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9508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0D8C480C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</w:t>
      </w:r>
      <w:r w:rsidR="007A77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 w:rsidR="007A77E6">
        <w:rPr>
          <w:rFonts w:ascii="Times New Roman" w:hAnsi="Times New Roman" w:cs="Times New Roman"/>
          <w:sz w:val="30"/>
          <w:szCs w:val="30"/>
        </w:rPr>
        <w:br/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инспекции МНС Республики Беларусь по Минской области    </w:t>
      </w:r>
    </w:p>
    <w:p w14:paraId="63F5602F" w14:textId="5A38ADCC" w:rsidR="006C7EF1" w:rsidRPr="008C7637" w:rsidRDefault="00A147F5" w:rsidP="00985422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8C7637">
        <w:rPr>
          <w:rFonts w:ascii="Times New Roman" w:hAnsi="Times New Roman" w:cs="Times New Roman"/>
          <w:sz w:val="30"/>
          <w:szCs w:val="30"/>
        </w:rPr>
        <w:t>о</w:t>
      </w:r>
      <w:r w:rsidR="003C6B9E" w:rsidRPr="008C7637">
        <w:rPr>
          <w:rFonts w:ascii="Times New Roman" w:hAnsi="Times New Roman" w:cs="Times New Roman"/>
          <w:sz w:val="30"/>
          <w:szCs w:val="30"/>
        </w:rPr>
        <w:t>т</w:t>
      </w:r>
      <w:r w:rsidRPr="008C7637">
        <w:rPr>
          <w:rFonts w:ascii="Times New Roman" w:hAnsi="Times New Roman" w:cs="Times New Roman"/>
          <w:sz w:val="30"/>
          <w:szCs w:val="30"/>
        </w:rPr>
        <w:t xml:space="preserve"> </w:t>
      </w:r>
      <w:r w:rsidR="008C7637" w:rsidRPr="008C7637">
        <w:rPr>
          <w:rFonts w:ascii="Times New Roman" w:hAnsi="Times New Roman" w:cs="Times New Roman"/>
          <w:sz w:val="30"/>
          <w:szCs w:val="30"/>
        </w:rPr>
        <w:t>22</w:t>
      </w:r>
      <w:r w:rsidR="00C73ABE" w:rsidRPr="008C7637">
        <w:rPr>
          <w:rFonts w:ascii="Times New Roman" w:hAnsi="Times New Roman" w:cs="Times New Roman"/>
          <w:sz w:val="30"/>
          <w:szCs w:val="30"/>
        </w:rPr>
        <w:t>.</w:t>
      </w:r>
      <w:r w:rsidRPr="008C7637">
        <w:rPr>
          <w:rFonts w:ascii="Times New Roman" w:hAnsi="Times New Roman" w:cs="Times New Roman"/>
          <w:sz w:val="30"/>
          <w:szCs w:val="30"/>
        </w:rPr>
        <w:t>12</w:t>
      </w:r>
      <w:r w:rsidR="003C6B9E" w:rsidRPr="008C7637">
        <w:rPr>
          <w:rFonts w:ascii="Times New Roman" w:hAnsi="Times New Roman" w:cs="Times New Roman"/>
          <w:sz w:val="30"/>
          <w:szCs w:val="30"/>
        </w:rPr>
        <w:t>.20</w:t>
      </w:r>
      <w:r w:rsidR="00C54D16" w:rsidRPr="008C7637">
        <w:rPr>
          <w:rFonts w:ascii="Times New Roman" w:hAnsi="Times New Roman" w:cs="Times New Roman"/>
          <w:sz w:val="30"/>
          <w:szCs w:val="30"/>
        </w:rPr>
        <w:t>2</w:t>
      </w:r>
      <w:r w:rsidR="008C7637" w:rsidRPr="008C7637">
        <w:rPr>
          <w:rFonts w:ascii="Times New Roman" w:hAnsi="Times New Roman" w:cs="Times New Roman"/>
          <w:sz w:val="30"/>
          <w:szCs w:val="30"/>
        </w:rPr>
        <w:t>2</w:t>
      </w:r>
      <w:r w:rsidR="003C6B9E" w:rsidRPr="008C7637">
        <w:rPr>
          <w:rFonts w:ascii="Times New Roman" w:hAnsi="Times New Roman" w:cs="Times New Roman"/>
          <w:sz w:val="30"/>
          <w:szCs w:val="30"/>
        </w:rPr>
        <w:t xml:space="preserve"> № </w:t>
      </w:r>
      <w:r w:rsidR="007E33F3" w:rsidRPr="008C7637">
        <w:rPr>
          <w:rFonts w:ascii="Times New Roman" w:hAnsi="Times New Roman" w:cs="Times New Roman"/>
          <w:sz w:val="30"/>
          <w:szCs w:val="30"/>
        </w:rPr>
        <w:t>12</w:t>
      </w:r>
    </w:p>
    <w:p w14:paraId="05BC6A35" w14:textId="77777777" w:rsidR="000B7A6D" w:rsidRDefault="000B7A6D" w:rsidP="00C54D16">
      <w:pPr>
        <w:tabs>
          <w:tab w:val="left" w:pos="5670"/>
        </w:tabs>
        <w:spacing w:after="0" w:line="36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AB1A92">
        <w:rPr>
          <w:rFonts w:ascii="Times New Roman" w:hAnsi="Times New Roman" w:cs="Times New Roman"/>
          <w:sz w:val="30"/>
          <w:szCs w:val="30"/>
        </w:rPr>
        <w:tab/>
      </w:r>
    </w:p>
    <w:p w14:paraId="28432349" w14:textId="5F8B38B7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14:paraId="32AD6B8E" w14:textId="77777777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C54D16">
        <w:rPr>
          <w:rFonts w:ascii="Times New Roman" w:hAnsi="Times New Roman" w:cs="Times New Roman"/>
          <w:sz w:val="30"/>
          <w:szCs w:val="30"/>
        </w:rPr>
        <w:br/>
      </w:r>
      <w:r w:rsidRPr="00EE58FF">
        <w:rPr>
          <w:rFonts w:ascii="Times New Roman" w:hAnsi="Times New Roman" w:cs="Times New Roman"/>
          <w:sz w:val="30"/>
          <w:szCs w:val="30"/>
        </w:rPr>
        <w:t xml:space="preserve">в инспекции Министерства по налогам и сборам Республики Беларусь </w:t>
      </w:r>
    </w:p>
    <w:p w14:paraId="4203FDBA" w14:textId="4851E46C" w:rsidR="00EE58FF" w:rsidRP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</w:t>
      </w:r>
      <w:r w:rsidR="00C04B8A">
        <w:rPr>
          <w:rFonts w:ascii="Times New Roman" w:hAnsi="Times New Roman" w:cs="Times New Roman"/>
          <w:sz w:val="30"/>
          <w:szCs w:val="30"/>
        </w:rPr>
        <w:t>2</w:t>
      </w:r>
      <w:r w:rsidR="007E33F3">
        <w:rPr>
          <w:rFonts w:ascii="Times New Roman" w:hAnsi="Times New Roman" w:cs="Times New Roman"/>
          <w:sz w:val="30"/>
          <w:szCs w:val="30"/>
        </w:rPr>
        <w:t>3</w:t>
      </w:r>
      <w:r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2E29ABED" w14:textId="77777777"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00"/>
        <w:gridCol w:w="8426"/>
        <w:gridCol w:w="2126"/>
        <w:gridCol w:w="4110"/>
      </w:tblGrid>
      <w:tr w:rsidR="00AE4C43" w:rsidRPr="001F6BC6" w14:paraId="24459D55" w14:textId="77777777" w:rsidTr="00A5786B">
        <w:trPr>
          <w:cantSplit/>
          <w:trHeight w:val="20"/>
          <w:tblHeader/>
        </w:trPr>
        <w:tc>
          <w:tcPr>
            <w:tcW w:w="500" w:type="dxa"/>
            <w:tcBorders>
              <w:bottom w:val="single" w:sz="4" w:space="0" w:color="auto"/>
            </w:tcBorders>
            <w:hideMark/>
          </w:tcPr>
          <w:p w14:paraId="0FB57765" w14:textId="77777777"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8426" w:type="dxa"/>
            <w:hideMark/>
          </w:tcPr>
          <w:p w14:paraId="3FB21E6E" w14:textId="77777777" w:rsidR="003C6B9E" w:rsidRPr="001F6BC6" w:rsidRDefault="005A4DB4" w:rsidP="005A4DB4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вопросов, подлежащих рассмотрению</w:t>
            </w:r>
          </w:p>
        </w:tc>
        <w:tc>
          <w:tcPr>
            <w:tcW w:w="2126" w:type="dxa"/>
            <w:hideMark/>
          </w:tcPr>
          <w:p w14:paraId="2F463967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110" w:type="dxa"/>
            <w:hideMark/>
          </w:tcPr>
          <w:p w14:paraId="3414FD49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82365F" w:rsidRPr="001F6BC6" w14:paraId="40B1BAAF" w14:textId="77777777" w:rsidTr="00A5786B">
        <w:trPr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14:paraId="1DB1881E" w14:textId="77777777" w:rsidR="0082365F" w:rsidRPr="00561565" w:rsidRDefault="0082365F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3EBFB041" w14:textId="77777777" w:rsidR="0082365F" w:rsidRDefault="0082365F" w:rsidP="00F23AE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65F">
              <w:rPr>
                <w:rFonts w:ascii="Times New Roman" w:hAnsi="Times New Roman" w:cs="Times New Roman"/>
                <w:bCs/>
                <w:sz w:val="26"/>
                <w:szCs w:val="26"/>
              </w:rPr>
              <w:t>О рассмотрении результато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служебн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провер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 в инспекциях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Минской области</w:t>
            </w:r>
            <w:r w:rsidR="002461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D980C8" w14:textId="77777777" w:rsidR="0082365F" w:rsidRPr="001F6BC6" w:rsidRDefault="006E5D9D" w:rsidP="001772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2E6A52" w14:textId="7090541F" w:rsidR="0082365F" w:rsidRPr="001F6BC6" w:rsidRDefault="0087436B" w:rsidP="002F1769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комиссии </w:t>
            </w:r>
            <w:r w:rsidR="00171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(руководитель) </w:t>
            </w:r>
            <w:r w:rsidR="00B94C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проведению служебной проверки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(работник проводивший проверку), ю</w:t>
            </w:r>
            <w:r w:rsidR="00F96FAE">
              <w:rPr>
                <w:rFonts w:ascii="Times New Roman" w:hAnsi="Times New Roman" w:cs="Times New Roman"/>
                <w:sz w:val="26"/>
                <w:szCs w:val="26"/>
              </w:rPr>
              <w:t>ридический отдел</w:t>
            </w:r>
          </w:p>
        </w:tc>
      </w:tr>
      <w:tr w:rsidR="007828C2" w:rsidRPr="001F6BC6" w14:paraId="6DFB4F24" w14:textId="77777777" w:rsidTr="00A5786B">
        <w:trPr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14:paraId="5D642051" w14:textId="77777777" w:rsidR="007828C2" w:rsidRPr="00561565" w:rsidRDefault="007828C2" w:rsidP="007828C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65389DB6" w14:textId="01AE8AE2" w:rsidR="007828C2" w:rsidRPr="0082365F" w:rsidRDefault="007828C2" w:rsidP="007828C2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C2">
              <w:rPr>
                <w:rFonts w:ascii="Times New Roman" w:hAnsi="Times New Roman" w:cs="Times New Roman"/>
                <w:sz w:val="26"/>
                <w:szCs w:val="26"/>
              </w:rPr>
              <w:t xml:space="preserve">О защите информации и контроле за соблюдением порядка организации информационной безопасности в инспекциях МНС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Минской </w:t>
            </w:r>
            <w:r w:rsidRPr="007828C2">
              <w:rPr>
                <w:rFonts w:ascii="Times New Roman" w:hAnsi="Times New Roman" w:cs="Times New Roman"/>
                <w:sz w:val="26"/>
                <w:szCs w:val="26"/>
              </w:rPr>
              <w:t>области.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074A99" w14:textId="0F95D239" w:rsidR="007828C2" w:rsidRDefault="007828C2" w:rsidP="007828C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AC5B69B" w14:textId="6F51DE2C" w:rsidR="007828C2" w:rsidRPr="0087436B" w:rsidRDefault="007828C2" w:rsidP="007828C2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8C2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7828C2" w:rsidRPr="001F6BC6" w14:paraId="0EA2A6D7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72E" w14:textId="77777777" w:rsidR="007828C2" w:rsidRPr="001F6BC6" w:rsidRDefault="007828C2" w:rsidP="007828C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C56AB" w14:textId="79E67433" w:rsidR="007828C2" w:rsidRPr="00C7298A" w:rsidRDefault="007828C2" w:rsidP="007828C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Столбцовскому</w:t>
            </w:r>
            <w:proofErr w:type="spellEnd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C58143" w14:textId="718E7FA3" w:rsidR="007828C2" w:rsidRDefault="007828C2" w:rsidP="007828C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AFCC873" w14:textId="11324ADF" w:rsidR="007828C2" w:rsidRPr="00D834A1" w:rsidRDefault="007828C2" w:rsidP="007828C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706E0F" w:rsidRPr="001F6BC6" w14:paraId="4D7C19E1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B62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CF57" w14:textId="5B8DD9B8" w:rsidR="00706E0F" w:rsidRPr="00F4108D" w:rsidRDefault="00706E0F" w:rsidP="00C8132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Своевременность и полнота принятия мер по привлечению виновных лиц к административной ответственности за нарушения законодательства, установленные в ходе выездных и внеплановых проверок </w:t>
            </w:r>
            <w:r w:rsidR="00C8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(за исключение</w:t>
            </w:r>
            <w:r w:rsidR="00C8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внеплановых тематических оперативных проверок)</w:t>
            </w:r>
            <w:r w:rsidR="00B37AEB" w:rsidRPr="00B37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7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субъектов хозяйствования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проведе</w:t>
            </w:r>
            <w:r w:rsidR="00C8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нных 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C813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квартале 2022 года.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2B140C" w14:textId="1A265450" w:rsidR="00706E0F" w:rsidRPr="00F4108D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08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DACE939" w14:textId="4C4EC0C9" w:rsidR="00706E0F" w:rsidRPr="00F4108D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6600B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</w:tc>
      </w:tr>
      <w:tr w:rsidR="00706E0F" w:rsidRPr="001F6BC6" w14:paraId="44ACC884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682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C5792" w14:textId="58E8FA73" w:rsidR="00706E0F" w:rsidRPr="00610009" w:rsidRDefault="00706E0F" w:rsidP="00610009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полноты предъявления к уплате единого налога с индивидуальных предпринимателей и иных физических лиц по результатам тематических оперативных проверок в отношении физических лиц, привлечения к административной ответственности физических лиц в случае неуплаты (неполной уплаты) единого налога  в инспекциях МНС по Борисовскому, </w:t>
            </w:r>
            <w:proofErr w:type="spellStart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, Слуцкому, </w:t>
            </w:r>
            <w:proofErr w:type="spellStart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 районам за </w:t>
            </w:r>
            <w:r w:rsidR="00610009" w:rsidRPr="00610009">
              <w:rPr>
                <w:rFonts w:ascii="Times New Roman" w:hAnsi="Times New Roman" w:cs="Times New Roman"/>
                <w:sz w:val="26"/>
                <w:szCs w:val="26"/>
              </w:rPr>
              <w:t>4 квартал 2022 года.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48344F" w14:textId="43871039" w:rsidR="00706E0F" w:rsidRPr="00610009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70BA459" w14:textId="6B568104" w:rsidR="00706E0F" w:rsidRPr="00610009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706E0F" w:rsidRPr="001F6BC6" w14:paraId="3A6C3B9A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EA1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C402" w14:textId="13AB06C5" w:rsidR="00706E0F" w:rsidRPr="00C7298A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Жодино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284776" w14:textId="19081958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B4A3F54" w14:textId="5D33A184" w:rsidR="00706E0F" w:rsidRPr="00D834A1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Жодино</w:t>
            </w:r>
          </w:p>
        </w:tc>
      </w:tr>
      <w:tr w:rsidR="00706E0F" w:rsidRPr="001F6BC6" w14:paraId="3E268DAD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40C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D6E7" w14:textId="48C7CF76" w:rsidR="00706E0F" w:rsidRPr="00C33242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результатах проверок на предмет получения в 202</w:t>
            </w:r>
            <w:r w:rsidRPr="000577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начальниками инспекций МНС Минской области и их заместителями, работниками инспекций МНС Минской области выигрышей в игорных заведениях (в букмекерских конторах, залах игровых автоматов и казино), получения данных выигрышей в рабочее время.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432DE4" w14:textId="038FBAB7" w:rsidR="00706E0F" w:rsidRPr="00C33242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E4452BB" w14:textId="228C64DA" w:rsidR="00706E0F" w:rsidRPr="00C33242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06E0F" w:rsidRPr="001F6BC6" w14:paraId="01C5259B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102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DC2F9" w14:textId="45748D5D" w:rsidR="00706E0F" w:rsidRPr="00C7298A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Несвижскому</w:t>
            </w:r>
            <w:proofErr w:type="spellEnd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3D9B9B" w14:textId="58DE54AD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7876F49" w14:textId="0BF62B86" w:rsidR="00706E0F" w:rsidRPr="00D834A1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Несвижскому</w:t>
            </w:r>
            <w:proofErr w:type="spellEnd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06E0F" w:rsidRPr="001F6BC6" w14:paraId="6859ADAC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5C7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539" w14:textId="5CBF34EA" w:rsidR="00706E0F" w:rsidRPr="0060101C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контроля за возвратом сумм налогов, сборов (пошлин), пеней при наличии у плательщика неисполненного налогового обязательства, неуплаченных пеней, в том числе за повторным возвратом одних и тех же сумм (за исключением случаев, установленных законодательством), а также за зачетом налогов, сборов (пошлин), пеней в счет исполнения налогового обязательства иного лица, уплаты начисленных такому лицу пеней, при наличии у плательщика неисполненного налогового обязательства, неуплаченных пеней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DFB" w14:textId="207083F2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1D1" w14:textId="27E23BF8" w:rsidR="00706E0F" w:rsidRPr="0060101C" w:rsidRDefault="00706E0F" w:rsidP="00706E0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</w:t>
            </w:r>
          </w:p>
        </w:tc>
      </w:tr>
      <w:tr w:rsidR="00706E0F" w:rsidRPr="001F6BC6" w14:paraId="0AB7A76A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D47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E9B" w14:textId="1FD2982F" w:rsidR="00706E0F" w:rsidRPr="00610009" w:rsidRDefault="00C81324" w:rsidP="008A23FE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Своевременность и полнота принятия мер по привлечению виновных лиц к административной ответственности за нарушения законодательства, установленные в ходе выездных и внеплановых проверок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(за исключение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внеплановых тематических оперативных проверок)</w:t>
            </w:r>
            <w:r w:rsidR="00B37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субъектов хозяйствования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проведе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нных 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23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квартале</w:t>
            </w:r>
            <w:bookmarkStart w:id="0" w:name="_GoBack"/>
            <w:bookmarkEnd w:id="0"/>
            <w:r w:rsidR="008A23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2023</w:t>
            </w:r>
            <w:r w:rsidRPr="00966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D37" w14:textId="180A369F" w:rsidR="00706E0F" w:rsidRPr="00610009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908" w14:textId="2F33B92D" w:rsidR="00706E0F" w:rsidRPr="00610009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</w:tc>
      </w:tr>
      <w:tr w:rsidR="00706E0F" w:rsidRPr="001F6BC6" w14:paraId="54069757" w14:textId="77777777" w:rsidTr="00A76CDA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EBA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9601E1" w14:textId="6A5C8054" w:rsidR="00706E0F" w:rsidRPr="00610009" w:rsidRDefault="00706E0F" w:rsidP="006376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полноты предъявления к уплате единого налога с </w:t>
            </w:r>
            <w:r w:rsidR="0063760F"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предпринимателей и</w:t>
            </w:r>
            <w:r w:rsidR="00B37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AEB"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иных физических лиц </w:t>
            </w: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10009"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налога на профессиональный доход </w:t>
            </w: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по результатам тематических оперативных проверок в отношении физических лиц, привлечения к административной ответственности физических лиц в случае неуплаты (неполной уплаты) единого налога</w:t>
            </w:r>
            <w:r w:rsidR="00610009" w:rsidRPr="00610009">
              <w:rPr>
                <w:rFonts w:ascii="Times New Roman" w:hAnsi="Times New Roman" w:cs="Times New Roman"/>
                <w:sz w:val="26"/>
                <w:szCs w:val="26"/>
              </w:rPr>
              <w:t>, налога на профессиональный доход</w:t>
            </w: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 в инспекциях МНС по Борисовскому, </w:t>
            </w:r>
            <w:proofErr w:type="spellStart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, Слуцкому, </w:t>
            </w:r>
            <w:proofErr w:type="spellStart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610009">
              <w:rPr>
                <w:rFonts w:ascii="Times New Roman" w:hAnsi="Times New Roman" w:cs="Times New Roman"/>
                <w:sz w:val="26"/>
                <w:szCs w:val="26"/>
              </w:rPr>
              <w:t xml:space="preserve"> районам за </w:t>
            </w:r>
            <w:r w:rsidR="00610009" w:rsidRPr="00610009">
              <w:rPr>
                <w:rFonts w:ascii="Times New Roman" w:hAnsi="Times New Roman" w:cs="Times New Roman"/>
                <w:sz w:val="26"/>
                <w:szCs w:val="26"/>
              </w:rPr>
              <w:t>1квартал 2023 года.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CD30C8D" w14:textId="0563D606" w:rsidR="00706E0F" w:rsidRPr="00610009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179541B6" w14:textId="1E550A73" w:rsidR="00706E0F" w:rsidRPr="00610009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10009">
              <w:rPr>
                <w:rFonts w:ascii="Times New Roman" w:hAnsi="Times New Roman" w:cs="Times New Roman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706E0F" w:rsidRPr="001F6BC6" w14:paraId="392138E8" w14:textId="77777777" w:rsidTr="00CA658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00F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68D6" w14:textId="26EBDB05" w:rsidR="00706E0F" w:rsidRPr="0096600B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C246E7">
              <w:rPr>
                <w:rFonts w:ascii="Times New Roman" w:hAnsi="Times New Roman" w:cs="Times New Roman"/>
                <w:sz w:val="26"/>
                <w:szCs w:val="26"/>
              </w:rPr>
              <w:t>О результатах проверки правильности исчисления подоходного налога при предоставлении стандартных налоговых вычетов за 2022 год в инспекции МНС по Минской области, а также в инспекциях МНС Минской области в отношении начальников инспекций, их заместителей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бухгалтерских служб.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5ECE54" w14:textId="351DBAF9" w:rsidR="00706E0F" w:rsidRPr="0096600B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46E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51E5EA2" w14:textId="7038FB22" w:rsidR="00706E0F" w:rsidRPr="0096600B" w:rsidRDefault="00706E0F" w:rsidP="00706E0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706E0F" w:rsidRPr="001F6BC6" w14:paraId="67CA5FDD" w14:textId="77777777" w:rsidTr="007F7015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E60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3A4AB" w14:textId="55FFBBDD" w:rsidR="00706E0F" w:rsidRDefault="00706E0F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 w:rsidR="00A76CDA">
              <w:rPr>
                <w:rFonts w:ascii="Times New Roman" w:hAnsi="Times New Roman" w:cs="Times New Roman"/>
                <w:sz w:val="26"/>
                <w:szCs w:val="26"/>
              </w:rPr>
              <w:t>Минскому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F10C04" w14:textId="5EF33758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266AB66" w14:textId="28575C76" w:rsidR="00706E0F" w:rsidRPr="00FC7285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 w:rsidR="00A76CDA">
              <w:rPr>
                <w:rFonts w:ascii="Times New Roman" w:hAnsi="Times New Roman" w:cs="Times New Roman"/>
                <w:sz w:val="26"/>
                <w:szCs w:val="26"/>
              </w:rPr>
              <w:t>Минскому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706E0F" w:rsidRPr="001F6BC6" w14:paraId="672399A3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053D5B4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  <w:shd w:val="clear" w:color="auto" w:fill="auto"/>
          </w:tcPr>
          <w:p w14:paraId="3B3A4C35" w14:textId="2CC0E6CD" w:rsidR="00706E0F" w:rsidRPr="005F569A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проведенного анализа сведений, отраженных государственными служащими </w:t>
            </w: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инспекции МНС Республики Беларусь по Минской области</w:t>
            </w:r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 в декларациях о доходах и имуществе, на предмет наличия у них на праве собственности двух и более квартир и сдаче таких объектов недвижимости в аренду, а также уплаты подоходного налога в фиксированной сумме государственными служащими, сдающими в </w:t>
            </w:r>
            <w:proofErr w:type="spellStart"/>
            <w:r w:rsidRPr="005F569A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 жилые (нежилые) помещения на основании информации, представленной отделом организационно-кадровой работы.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8A63B9" w14:textId="77777777" w:rsidR="00706E0F" w:rsidRPr="005F569A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4B2D843" w14:textId="77777777" w:rsidR="00706E0F" w:rsidRPr="005F569A" w:rsidRDefault="00706E0F" w:rsidP="00706E0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  <w:p w14:paraId="46207B36" w14:textId="7C8A2693" w:rsidR="00706E0F" w:rsidRPr="005F569A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706E0F" w:rsidRPr="001F6BC6" w14:paraId="458D7276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129976F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</w:tcPr>
          <w:p w14:paraId="43A3584A" w14:textId="66205D4C" w:rsidR="00706E0F" w:rsidRPr="00335ABE" w:rsidRDefault="00706E0F" w:rsidP="00706E0F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Смолевичскому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7ED5FD" w14:textId="02A82373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8E43336" w14:textId="0764A967" w:rsid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Смолевичскому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06E0F" w:rsidRPr="001F6BC6" w14:paraId="77B1F3F4" w14:textId="77777777" w:rsidTr="00A5786B">
        <w:trPr>
          <w:cantSplit/>
          <w:trHeight w:val="20"/>
        </w:trPr>
        <w:tc>
          <w:tcPr>
            <w:tcW w:w="500" w:type="dxa"/>
          </w:tcPr>
          <w:p w14:paraId="13C3C9E0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59244C79" w14:textId="152C0C4A" w:rsidR="00706E0F" w:rsidRPr="00706E0F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E0F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жалоб на ответы по обращениям граждан, индивидуальных предпринимателей и юридических лиц, установленных фактах нарушений порядка рассмотрения обращений за 2022 год в целях исключения коррупционных проявлений в действиях работников инспекций МНС Минской области.</w:t>
            </w:r>
          </w:p>
        </w:tc>
        <w:tc>
          <w:tcPr>
            <w:tcW w:w="2126" w:type="dxa"/>
          </w:tcPr>
          <w:p w14:paraId="60969D57" w14:textId="4F024E2A" w:rsidR="00706E0F" w:rsidRP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E0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12747160" w14:textId="77777777" w:rsidR="00706E0F" w:rsidRPr="00706E0F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06E0F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182E1E1C" w14:textId="77777777" w:rsidR="00706E0F" w:rsidRP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06E0F"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организационно-технического обеспечения</w:t>
            </w:r>
          </w:p>
          <w:p w14:paraId="0D1EF537" w14:textId="0BF59EE4" w:rsidR="00706E0F" w:rsidRPr="00706E0F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E0F" w:rsidRPr="001F6BC6" w14:paraId="703169F2" w14:textId="77777777" w:rsidTr="00A5786B">
        <w:trPr>
          <w:cantSplit/>
          <w:trHeight w:val="20"/>
        </w:trPr>
        <w:tc>
          <w:tcPr>
            <w:tcW w:w="500" w:type="dxa"/>
          </w:tcPr>
          <w:p w14:paraId="32627483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61C99F7" w14:textId="6F029FFD" w:rsidR="00706E0F" w:rsidRPr="00755F51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Логойскому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124B3A14" w14:textId="002AF751" w:rsidR="00706E0F" w:rsidRPr="00755F51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6AFFBE38" w14:textId="2C48DC17" w:rsidR="00706E0F" w:rsidRPr="00755F51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>Логойскому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706E0F" w:rsidRPr="001F6BC6" w14:paraId="479106FD" w14:textId="77777777" w:rsidTr="00A5786B">
        <w:trPr>
          <w:cantSplit/>
          <w:trHeight w:val="20"/>
        </w:trPr>
        <w:tc>
          <w:tcPr>
            <w:tcW w:w="500" w:type="dxa"/>
          </w:tcPr>
          <w:p w14:paraId="2829E158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69B6AFA7" w14:textId="49080C93" w:rsidR="00706E0F" w:rsidRDefault="00706E0F" w:rsidP="00465439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за использованием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 предоставленных информационных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207D8CD6" w14:textId="4D8315B2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0B90A831" w14:textId="4EEF774B" w:rsidR="00706E0F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706E0F" w:rsidRPr="001F6BC6" w14:paraId="1DDC02E1" w14:textId="77777777" w:rsidTr="00A5786B">
        <w:trPr>
          <w:cantSplit/>
          <w:trHeight w:val="20"/>
        </w:trPr>
        <w:tc>
          <w:tcPr>
            <w:tcW w:w="500" w:type="dxa"/>
          </w:tcPr>
          <w:p w14:paraId="43577237" w14:textId="77777777" w:rsidR="00706E0F" w:rsidRPr="001F6BC6" w:rsidRDefault="00706E0F" w:rsidP="00706E0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CC58126" w14:textId="3080E36D" w:rsidR="00706E0F" w:rsidRDefault="00706E0F" w:rsidP="00706E0F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за соблюдением инспекциями МНС Минской области законодательства Республики Беларусь 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 проведении государственных закупок товаров (работ,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14:paraId="0FF84821" w14:textId="5BA1A5D6" w:rsidR="00706E0F" w:rsidRDefault="00706E0F" w:rsidP="00706E0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6363E964" w14:textId="77777777" w:rsid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вопросы материально-технического обеспечения</w:t>
            </w:r>
          </w:p>
          <w:p w14:paraId="0AFD9BB1" w14:textId="77777777" w:rsid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организационно-технического обеспечения</w:t>
            </w:r>
          </w:p>
          <w:p w14:paraId="3E4A7A2A" w14:textId="77777777" w:rsidR="00706E0F" w:rsidRDefault="00706E0F" w:rsidP="00706E0F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42F3CBBE" w14:textId="4A3D852F" w:rsidR="00706E0F" w:rsidRPr="001F6BC6" w:rsidRDefault="00706E0F" w:rsidP="00706E0F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тдел бухгалтерского учета и отчетности</w:t>
            </w:r>
          </w:p>
        </w:tc>
      </w:tr>
      <w:tr w:rsidR="00A76CDA" w:rsidRPr="001F6BC6" w14:paraId="561DF76D" w14:textId="77777777" w:rsidTr="00A5786B">
        <w:trPr>
          <w:cantSplit/>
          <w:trHeight w:val="20"/>
        </w:trPr>
        <w:tc>
          <w:tcPr>
            <w:tcW w:w="500" w:type="dxa"/>
          </w:tcPr>
          <w:p w14:paraId="4DEC367E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9F366DF" w14:textId="63060EE7" w:rsidR="00A76CDA" w:rsidRPr="00335ABE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Пуховичскому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09BE76D2" w14:textId="3EDE8DA5" w:rsidR="00A76CDA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6AE108DD" w14:textId="2978B015" w:rsidR="00A76CDA" w:rsidRDefault="00A76CDA" w:rsidP="00A76CDA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Пуховичскому</w:t>
            </w:r>
            <w:proofErr w:type="spellEnd"/>
            <w:r w:rsidRPr="00755F51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76CDA" w:rsidRPr="001F6BC6" w14:paraId="0CCAAE3F" w14:textId="77777777" w:rsidTr="00A5786B">
        <w:trPr>
          <w:cantSplit/>
          <w:trHeight w:val="20"/>
        </w:trPr>
        <w:tc>
          <w:tcPr>
            <w:tcW w:w="500" w:type="dxa"/>
          </w:tcPr>
          <w:p w14:paraId="7D5D38DC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C5B416F" w14:textId="60DC2F91" w:rsidR="00A76CDA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00B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96600B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уведомлений плательщикам (партнерам компании UBER ML B.V.) при наличии оснований для их направления, согласно сведениям, имеющимся в инспекции за 4 квартал 2022 года.</w:t>
            </w:r>
          </w:p>
        </w:tc>
        <w:tc>
          <w:tcPr>
            <w:tcW w:w="2126" w:type="dxa"/>
          </w:tcPr>
          <w:p w14:paraId="53EA46B8" w14:textId="359BD760" w:rsidR="00A76CDA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14:paraId="5DA7E35F" w14:textId="4C4CE44E" w:rsidR="00A76CDA" w:rsidRPr="001F6BC6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камерального контроля</w:t>
            </w:r>
          </w:p>
        </w:tc>
      </w:tr>
      <w:tr w:rsidR="00A76CDA" w:rsidRPr="001F6BC6" w14:paraId="030E51D0" w14:textId="77777777" w:rsidTr="00A5786B">
        <w:trPr>
          <w:cantSplit/>
          <w:trHeight w:val="20"/>
        </w:trPr>
        <w:tc>
          <w:tcPr>
            <w:tcW w:w="500" w:type="dxa"/>
          </w:tcPr>
          <w:p w14:paraId="287E58AA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21C4156" w14:textId="629F000E" w:rsidR="00A76CDA" w:rsidRPr="00E4681D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Вилейскому</w:t>
            </w:r>
            <w:proofErr w:type="spellEnd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61032FF8" w14:textId="1F17B194" w:rsidR="00A76CDA" w:rsidRPr="00E4681D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14:paraId="525431FB" w14:textId="038F3C43" w:rsidR="00A76CDA" w:rsidRPr="00E4681D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Вилейскому</w:t>
            </w:r>
            <w:proofErr w:type="spellEnd"/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A76CDA" w:rsidRPr="001F6BC6" w14:paraId="0BC4F683" w14:textId="77777777" w:rsidTr="00A5786B">
        <w:trPr>
          <w:cantSplit/>
          <w:trHeight w:val="20"/>
        </w:trPr>
        <w:tc>
          <w:tcPr>
            <w:tcW w:w="500" w:type="dxa"/>
          </w:tcPr>
          <w:p w14:paraId="2AF67E08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ECB55F6" w14:textId="0CB0ACC1" w:rsidR="00A76CDA" w:rsidRPr="008029BC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О результатах проверок деклараций о доходах и имуществе, представленных обязанными лицами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 xml:space="preserve"> году по вопросам:</w:t>
            </w:r>
          </w:p>
          <w:p w14:paraId="1E14E02A" w14:textId="77777777" w:rsidR="00A76CDA" w:rsidRPr="008029BC" w:rsidRDefault="00A76CDA" w:rsidP="00A76CDA">
            <w:pPr>
              <w:ind w:left="-57" w:right="-57"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семей;</w:t>
            </w:r>
          </w:p>
          <w:p w14:paraId="4D4DB719" w14:textId="24127D5B" w:rsidR="00A76CDA" w:rsidRPr="008029BC" w:rsidRDefault="00A76CDA" w:rsidP="00A76CDA">
            <w:pPr>
              <w:ind w:left="-57" w:right="-57"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 </w:t>
            </w:r>
          </w:p>
        </w:tc>
        <w:tc>
          <w:tcPr>
            <w:tcW w:w="2126" w:type="dxa"/>
          </w:tcPr>
          <w:p w14:paraId="39760AC8" w14:textId="5C33CC45" w:rsidR="00A76CDA" w:rsidRPr="008029BC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00886630" w14:textId="69148EEB" w:rsidR="00A76CDA" w:rsidRPr="008029BC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A76CDA" w:rsidRPr="001F6BC6" w14:paraId="721A3FD9" w14:textId="77777777" w:rsidTr="00A5786B">
        <w:trPr>
          <w:cantSplit/>
          <w:trHeight w:val="20"/>
        </w:trPr>
        <w:tc>
          <w:tcPr>
            <w:tcW w:w="500" w:type="dxa"/>
          </w:tcPr>
          <w:p w14:paraId="615B8D4F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04908C9" w14:textId="7C2FD227" w:rsidR="00A76CDA" w:rsidRPr="007D2FF2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>О результатах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служебн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специальных автомобилей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так же совершения на них административных правонарушений против безопасности движения в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5CE2CEE0" w14:textId="2347702B" w:rsidR="00A76CDA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3F7C5E80" w14:textId="0B5E926E" w:rsidR="00A76CDA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с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 технического обеспечения</w:t>
            </w:r>
          </w:p>
          <w:p w14:paraId="2E315171" w14:textId="77777777" w:rsidR="00A76CDA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лужба организационно- технического обеспечения</w:t>
            </w:r>
          </w:p>
          <w:p w14:paraId="042748A3" w14:textId="350E24A8" w:rsidR="00A76CDA" w:rsidRPr="007D2FF2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хгалтерского учета и отчетности</w:t>
            </w:r>
          </w:p>
        </w:tc>
      </w:tr>
      <w:tr w:rsidR="00A76CDA" w:rsidRPr="001F6BC6" w14:paraId="6EEAE0D2" w14:textId="77777777" w:rsidTr="00A5786B">
        <w:trPr>
          <w:cantSplit/>
          <w:trHeight w:val="20"/>
        </w:trPr>
        <w:tc>
          <w:tcPr>
            <w:tcW w:w="500" w:type="dxa"/>
          </w:tcPr>
          <w:p w14:paraId="19553C42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5F57E80" w14:textId="3DD3F4FA" w:rsidR="00A76CDA" w:rsidRPr="001F6BC6" w:rsidRDefault="00A76CDA" w:rsidP="00A76CD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 о пересечении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Минской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границы Республики Беларусь.</w:t>
            </w:r>
          </w:p>
        </w:tc>
        <w:tc>
          <w:tcPr>
            <w:tcW w:w="2126" w:type="dxa"/>
          </w:tcPr>
          <w:p w14:paraId="6602DC20" w14:textId="0360B129" w:rsidR="00A76CDA" w:rsidRPr="001F6BC6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8444A7F" w14:textId="5744EC0B" w:rsidR="00A76CDA" w:rsidRPr="001F6BC6" w:rsidRDefault="00A76CDA" w:rsidP="00A76CDA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A76CDA" w:rsidRPr="001F6BC6" w14:paraId="07A1EAA3" w14:textId="77777777" w:rsidTr="00A5786B">
        <w:trPr>
          <w:cantSplit/>
          <w:trHeight w:val="20"/>
        </w:trPr>
        <w:tc>
          <w:tcPr>
            <w:tcW w:w="500" w:type="dxa"/>
          </w:tcPr>
          <w:p w14:paraId="43BFCDB4" w14:textId="77777777" w:rsidR="00A76CDA" w:rsidRPr="001F6BC6" w:rsidRDefault="00A76CDA" w:rsidP="00A76CDA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30433E25" w14:textId="219DC455" w:rsidR="00A76CDA" w:rsidRPr="0087436B" w:rsidRDefault="00A76CDA" w:rsidP="00A76CDA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2024 год.</w:t>
            </w:r>
          </w:p>
        </w:tc>
        <w:tc>
          <w:tcPr>
            <w:tcW w:w="2126" w:type="dxa"/>
          </w:tcPr>
          <w:p w14:paraId="1EB3DD6C" w14:textId="28A6001C" w:rsidR="00A76CDA" w:rsidRPr="001F6BC6" w:rsidRDefault="00A76CDA" w:rsidP="00A76CDA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54232C0" w14:textId="035EF563" w:rsidR="00A76CDA" w:rsidRPr="001F6BC6" w:rsidRDefault="00A76CDA" w:rsidP="00A76CDA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4E5F58" w14:textId="2D749969" w:rsidR="001448FB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8FB">
        <w:rPr>
          <w:rFonts w:ascii="Times New Roman" w:hAnsi="Times New Roman" w:cs="Times New Roman"/>
          <w:sz w:val="24"/>
          <w:szCs w:val="24"/>
        </w:rPr>
        <w:t>При установлении признаков, свидетельствующих о возможных коррупционных проявлениях, информация предоставляется председателю комиссии незамедлительно.</w:t>
      </w:r>
    </w:p>
    <w:p w14:paraId="28BC0C5F" w14:textId="57178B5F" w:rsidR="002412F7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8FB">
        <w:rPr>
          <w:rFonts w:ascii="Times New Roman" w:hAnsi="Times New Roman" w:cs="Times New Roman"/>
          <w:sz w:val="24"/>
          <w:szCs w:val="24"/>
        </w:rPr>
        <w:t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МНС по Минской области на 202</w:t>
      </w:r>
      <w:r w:rsidR="00834778">
        <w:rPr>
          <w:rFonts w:ascii="Times New Roman" w:hAnsi="Times New Roman" w:cs="Times New Roman"/>
          <w:sz w:val="24"/>
          <w:szCs w:val="24"/>
        </w:rPr>
        <w:t>3</w:t>
      </w:r>
      <w:r w:rsidRPr="001448FB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2412F7" w:rsidRPr="001448FB" w:rsidSect="00A5786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02D"/>
    <w:multiLevelType w:val="hybridMultilevel"/>
    <w:tmpl w:val="7CE02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9C641D3"/>
    <w:multiLevelType w:val="hybridMultilevel"/>
    <w:tmpl w:val="44B2F0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E"/>
    <w:rsid w:val="00000860"/>
    <w:rsid w:val="00010115"/>
    <w:rsid w:val="000109F3"/>
    <w:rsid w:val="000156A7"/>
    <w:rsid w:val="000310CB"/>
    <w:rsid w:val="00033637"/>
    <w:rsid w:val="00052242"/>
    <w:rsid w:val="000577F2"/>
    <w:rsid w:val="000948D5"/>
    <w:rsid w:val="00096FF6"/>
    <w:rsid w:val="000A7224"/>
    <w:rsid w:val="000B35D0"/>
    <w:rsid w:val="000B7A6D"/>
    <w:rsid w:val="000C217C"/>
    <w:rsid w:val="000F1257"/>
    <w:rsid w:val="00117AD1"/>
    <w:rsid w:val="001333B3"/>
    <w:rsid w:val="00133927"/>
    <w:rsid w:val="00141136"/>
    <w:rsid w:val="00143DC6"/>
    <w:rsid w:val="001446EF"/>
    <w:rsid w:val="001448FB"/>
    <w:rsid w:val="00147F46"/>
    <w:rsid w:val="00155B8A"/>
    <w:rsid w:val="001709FB"/>
    <w:rsid w:val="001713ED"/>
    <w:rsid w:val="001772D2"/>
    <w:rsid w:val="001B1676"/>
    <w:rsid w:val="001C387E"/>
    <w:rsid w:val="001D11AA"/>
    <w:rsid w:val="001E45C3"/>
    <w:rsid w:val="001F6BC6"/>
    <w:rsid w:val="002027DB"/>
    <w:rsid w:val="00205E77"/>
    <w:rsid w:val="00211FB6"/>
    <w:rsid w:val="002412F7"/>
    <w:rsid w:val="002461A7"/>
    <w:rsid w:val="00246283"/>
    <w:rsid w:val="002562C4"/>
    <w:rsid w:val="002677D9"/>
    <w:rsid w:val="0029195A"/>
    <w:rsid w:val="0029752C"/>
    <w:rsid w:val="002C7087"/>
    <w:rsid w:val="002F1769"/>
    <w:rsid w:val="00301016"/>
    <w:rsid w:val="00316D33"/>
    <w:rsid w:val="003330D7"/>
    <w:rsid w:val="00335ABE"/>
    <w:rsid w:val="00341ECB"/>
    <w:rsid w:val="0035606B"/>
    <w:rsid w:val="00373B70"/>
    <w:rsid w:val="00376D16"/>
    <w:rsid w:val="00383E8D"/>
    <w:rsid w:val="003A5B86"/>
    <w:rsid w:val="003C6B9E"/>
    <w:rsid w:val="003C7F58"/>
    <w:rsid w:val="003E47A5"/>
    <w:rsid w:val="003E5337"/>
    <w:rsid w:val="00415A47"/>
    <w:rsid w:val="00416447"/>
    <w:rsid w:val="00416D5D"/>
    <w:rsid w:val="00430AD9"/>
    <w:rsid w:val="00460DF7"/>
    <w:rsid w:val="00465439"/>
    <w:rsid w:val="005150D2"/>
    <w:rsid w:val="005177FE"/>
    <w:rsid w:val="00522F31"/>
    <w:rsid w:val="00535E55"/>
    <w:rsid w:val="00561565"/>
    <w:rsid w:val="005829C8"/>
    <w:rsid w:val="00595E4E"/>
    <w:rsid w:val="005A4DB4"/>
    <w:rsid w:val="005E366E"/>
    <w:rsid w:val="005E49AE"/>
    <w:rsid w:val="005F569A"/>
    <w:rsid w:val="005F5814"/>
    <w:rsid w:val="0060101C"/>
    <w:rsid w:val="00605FEE"/>
    <w:rsid w:val="00610009"/>
    <w:rsid w:val="0063760F"/>
    <w:rsid w:val="00642833"/>
    <w:rsid w:val="00653B11"/>
    <w:rsid w:val="00685F19"/>
    <w:rsid w:val="00696D10"/>
    <w:rsid w:val="006A6471"/>
    <w:rsid w:val="006B771C"/>
    <w:rsid w:val="006B7A74"/>
    <w:rsid w:val="006C7EF1"/>
    <w:rsid w:val="006D0737"/>
    <w:rsid w:val="006D1F9B"/>
    <w:rsid w:val="006E26FA"/>
    <w:rsid w:val="006E5D9D"/>
    <w:rsid w:val="00706E0F"/>
    <w:rsid w:val="0071624A"/>
    <w:rsid w:val="007220AC"/>
    <w:rsid w:val="0073101D"/>
    <w:rsid w:val="00731903"/>
    <w:rsid w:val="0073473F"/>
    <w:rsid w:val="007365F8"/>
    <w:rsid w:val="00755F51"/>
    <w:rsid w:val="00760EE3"/>
    <w:rsid w:val="00761B3D"/>
    <w:rsid w:val="00765656"/>
    <w:rsid w:val="00777B43"/>
    <w:rsid w:val="0078057D"/>
    <w:rsid w:val="00781F12"/>
    <w:rsid w:val="007828C2"/>
    <w:rsid w:val="00785887"/>
    <w:rsid w:val="00785A88"/>
    <w:rsid w:val="007A77E6"/>
    <w:rsid w:val="007D2FF2"/>
    <w:rsid w:val="007D6831"/>
    <w:rsid w:val="007E19C8"/>
    <w:rsid w:val="007E33F3"/>
    <w:rsid w:val="007E791E"/>
    <w:rsid w:val="007F7015"/>
    <w:rsid w:val="00800613"/>
    <w:rsid w:val="008029BC"/>
    <w:rsid w:val="00810C86"/>
    <w:rsid w:val="0082365F"/>
    <w:rsid w:val="008261C5"/>
    <w:rsid w:val="00834778"/>
    <w:rsid w:val="00844645"/>
    <w:rsid w:val="00871B13"/>
    <w:rsid w:val="0087436B"/>
    <w:rsid w:val="0087586A"/>
    <w:rsid w:val="0088731B"/>
    <w:rsid w:val="008A23FE"/>
    <w:rsid w:val="008B54E1"/>
    <w:rsid w:val="008B7C31"/>
    <w:rsid w:val="008C7637"/>
    <w:rsid w:val="008E423E"/>
    <w:rsid w:val="009053F6"/>
    <w:rsid w:val="00907B53"/>
    <w:rsid w:val="00936771"/>
    <w:rsid w:val="00942D78"/>
    <w:rsid w:val="009532D5"/>
    <w:rsid w:val="0096600B"/>
    <w:rsid w:val="00985422"/>
    <w:rsid w:val="009B5365"/>
    <w:rsid w:val="009B7DF6"/>
    <w:rsid w:val="009D3594"/>
    <w:rsid w:val="00A06F6F"/>
    <w:rsid w:val="00A077FE"/>
    <w:rsid w:val="00A147F5"/>
    <w:rsid w:val="00A23646"/>
    <w:rsid w:val="00A27ED1"/>
    <w:rsid w:val="00A4252D"/>
    <w:rsid w:val="00A5786B"/>
    <w:rsid w:val="00A61C89"/>
    <w:rsid w:val="00A76CDA"/>
    <w:rsid w:val="00A85FDC"/>
    <w:rsid w:val="00A86180"/>
    <w:rsid w:val="00A93C64"/>
    <w:rsid w:val="00AB1A92"/>
    <w:rsid w:val="00AC586E"/>
    <w:rsid w:val="00AE48CC"/>
    <w:rsid w:val="00AE4C43"/>
    <w:rsid w:val="00B124F9"/>
    <w:rsid w:val="00B22029"/>
    <w:rsid w:val="00B32179"/>
    <w:rsid w:val="00B37AEB"/>
    <w:rsid w:val="00B524E8"/>
    <w:rsid w:val="00B614B8"/>
    <w:rsid w:val="00B615D2"/>
    <w:rsid w:val="00B6227D"/>
    <w:rsid w:val="00B94CCE"/>
    <w:rsid w:val="00BB36CB"/>
    <w:rsid w:val="00BB5225"/>
    <w:rsid w:val="00BC2EC4"/>
    <w:rsid w:val="00BD0D69"/>
    <w:rsid w:val="00BE487F"/>
    <w:rsid w:val="00BE50ED"/>
    <w:rsid w:val="00BF09E0"/>
    <w:rsid w:val="00BF121A"/>
    <w:rsid w:val="00C04B8A"/>
    <w:rsid w:val="00C05D0B"/>
    <w:rsid w:val="00C246E7"/>
    <w:rsid w:val="00C33242"/>
    <w:rsid w:val="00C35CE8"/>
    <w:rsid w:val="00C54D16"/>
    <w:rsid w:val="00C62A01"/>
    <w:rsid w:val="00C7298A"/>
    <w:rsid w:val="00C73ABE"/>
    <w:rsid w:val="00C81324"/>
    <w:rsid w:val="00C8521B"/>
    <w:rsid w:val="00C85DB3"/>
    <w:rsid w:val="00CA27A8"/>
    <w:rsid w:val="00CA57D9"/>
    <w:rsid w:val="00CA6588"/>
    <w:rsid w:val="00CC373B"/>
    <w:rsid w:val="00CE21DC"/>
    <w:rsid w:val="00CE232B"/>
    <w:rsid w:val="00CE63A8"/>
    <w:rsid w:val="00D23E12"/>
    <w:rsid w:val="00D25B54"/>
    <w:rsid w:val="00D334DC"/>
    <w:rsid w:val="00D41E92"/>
    <w:rsid w:val="00D44B14"/>
    <w:rsid w:val="00D555F2"/>
    <w:rsid w:val="00D67785"/>
    <w:rsid w:val="00D77F4E"/>
    <w:rsid w:val="00D834A1"/>
    <w:rsid w:val="00D9113C"/>
    <w:rsid w:val="00DA236E"/>
    <w:rsid w:val="00DE2594"/>
    <w:rsid w:val="00E360DA"/>
    <w:rsid w:val="00E4681D"/>
    <w:rsid w:val="00E552A0"/>
    <w:rsid w:val="00E56CAD"/>
    <w:rsid w:val="00E71DDC"/>
    <w:rsid w:val="00E817F6"/>
    <w:rsid w:val="00E96DBB"/>
    <w:rsid w:val="00EC35D4"/>
    <w:rsid w:val="00EE58FF"/>
    <w:rsid w:val="00EF2989"/>
    <w:rsid w:val="00F017A3"/>
    <w:rsid w:val="00F15D20"/>
    <w:rsid w:val="00F23AE3"/>
    <w:rsid w:val="00F27193"/>
    <w:rsid w:val="00F4108D"/>
    <w:rsid w:val="00F56A84"/>
    <w:rsid w:val="00F627C0"/>
    <w:rsid w:val="00F87264"/>
    <w:rsid w:val="00F9231A"/>
    <w:rsid w:val="00F926A1"/>
    <w:rsid w:val="00F93DC5"/>
    <w:rsid w:val="00F96FAE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789"/>
  <w15:docId w15:val="{F1F4976F-4050-4A8A-9C5A-C8C90CC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7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309E-F5E3-4793-A0E3-B5ECCD27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Коротченя Анастасия Павловна</cp:lastModifiedBy>
  <cp:revision>2</cp:revision>
  <cp:lastPrinted>2022-12-26T07:58:00Z</cp:lastPrinted>
  <dcterms:created xsi:type="dcterms:W3CDTF">2023-04-20T09:15:00Z</dcterms:created>
  <dcterms:modified xsi:type="dcterms:W3CDTF">2023-04-20T09:15:00Z</dcterms:modified>
</cp:coreProperties>
</file>