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5A" w:rsidRDefault="00580D5A" w:rsidP="00580D5A">
      <w:pPr>
        <w:tabs>
          <w:tab w:val="left" w:pos="5670"/>
          <w:tab w:val="left" w:pos="6804"/>
        </w:tabs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tab/>
      </w:r>
      <w:r>
        <w:rPr>
          <w:rFonts w:ascii="Times New Roman" w:hAnsi="Times New Roman" w:cs="Times New Roman"/>
          <w:sz w:val="30"/>
          <w:szCs w:val="30"/>
        </w:rPr>
        <w:t>УТВЕРЖД</w:t>
      </w:r>
      <w:r w:rsidR="00D2714B">
        <w:rPr>
          <w:rFonts w:ascii="Times New Roman" w:hAnsi="Times New Roman" w:cs="Times New Roman"/>
          <w:sz w:val="30"/>
          <w:szCs w:val="30"/>
        </w:rPr>
        <w:t>ЕНО</w:t>
      </w:r>
    </w:p>
    <w:p w:rsidR="00580D5A" w:rsidRDefault="00D2714B" w:rsidP="00580D5A">
      <w:pPr>
        <w:tabs>
          <w:tab w:val="left" w:pos="5670"/>
          <w:tab w:val="left" w:pos="6804"/>
        </w:tabs>
        <w:spacing w:after="0" w:line="280" w:lineRule="exact"/>
        <w:ind w:left="566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Протокол заседания комиссии</w:t>
      </w:r>
      <w:r w:rsidR="00580D5A">
        <w:rPr>
          <w:rFonts w:ascii="Times New Roman" w:hAnsi="Times New Roman" w:cs="Times New Roman"/>
          <w:sz w:val="30"/>
          <w:szCs w:val="30"/>
        </w:rPr>
        <w:t xml:space="preserve"> </w:t>
      </w:r>
      <w:r w:rsidR="00EE1997">
        <w:rPr>
          <w:rFonts w:ascii="Times New Roman" w:hAnsi="Times New Roman" w:cs="Times New Roman"/>
          <w:sz w:val="30"/>
          <w:szCs w:val="30"/>
        </w:rPr>
        <w:t xml:space="preserve">по противодействию коррупции </w:t>
      </w:r>
      <w:r w:rsidR="00580D5A">
        <w:rPr>
          <w:rFonts w:ascii="Times New Roman" w:hAnsi="Times New Roman" w:cs="Times New Roman"/>
          <w:sz w:val="30"/>
          <w:szCs w:val="30"/>
        </w:rPr>
        <w:t xml:space="preserve">инспекции МНС Республики Беларусь по </w:t>
      </w:r>
      <w:r w:rsidR="00C97AA7">
        <w:rPr>
          <w:rFonts w:ascii="Times New Roman" w:hAnsi="Times New Roman" w:cs="Times New Roman"/>
          <w:sz w:val="30"/>
          <w:szCs w:val="30"/>
        </w:rPr>
        <w:t>Столбцовскому району</w:t>
      </w:r>
      <w:r w:rsidR="00580D5A">
        <w:rPr>
          <w:rFonts w:ascii="Times New Roman" w:hAnsi="Times New Roman" w:cs="Times New Roman"/>
          <w:sz w:val="30"/>
          <w:szCs w:val="30"/>
        </w:rPr>
        <w:t xml:space="preserve">    </w:t>
      </w:r>
    </w:p>
    <w:p w:rsidR="00580D5A" w:rsidRDefault="00D2714B" w:rsidP="00580D5A">
      <w:pPr>
        <w:tabs>
          <w:tab w:val="left" w:pos="5670"/>
          <w:tab w:val="left" w:pos="6804"/>
        </w:tabs>
        <w:spacing w:after="0" w:line="280" w:lineRule="exact"/>
        <w:ind w:left="5664"/>
        <w:rPr>
          <w:rFonts w:ascii="Times New Roman" w:hAnsi="Times New Roman" w:cs="Times New Roman"/>
          <w:sz w:val="30"/>
          <w:szCs w:val="30"/>
        </w:rPr>
      </w:pPr>
      <w:r w:rsidRPr="00B07794">
        <w:rPr>
          <w:rFonts w:ascii="Times New Roman" w:hAnsi="Times New Roman" w:cs="Times New Roman"/>
          <w:sz w:val="30"/>
          <w:szCs w:val="30"/>
        </w:rPr>
        <w:t xml:space="preserve">от </w:t>
      </w:r>
      <w:r w:rsidR="00EE1997">
        <w:rPr>
          <w:rFonts w:ascii="Times New Roman" w:hAnsi="Times New Roman" w:cs="Times New Roman"/>
          <w:sz w:val="30"/>
          <w:szCs w:val="30"/>
        </w:rPr>
        <w:t>08</w:t>
      </w:r>
      <w:r w:rsidRPr="00B07794">
        <w:rPr>
          <w:rFonts w:ascii="Times New Roman" w:hAnsi="Times New Roman" w:cs="Times New Roman"/>
          <w:sz w:val="30"/>
          <w:szCs w:val="30"/>
        </w:rPr>
        <w:t>.</w:t>
      </w:r>
      <w:r w:rsidR="00EE1997">
        <w:rPr>
          <w:rFonts w:ascii="Times New Roman" w:hAnsi="Times New Roman" w:cs="Times New Roman"/>
          <w:sz w:val="30"/>
          <w:szCs w:val="30"/>
        </w:rPr>
        <w:t>0</w:t>
      </w:r>
      <w:r w:rsidRPr="00B07794">
        <w:rPr>
          <w:rFonts w:ascii="Times New Roman" w:hAnsi="Times New Roman" w:cs="Times New Roman"/>
          <w:sz w:val="30"/>
          <w:szCs w:val="30"/>
        </w:rPr>
        <w:t>1.20</w:t>
      </w:r>
      <w:r w:rsidR="00EE1997">
        <w:rPr>
          <w:rFonts w:ascii="Times New Roman" w:hAnsi="Times New Roman" w:cs="Times New Roman"/>
          <w:sz w:val="30"/>
          <w:szCs w:val="30"/>
        </w:rPr>
        <w:t>20</w:t>
      </w:r>
      <w:r w:rsidRPr="00B07794">
        <w:rPr>
          <w:rFonts w:ascii="Times New Roman" w:hAnsi="Times New Roman" w:cs="Times New Roman"/>
          <w:sz w:val="30"/>
          <w:szCs w:val="30"/>
        </w:rPr>
        <w:t xml:space="preserve"> №</w:t>
      </w:r>
      <w:r w:rsidR="00EE1997">
        <w:rPr>
          <w:rFonts w:ascii="Times New Roman" w:hAnsi="Times New Roman" w:cs="Times New Roman"/>
          <w:sz w:val="30"/>
          <w:szCs w:val="30"/>
        </w:rPr>
        <w:t xml:space="preserve"> 1</w:t>
      </w:r>
    </w:p>
    <w:p w:rsidR="00EE1997" w:rsidRDefault="00EE1997" w:rsidP="00EE1997">
      <w:pPr>
        <w:tabs>
          <w:tab w:val="left" w:pos="5670"/>
          <w:tab w:val="left" w:pos="6804"/>
        </w:tabs>
        <w:spacing w:after="0" w:line="280" w:lineRule="exact"/>
        <w:ind w:left="5664"/>
        <w:jc w:val="center"/>
        <w:rPr>
          <w:rFonts w:ascii="Times New Roman" w:hAnsi="Times New Roman" w:cs="Times New Roman"/>
          <w:sz w:val="30"/>
          <w:szCs w:val="30"/>
        </w:rPr>
      </w:pPr>
    </w:p>
    <w:p w:rsidR="00EE1997" w:rsidRDefault="00EE1997" w:rsidP="00EE1997">
      <w:pPr>
        <w:tabs>
          <w:tab w:val="left" w:pos="5670"/>
          <w:tab w:val="left" w:pos="6804"/>
        </w:tabs>
        <w:spacing w:after="0" w:line="280" w:lineRule="exact"/>
        <w:ind w:left="5664"/>
        <w:rPr>
          <w:rFonts w:ascii="Times New Roman" w:hAnsi="Times New Roman" w:cs="Times New Roman"/>
          <w:sz w:val="30"/>
          <w:szCs w:val="30"/>
        </w:rPr>
      </w:pPr>
    </w:p>
    <w:p w:rsidR="00EE1997" w:rsidRPr="00B07794" w:rsidRDefault="00EE1997" w:rsidP="00EE1997">
      <w:pPr>
        <w:tabs>
          <w:tab w:val="left" w:pos="5670"/>
          <w:tab w:val="left" w:pos="6804"/>
        </w:tabs>
        <w:spacing w:after="0" w:line="280" w:lineRule="exact"/>
        <w:ind w:left="5664"/>
        <w:jc w:val="center"/>
        <w:rPr>
          <w:rFonts w:ascii="Times New Roman" w:hAnsi="Times New Roman" w:cs="Times New Roman"/>
          <w:sz w:val="30"/>
          <w:szCs w:val="30"/>
        </w:rPr>
      </w:pPr>
    </w:p>
    <w:p w:rsidR="00EE1997" w:rsidRPr="00EE1997" w:rsidRDefault="00EE1997" w:rsidP="00580D5A">
      <w:pPr>
        <w:tabs>
          <w:tab w:val="left" w:pos="5670"/>
          <w:tab w:val="left" w:pos="6804"/>
        </w:tabs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E1997">
        <w:rPr>
          <w:rFonts w:ascii="Times New Roman" w:hAnsi="Times New Roman" w:cs="Times New Roman"/>
          <w:b/>
          <w:sz w:val="30"/>
          <w:szCs w:val="30"/>
        </w:rPr>
        <w:t>ПЛАН</w:t>
      </w:r>
    </w:p>
    <w:p w:rsidR="00580D5A" w:rsidRDefault="00580D5A" w:rsidP="00580D5A">
      <w:pPr>
        <w:tabs>
          <w:tab w:val="left" w:pos="5670"/>
          <w:tab w:val="left" w:pos="6804"/>
        </w:tabs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работы комиссии по противодействию коррупции в инспекции М</w:t>
      </w:r>
      <w:r w:rsidR="00EE1997">
        <w:rPr>
          <w:rFonts w:ascii="Times New Roman" w:hAnsi="Times New Roman" w:cs="Times New Roman"/>
          <w:sz w:val="30"/>
          <w:szCs w:val="30"/>
        </w:rPr>
        <w:t>инистерства по налогам и сборам</w:t>
      </w:r>
      <w:r>
        <w:rPr>
          <w:rFonts w:ascii="Times New Roman" w:hAnsi="Times New Roman" w:cs="Times New Roman"/>
          <w:sz w:val="30"/>
          <w:szCs w:val="30"/>
        </w:rPr>
        <w:t xml:space="preserve"> Республики Беларусь по</w:t>
      </w:r>
      <w:r w:rsidR="00C97AA7">
        <w:rPr>
          <w:rFonts w:ascii="Times New Roman" w:hAnsi="Times New Roman" w:cs="Times New Roman"/>
          <w:sz w:val="30"/>
          <w:szCs w:val="30"/>
        </w:rPr>
        <w:t xml:space="preserve"> Столбцовскому району</w:t>
      </w:r>
      <w:r>
        <w:rPr>
          <w:rFonts w:ascii="Times New Roman" w:hAnsi="Times New Roman" w:cs="Times New Roman"/>
          <w:sz w:val="30"/>
          <w:szCs w:val="30"/>
        </w:rPr>
        <w:t xml:space="preserve"> на 20</w:t>
      </w:r>
      <w:r w:rsidR="00EE1997">
        <w:rPr>
          <w:rFonts w:ascii="Times New Roman" w:hAnsi="Times New Roman" w:cs="Times New Roman"/>
          <w:sz w:val="30"/>
          <w:szCs w:val="30"/>
        </w:rPr>
        <w:t>20</w:t>
      </w:r>
      <w:r>
        <w:rPr>
          <w:rFonts w:ascii="Times New Roman" w:hAnsi="Times New Roman" w:cs="Times New Roman"/>
          <w:sz w:val="30"/>
          <w:szCs w:val="30"/>
        </w:rPr>
        <w:t xml:space="preserve"> год</w:t>
      </w:r>
    </w:p>
    <w:p w:rsidR="00BA0BBD" w:rsidRDefault="00BA0BBD" w:rsidP="00580D5A">
      <w:pPr>
        <w:tabs>
          <w:tab w:val="left" w:pos="5670"/>
          <w:tab w:val="left" w:pos="6804"/>
        </w:tabs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775"/>
        <w:gridCol w:w="4696"/>
        <w:gridCol w:w="1907"/>
        <w:gridCol w:w="2193"/>
      </w:tblGrid>
      <w:tr w:rsidR="00596953" w:rsidRPr="00F2320E" w:rsidTr="00D506C3">
        <w:trPr>
          <w:trHeight w:val="1404"/>
        </w:trPr>
        <w:tc>
          <w:tcPr>
            <w:tcW w:w="775" w:type="dxa"/>
            <w:tcBorders>
              <w:top w:val="single" w:sz="4" w:space="0" w:color="auto"/>
            </w:tcBorders>
            <w:hideMark/>
          </w:tcPr>
          <w:p w:rsidR="00596953" w:rsidRPr="00580D5A" w:rsidRDefault="00596953" w:rsidP="00EE1997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bookmarkStart w:id="0" w:name="_GoBack"/>
            <w:bookmarkEnd w:id="0"/>
            <w:r w:rsidRPr="00580D5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4696" w:type="dxa"/>
            <w:tcBorders>
              <w:top w:val="single" w:sz="4" w:space="0" w:color="auto"/>
            </w:tcBorders>
            <w:hideMark/>
          </w:tcPr>
          <w:p w:rsidR="00596953" w:rsidRPr="00580D5A" w:rsidRDefault="00596953" w:rsidP="00EE1997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Перечень мероприятий по противодействию коррупции</w:t>
            </w:r>
          </w:p>
        </w:tc>
        <w:tc>
          <w:tcPr>
            <w:tcW w:w="1907" w:type="dxa"/>
            <w:tcBorders>
              <w:top w:val="single" w:sz="4" w:space="0" w:color="auto"/>
            </w:tcBorders>
            <w:hideMark/>
          </w:tcPr>
          <w:p w:rsidR="00596953" w:rsidRPr="00580D5A" w:rsidRDefault="00596953" w:rsidP="00EE1997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 исполнения*</w:t>
            </w:r>
          </w:p>
        </w:tc>
        <w:tc>
          <w:tcPr>
            <w:tcW w:w="2193" w:type="dxa"/>
            <w:tcBorders>
              <w:top w:val="single" w:sz="4" w:space="0" w:color="auto"/>
            </w:tcBorders>
          </w:tcPr>
          <w:p w:rsidR="00596953" w:rsidRDefault="00596953" w:rsidP="00EE1997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</w:t>
            </w:r>
            <w:r w:rsidR="00EE199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й</w:t>
            </w:r>
          </w:p>
          <w:p w:rsidR="00EE1997" w:rsidRPr="00580D5A" w:rsidRDefault="00EE1997" w:rsidP="00EE1997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исполнитель*</w:t>
            </w:r>
          </w:p>
        </w:tc>
      </w:tr>
      <w:tr w:rsidR="002B67AB" w:rsidRPr="00F2320E" w:rsidTr="00D506C3">
        <w:trPr>
          <w:trHeight w:val="1080"/>
        </w:trPr>
        <w:tc>
          <w:tcPr>
            <w:tcW w:w="775" w:type="dxa"/>
          </w:tcPr>
          <w:p w:rsidR="002B67AB" w:rsidRDefault="002B67AB" w:rsidP="00056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96" w:type="dxa"/>
          </w:tcPr>
          <w:p w:rsidR="002B67AB" w:rsidRPr="00580D5A" w:rsidRDefault="002B67AB" w:rsidP="00EE19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заседания комиссии по противодействию коррупции</w:t>
            </w:r>
            <w:r w:rsidR="001D00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07" w:type="dxa"/>
          </w:tcPr>
          <w:p w:rsidR="002B67AB" w:rsidRPr="00580D5A" w:rsidRDefault="001D0009" w:rsidP="00EE19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E1997">
              <w:rPr>
                <w:rFonts w:ascii="Times New Roman" w:hAnsi="Times New Roman" w:cs="Times New Roman"/>
                <w:sz w:val="26"/>
                <w:szCs w:val="26"/>
              </w:rPr>
              <w:t>При наличии оснований, но не реже 1 раза в полугодие</w:t>
            </w:r>
          </w:p>
        </w:tc>
        <w:tc>
          <w:tcPr>
            <w:tcW w:w="2193" w:type="dxa"/>
          </w:tcPr>
          <w:p w:rsidR="001D0009" w:rsidRDefault="00EE1997" w:rsidP="00EE19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</w:t>
            </w:r>
            <w:r w:rsidR="001D0009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 комиссии</w:t>
            </w:r>
          </w:p>
        </w:tc>
      </w:tr>
      <w:tr w:rsidR="002B67AB" w:rsidRPr="00F2320E" w:rsidTr="00D506C3">
        <w:trPr>
          <w:trHeight w:val="1080"/>
        </w:trPr>
        <w:tc>
          <w:tcPr>
            <w:tcW w:w="775" w:type="dxa"/>
          </w:tcPr>
          <w:p w:rsidR="002B67AB" w:rsidRDefault="001D0009" w:rsidP="00056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96" w:type="dxa"/>
          </w:tcPr>
          <w:p w:rsidR="002B67AB" w:rsidRPr="00580D5A" w:rsidRDefault="001D0009" w:rsidP="00EE19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EE1997">
              <w:rPr>
                <w:rFonts w:ascii="Times New Roman" w:hAnsi="Times New Roman" w:cs="Times New Roman"/>
                <w:sz w:val="26"/>
                <w:szCs w:val="26"/>
              </w:rPr>
              <w:t>рг</w:t>
            </w: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EE199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EE1997">
              <w:rPr>
                <w:rFonts w:ascii="Times New Roman" w:hAnsi="Times New Roman" w:cs="Times New Roman"/>
                <w:sz w:val="26"/>
                <w:szCs w:val="26"/>
              </w:rPr>
              <w:t xml:space="preserve">зация </w:t>
            </w: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 w:rsidR="00EE1997">
              <w:rPr>
                <w:rFonts w:ascii="Times New Roman" w:hAnsi="Times New Roman" w:cs="Times New Roman"/>
                <w:sz w:val="26"/>
                <w:szCs w:val="26"/>
              </w:rPr>
              <w:t>стреч работников инспекции</w:t>
            </w: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E1997">
              <w:rPr>
                <w:rFonts w:ascii="Times New Roman" w:hAnsi="Times New Roman" w:cs="Times New Roman"/>
                <w:sz w:val="26"/>
                <w:szCs w:val="26"/>
              </w:rPr>
              <w:t xml:space="preserve">с представителями государственных органов, осуществляющих борьбу с коррупцией (прокуратурой), по вопросам создания в коллективе атмосферы нетерпимости в отношении коррупции и пресечению коррупционных преступлений </w:t>
            </w:r>
          </w:p>
        </w:tc>
        <w:tc>
          <w:tcPr>
            <w:tcW w:w="1907" w:type="dxa"/>
          </w:tcPr>
          <w:p w:rsidR="002B67AB" w:rsidRPr="00580D5A" w:rsidRDefault="00EE1997" w:rsidP="00EE19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93" w:type="dxa"/>
          </w:tcPr>
          <w:p w:rsidR="002B67AB" w:rsidRDefault="00EE1997" w:rsidP="00EE19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Руководство инспекции</w:t>
            </w:r>
          </w:p>
        </w:tc>
      </w:tr>
      <w:tr w:rsidR="001D0009" w:rsidRPr="00F2320E" w:rsidTr="00D506C3">
        <w:trPr>
          <w:trHeight w:val="780"/>
        </w:trPr>
        <w:tc>
          <w:tcPr>
            <w:tcW w:w="775" w:type="dxa"/>
            <w:hideMark/>
          </w:tcPr>
          <w:p w:rsidR="001D0009" w:rsidRPr="00580D5A" w:rsidRDefault="00B07794" w:rsidP="00BA0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696" w:type="dxa"/>
            <w:hideMark/>
          </w:tcPr>
          <w:p w:rsidR="001D0009" w:rsidRPr="00580D5A" w:rsidRDefault="00BA0BBD" w:rsidP="00BA0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Осуществление контроля за соблюдением работниками инспекции ограничений, установленных Законами Республики Беларусь «О борьбе с коррупцией» и «О государственной службе в Республике Беларусь»</w:t>
            </w:r>
          </w:p>
        </w:tc>
        <w:tc>
          <w:tcPr>
            <w:tcW w:w="1907" w:type="dxa"/>
            <w:hideMark/>
          </w:tcPr>
          <w:p w:rsidR="001D0009" w:rsidRPr="00580D5A" w:rsidRDefault="00BA0BBD" w:rsidP="00EE19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93" w:type="dxa"/>
          </w:tcPr>
          <w:p w:rsidR="001D0009" w:rsidRPr="00580D5A" w:rsidRDefault="00BA0BBD" w:rsidP="00EE19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юрисконсульт</w:t>
            </w:r>
          </w:p>
        </w:tc>
      </w:tr>
      <w:tr w:rsidR="00BA0BBD" w:rsidRPr="00F2320E" w:rsidTr="00D506C3">
        <w:trPr>
          <w:trHeight w:val="780"/>
        </w:trPr>
        <w:tc>
          <w:tcPr>
            <w:tcW w:w="775" w:type="dxa"/>
          </w:tcPr>
          <w:p w:rsidR="00BA0BBD" w:rsidRDefault="00BA0BBD" w:rsidP="00BA0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696" w:type="dxa"/>
          </w:tcPr>
          <w:p w:rsidR="00BA0BBD" w:rsidRDefault="00BA0BBD" w:rsidP="00BA0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проверки полноты и достоверности сведений о доходах и имуществе, указанных в декларациях, представленных государственными служащими инспекции и членами их семей, за 2019 год</w:t>
            </w:r>
          </w:p>
        </w:tc>
        <w:tc>
          <w:tcPr>
            <w:tcW w:w="1907" w:type="dxa"/>
          </w:tcPr>
          <w:p w:rsidR="00BA0BBD" w:rsidRDefault="00BA0BBD" w:rsidP="00EE19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93" w:type="dxa"/>
          </w:tcPr>
          <w:p w:rsidR="00BA0BBD" w:rsidRDefault="00BA0BBD" w:rsidP="00EE19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юрисконсульт</w:t>
            </w:r>
          </w:p>
        </w:tc>
      </w:tr>
      <w:tr w:rsidR="001D0009" w:rsidRPr="00F2320E" w:rsidTr="00D506C3">
        <w:trPr>
          <w:trHeight w:val="1080"/>
        </w:trPr>
        <w:tc>
          <w:tcPr>
            <w:tcW w:w="775" w:type="dxa"/>
            <w:hideMark/>
          </w:tcPr>
          <w:p w:rsidR="001D0009" w:rsidRPr="00580D5A" w:rsidRDefault="00BA0BBD" w:rsidP="001D00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696" w:type="dxa"/>
            <w:hideMark/>
          </w:tcPr>
          <w:p w:rsidR="001D0009" w:rsidRPr="00580D5A" w:rsidRDefault="001D0009" w:rsidP="00BA0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>Проведение анализа информации, содержащейся в СККС</w:t>
            </w:r>
            <w:r w:rsidR="00BA0BBD">
              <w:rPr>
                <w:rFonts w:ascii="Times New Roman" w:hAnsi="Times New Roman" w:cs="Times New Roman"/>
                <w:sz w:val="26"/>
                <w:szCs w:val="26"/>
              </w:rPr>
              <w:t>, в части п</w:t>
            </w: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 xml:space="preserve">олучения выигрышей </w:t>
            </w:r>
            <w:r w:rsidR="00BA0BBD">
              <w:rPr>
                <w:rFonts w:ascii="Times New Roman" w:hAnsi="Times New Roman" w:cs="Times New Roman"/>
                <w:sz w:val="26"/>
                <w:szCs w:val="26"/>
              </w:rPr>
              <w:t xml:space="preserve">в игорных заведениях, в том числе  букмекерских  </w:t>
            </w:r>
            <w:r w:rsidR="00BA0B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конторах, </w:t>
            </w: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 xml:space="preserve">работниками инспекции </w:t>
            </w:r>
            <w:r w:rsidR="00BA0BBD">
              <w:rPr>
                <w:rFonts w:ascii="Times New Roman" w:hAnsi="Times New Roman" w:cs="Times New Roman"/>
                <w:sz w:val="26"/>
                <w:szCs w:val="26"/>
              </w:rPr>
              <w:t>в текущем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A0BBD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 н</w:t>
            </w:r>
            <w:r w:rsidR="00BA0BBD">
              <w:rPr>
                <w:rFonts w:ascii="Times New Roman" w:hAnsi="Times New Roman" w:cs="Times New Roman"/>
                <w:sz w:val="26"/>
                <w:szCs w:val="26"/>
              </w:rPr>
              <w:t xml:space="preserve">а предмет получения </w:t>
            </w: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A0BBD">
              <w:rPr>
                <w:rFonts w:ascii="Times New Roman" w:hAnsi="Times New Roman" w:cs="Times New Roman"/>
                <w:sz w:val="26"/>
                <w:szCs w:val="26"/>
              </w:rPr>
              <w:t xml:space="preserve">ыигрышей в </w:t>
            </w: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>рабочее время</w:t>
            </w:r>
          </w:p>
        </w:tc>
        <w:tc>
          <w:tcPr>
            <w:tcW w:w="1907" w:type="dxa"/>
            <w:hideMark/>
          </w:tcPr>
          <w:p w:rsidR="001D0009" w:rsidRPr="00580D5A" w:rsidRDefault="00BA0BBD" w:rsidP="00EE19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 раза в год</w:t>
            </w:r>
          </w:p>
        </w:tc>
        <w:tc>
          <w:tcPr>
            <w:tcW w:w="2193" w:type="dxa"/>
          </w:tcPr>
          <w:p w:rsidR="001D0009" w:rsidRPr="00580D5A" w:rsidRDefault="00BA0BBD" w:rsidP="00BA0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1D0009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дел камеральных проверок</w:t>
            </w:r>
          </w:p>
        </w:tc>
      </w:tr>
      <w:tr w:rsidR="001D0009" w:rsidRPr="00F2320E" w:rsidTr="00D506C3">
        <w:trPr>
          <w:trHeight w:val="1080"/>
        </w:trPr>
        <w:tc>
          <w:tcPr>
            <w:tcW w:w="775" w:type="dxa"/>
            <w:hideMark/>
          </w:tcPr>
          <w:p w:rsidR="001D0009" w:rsidRPr="00580D5A" w:rsidRDefault="00BA0BBD" w:rsidP="001D00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4696" w:type="dxa"/>
            <w:hideMark/>
          </w:tcPr>
          <w:p w:rsidR="001D0009" w:rsidRPr="00580D5A" w:rsidRDefault="007016AB" w:rsidP="007016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проверки сведений о пересечении границы за пределы Республики Беларусь работниками инспекции в рабочее время и в период временной нетрудоспособности. Анализ фактов значительного количества пересечения государственной границы в нерабочее время</w:t>
            </w:r>
          </w:p>
        </w:tc>
        <w:tc>
          <w:tcPr>
            <w:tcW w:w="1907" w:type="dxa"/>
            <w:hideMark/>
          </w:tcPr>
          <w:p w:rsidR="001D0009" w:rsidRPr="00580D5A" w:rsidRDefault="007016AB" w:rsidP="00EE19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2193" w:type="dxa"/>
          </w:tcPr>
          <w:p w:rsidR="001D0009" w:rsidRPr="00580D5A" w:rsidRDefault="007016AB" w:rsidP="005969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юрисконсульт</w:t>
            </w:r>
          </w:p>
        </w:tc>
      </w:tr>
      <w:tr w:rsidR="001D0009" w:rsidRPr="00F2320E" w:rsidTr="00D506C3">
        <w:trPr>
          <w:trHeight w:val="720"/>
        </w:trPr>
        <w:tc>
          <w:tcPr>
            <w:tcW w:w="775" w:type="dxa"/>
            <w:hideMark/>
          </w:tcPr>
          <w:p w:rsidR="001D0009" w:rsidRPr="00580D5A" w:rsidRDefault="007016AB" w:rsidP="001D00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696" w:type="dxa"/>
            <w:hideMark/>
          </w:tcPr>
          <w:p w:rsidR="001D0009" w:rsidRPr="00596953" w:rsidRDefault="007016AB" w:rsidP="007016AB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</w:t>
            </w:r>
            <w:r w:rsidR="001D0009" w:rsidRPr="001D000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ствл</w:t>
            </w:r>
            <w:r w:rsidR="001D0009" w:rsidRPr="001D0009">
              <w:rPr>
                <w:rFonts w:ascii="Times New Roman" w:hAnsi="Times New Roman" w:cs="Times New Roman"/>
                <w:sz w:val="26"/>
                <w:szCs w:val="26"/>
              </w:rPr>
              <w:t>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аналитических и проверочных</w:t>
            </w:r>
            <w:r w:rsidR="001D0009" w:rsidRPr="001D0009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мероприятий, направленных на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1D0009" w:rsidRPr="001D000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дотвраще</w:t>
            </w:r>
            <w:r w:rsidR="001D0009" w:rsidRPr="001D0009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D0009" w:rsidRPr="001D0009">
              <w:rPr>
                <w:rFonts w:ascii="Times New Roman" w:hAnsi="Times New Roman" w:cs="Times New Roman"/>
                <w:sz w:val="26"/>
                <w:szCs w:val="26"/>
              </w:rPr>
              <w:t xml:space="preserve"> возникновения конфликта интересов, в отношении работников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являющихся учредителями (участниками), руководителями организаций или индивидуальными предпринимателями, состоящими на учете в инспекции МНС Республики Беларусь по Столбцовскому району  </w:t>
            </w:r>
          </w:p>
        </w:tc>
        <w:tc>
          <w:tcPr>
            <w:tcW w:w="1907" w:type="dxa"/>
            <w:hideMark/>
          </w:tcPr>
          <w:p w:rsidR="001D0009" w:rsidRPr="00580D5A" w:rsidRDefault="001D0009" w:rsidP="00EE19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93" w:type="dxa"/>
          </w:tcPr>
          <w:p w:rsidR="001D0009" w:rsidRPr="00580D5A" w:rsidRDefault="007016AB" w:rsidP="00EE19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 структурных подразделений в пределах компетенции, главный юрисконсульт</w:t>
            </w:r>
          </w:p>
        </w:tc>
      </w:tr>
      <w:tr w:rsidR="00B07794" w:rsidRPr="00F2320E" w:rsidTr="00D506C3">
        <w:trPr>
          <w:trHeight w:val="1080"/>
        </w:trPr>
        <w:tc>
          <w:tcPr>
            <w:tcW w:w="775" w:type="dxa"/>
            <w:hideMark/>
          </w:tcPr>
          <w:p w:rsidR="00B07794" w:rsidRPr="00580D5A" w:rsidRDefault="007016AB" w:rsidP="00056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696" w:type="dxa"/>
            <w:hideMark/>
          </w:tcPr>
          <w:p w:rsidR="00B07794" w:rsidRPr="00580D5A" w:rsidRDefault="007016AB" w:rsidP="007016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Осуществление контроля за соблюдением работниками инспекции правил внутреннего трудового распорядка, имиджа в местах проведения контрольных мероприятий и расположения проверяемых субъектов хозяйствования. Проведение проверки сохранности служебных удостоверений</w:t>
            </w:r>
          </w:p>
        </w:tc>
        <w:tc>
          <w:tcPr>
            <w:tcW w:w="1907" w:type="dxa"/>
            <w:hideMark/>
          </w:tcPr>
          <w:p w:rsidR="00B07794" w:rsidRPr="00580D5A" w:rsidRDefault="007016AB" w:rsidP="00EE19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193" w:type="dxa"/>
          </w:tcPr>
          <w:p w:rsidR="00B07794" w:rsidRPr="00580D5A" w:rsidRDefault="00CF7035" w:rsidP="00EE19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 структурных подразделений, главный юрисконсульт</w:t>
            </w:r>
          </w:p>
        </w:tc>
      </w:tr>
      <w:tr w:rsidR="00B07794" w:rsidRPr="00F2320E" w:rsidTr="00D506C3">
        <w:trPr>
          <w:trHeight w:val="1800"/>
        </w:trPr>
        <w:tc>
          <w:tcPr>
            <w:tcW w:w="775" w:type="dxa"/>
            <w:hideMark/>
          </w:tcPr>
          <w:p w:rsidR="00B07794" w:rsidRPr="00580D5A" w:rsidRDefault="00CF7035" w:rsidP="00056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696" w:type="dxa"/>
            <w:hideMark/>
          </w:tcPr>
          <w:p w:rsidR="00B07794" w:rsidRPr="00580D5A" w:rsidRDefault="00CF7035" w:rsidP="004777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Осуществление контроля за соблюдением установленного законодательством порядка рассмотрения обращений на предмет наличия связи с условиями, создающими предпосылки для коррупционных проявлений</w:t>
            </w:r>
          </w:p>
        </w:tc>
        <w:tc>
          <w:tcPr>
            <w:tcW w:w="1907" w:type="dxa"/>
            <w:hideMark/>
          </w:tcPr>
          <w:p w:rsidR="00B07794" w:rsidRPr="00580D5A" w:rsidRDefault="00CF7035" w:rsidP="00CF70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B07794" w:rsidRPr="00580D5A">
              <w:rPr>
                <w:rFonts w:ascii="Times New Roman" w:hAnsi="Times New Roman" w:cs="Times New Roman"/>
                <w:sz w:val="26"/>
                <w:szCs w:val="26"/>
              </w:rPr>
              <w:t xml:space="preserve"> 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</w:t>
            </w:r>
            <w:r w:rsidR="00B07794" w:rsidRPr="00580D5A">
              <w:rPr>
                <w:rFonts w:ascii="Times New Roman" w:hAnsi="Times New Roman" w:cs="Times New Roman"/>
                <w:sz w:val="26"/>
                <w:szCs w:val="26"/>
              </w:rPr>
              <w:t>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года</w:t>
            </w:r>
          </w:p>
        </w:tc>
        <w:tc>
          <w:tcPr>
            <w:tcW w:w="2193" w:type="dxa"/>
          </w:tcPr>
          <w:p w:rsidR="00B07794" w:rsidRPr="00580D5A" w:rsidRDefault="00CF7035" w:rsidP="00056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Начальники структурных подразделений в пределах компетенции, главный юрисконсульт</w:t>
            </w:r>
          </w:p>
        </w:tc>
      </w:tr>
      <w:tr w:rsidR="00B07794" w:rsidRPr="00F2320E" w:rsidTr="00D506C3">
        <w:trPr>
          <w:trHeight w:val="1080"/>
        </w:trPr>
        <w:tc>
          <w:tcPr>
            <w:tcW w:w="775" w:type="dxa"/>
            <w:hideMark/>
          </w:tcPr>
          <w:p w:rsidR="00B07794" w:rsidRPr="00580D5A" w:rsidRDefault="00CF7035" w:rsidP="00056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696" w:type="dxa"/>
            <w:hideMark/>
          </w:tcPr>
          <w:p w:rsidR="00B07794" w:rsidRPr="00580D5A" w:rsidRDefault="00CF7035" w:rsidP="00056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анализа и оценки информации, поступающей из правоохранительных и иных контролирующих органов , а также сведений, содержащихся в обращениях (жалобах), на предмет наличия коррупционных проявлений</w:t>
            </w:r>
          </w:p>
        </w:tc>
        <w:tc>
          <w:tcPr>
            <w:tcW w:w="1907" w:type="dxa"/>
            <w:hideMark/>
          </w:tcPr>
          <w:p w:rsidR="00B07794" w:rsidRPr="00580D5A" w:rsidRDefault="00CF7035" w:rsidP="00CF70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  <w:r w:rsidR="00B07794" w:rsidRPr="00580D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93" w:type="dxa"/>
          </w:tcPr>
          <w:p w:rsidR="00B07794" w:rsidRPr="00580D5A" w:rsidRDefault="00CF7035" w:rsidP="00EE19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юрисконсульт</w:t>
            </w:r>
          </w:p>
        </w:tc>
      </w:tr>
      <w:tr w:rsidR="00B07794" w:rsidRPr="00F2320E" w:rsidTr="00D506C3">
        <w:trPr>
          <w:trHeight w:val="720"/>
        </w:trPr>
        <w:tc>
          <w:tcPr>
            <w:tcW w:w="775" w:type="dxa"/>
            <w:hideMark/>
          </w:tcPr>
          <w:p w:rsidR="00B07794" w:rsidRPr="00580D5A" w:rsidRDefault="00CF7035" w:rsidP="00B077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4696" w:type="dxa"/>
            <w:hideMark/>
          </w:tcPr>
          <w:p w:rsidR="00B07794" w:rsidRPr="00580D5A" w:rsidRDefault="00CF7035" w:rsidP="00CF70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проверки прохождения государственного технического осмотра транспортных средств, находящихся в собственности (ином) владении работников инспекции, в целях установления факта неуплаты государственной пошлины за допуск транспортных средств к участию в дорожном движении</w:t>
            </w:r>
          </w:p>
        </w:tc>
        <w:tc>
          <w:tcPr>
            <w:tcW w:w="1907" w:type="dxa"/>
            <w:hideMark/>
          </w:tcPr>
          <w:p w:rsidR="00B07794" w:rsidRPr="00580D5A" w:rsidRDefault="00CF7035" w:rsidP="00B077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93" w:type="dxa"/>
          </w:tcPr>
          <w:p w:rsidR="00B07794" w:rsidRPr="00580D5A" w:rsidRDefault="00CF7035" w:rsidP="00EE19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юрисконсульт</w:t>
            </w:r>
          </w:p>
        </w:tc>
      </w:tr>
      <w:tr w:rsidR="00B07794" w:rsidRPr="00F2320E" w:rsidTr="00D506C3">
        <w:trPr>
          <w:trHeight w:val="720"/>
        </w:trPr>
        <w:tc>
          <w:tcPr>
            <w:tcW w:w="775" w:type="dxa"/>
            <w:hideMark/>
          </w:tcPr>
          <w:p w:rsidR="00B07794" w:rsidRPr="00580D5A" w:rsidRDefault="00CF7035" w:rsidP="00B077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696" w:type="dxa"/>
            <w:hideMark/>
          </w:tcPr>
          <w:p w:rsidR="00B07794" w:rsidRPr="00580D5A" w:rsidRDefault="003D1D28" w:rsidP="00ED65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Осуществление контроля за деятельностью работников инспекции в части осуществления ими налоговых проверок</w:t>
            </w:r>
          </w:p>
        </w:tc>
        <w:tc>
          <w:tcPr>
            <w:tcW w:w="1907" w:type="dxa"/>
            <w:hideMark/>
          </w:tcPr>
          <w:p w:rsidR="00B07794" w:rsidRPr="00580D5A" w:rsidRDefault="003D1D28" w:rsidP="00EE19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  <w:r w:rsidR="00B07794" w:rsidRPr="00580D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93" w:type="dxa"/>
          </w:tcPr>
          <w:p w:rsidR="00B07794" w:rsidRPr="00580D5A" w:rsidRDefault="003D1D28" w:rsidP="00EE19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инспекции, руководители структурных подразделений в пределах компетенции,</w:t>
            </w:r>
          </w:p>
        </w:tc>
      </w:tr>
      <w:tr w:rsidR="00B07794" w:rsidRPr="00F2320E" w:rsidTr="00D506C3">
        <w:trPr>
          <w:trHeight w:val="1440"/>
        </w:trPr>
        <w:tc>
          <w:tcPr>
            <w:tcW w:w="775" w:type="dxa"/>
            <w:hideMark/>
          </w:tcPr>
          <w:p w:rsidR="00B07794" w:rsidRPr="00580D5A" w:rsidRDefault="00B07794" w:rsidP="003D1D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D1D2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696" w:type="dxa"/>
            <w:hideMark/>
          </w:tcPr>
          <w:p w:rsidR="00B07794" w:rsidRPr="00580D5A" w:rsidRDefault="003D1D28" w:rsidP="00ED65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Контроль за соблюдением требований информационной безопасности и недопущением использования и разглашения сотрудниками служебной информации, полученной ими при исполнении должностных обязанностей </w:t>
            </w:r>
          </w:p>
        </w:tc>
        <w:tc>
          <w:tcPr>
            <w:tcW w:w="1907" w:type="dxa"/>
            <w:hideMark/>
          </w:tcPr>
          <w:p w:rsidR="00B07794" w:rsidRPr="00580D5A" w:rsidRDefault="003D1D28" w:rsidP="00EE19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93" w:type="dxa"/>
          </w:tcPr>
          <w:p w:rsidR="00B07794" w:rsidRPr="00580D5A" w:rsidRDefault="003D1D28" w:rsidP="003D1D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администратор сетей, руководители структурных подразделений</w:t>
            </w:r>
            <w:r w:rsidR="00B0779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D1D28" w:rsidRPr="00F2320E" w:rsidTr="00D506C3">
        <w:trPr>
          <w:trHeight w:val="1440"/>
        </w:trPr>
        <w:tc>
          <w:tcPr>
            <w:tcW w:w="775" w:type="dxa"/>
          </w:tcPr>
          <w:p w:rsidR="003D1D28" w:rsidRPr="00580D5A" w:rsidRDefault="003D1D28" w:rsidP="003D1D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696" w:type="dxa"/>
          </w:tcPr>
          <w:p w:rsidR="003D1D28" w:rsidRDefault="003D1D28" w:rsidP="003D1D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Осуществление контроля за использованием служебного автомобиля инспекции в пределах установленных норм и в соответствии с приказом МНС Республики Беларусь от 22.12.2014 № 128 «О некоторых вопросах использования служебных и специальных легковых автомобилей»</w:t>
            </w:r>
          </w:p>
        </w:tc>
        <w:tc>
          <w:tcPr>
            <w:tcW w:w="1907" w:type="dxa"/>
          </w:tcPr>
          <w:p w:rsidR="003D1D28" w:rsidRDefault="003D1D28" w:rsidP="00EE19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93" w:type="dxa"/>
          </w:tcPr>
          <w:p w:rsidR="003D1D28" w:rsidRDefault="003D1D28" w:rsidP="003D1D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</w:tr>
      <w:tr w:rsidR="00B07794" w:rsidRPr="00F2320E" w:rsidTr="00D506C3">
        <w:trPr>
          <w:trHeight w:val="1080"/>
        </w:trPr>
        <w:tc>
          <w:tcPr>
            <w:tcW w:w="775" w:type="dxa"/>
            <w:hideMark/>
          </w:tcPr>
          <w:p w:rsidR="00B07794" w:rsidRPr="00580D5A" w:rsidRDefault="00B07794" w:rsidP="003D1D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D1D2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696" w:type="dxa"/>
            <w:hideMark/>
          </w:tcPr>
          <w:p w:rsidR="00B07794" w:rsidRPr="00580D5A" w:rsidRDefault="003D1D28" w:rsidP="002F4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контроля за </w:t>
            </w:r>
            <w:r w:rsidR="00B07794" w:rsidRPr="00580D5A">
              <w:rPr>
                <w:rFonts w:ascii="Times New Roman" w:hAnsi="Times New Roman" w:cs="Times New Roman"/>
                <w:sz w:val="26"/>
                <w:szCs w:val="26"/>
              </w:rPr>
              <w:t>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сходованием бюдж</w:t>
            </w:r>
            <w:r w:rsidR="00B07794" w:rsidRPr="00580D5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B07794" w:rsidRPr="00580D5A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ых асси</w:t>
            </w:r>
            <w:r w:rsidR="00B07794" w:rsidRPr="00580D5A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B07794" w:rsidRPr="00580D5A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аний </w:t>
            </w:r>
            <w:r w:rsidR="00B07794" w:rsidRPr="00580D5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ри </w:t>
            </w:r>
            <w:r w:rsidR="00B07794" w:rsidRPr="00580D5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B07794" w:rsidRPr="00580D5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ведении</w:t>
            </w:r>
            <w:r w:rsidR="002F4B6E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 го</w:t>
            </w:r>
            <w:r w:rsidR="00B07794" w:rsidRPr="00580D5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2F4B6E">
              <w:rPr>
                <w:rFonts w:ascii="Times New Roman" w:hAnsi="Times New Roman" w:cs="Times New Roman"/>
                <w:sz w:val="26"/>
                <w:szCs w:val="26"/>
              </w:rPr>
              <w:t>ударств</w:t>
            </w:r>
            <w:r w:rsidR="00B07794" w:rsidRPr="00580D5A">
              <w:rPr>
                <w:rFonts w:ascii="Times New Roman" w:hAnsi="Times New Roman" w:cs="Times New Roman"/>
                <w:sz w:val="26"/>
                <w:szCs w:val="26"/>
              </w:rPr>
              <w:t>ен</w:t>
            </w:r>
            <w:r w:rsidR="002F4B6E">
              <w:rPr>
                <w:rFonts w:ascii="Times New Roman" w:hAnsi="Times New Roman" w:cs="Times New Roman"/>
                <w:sz w:val="26"/>
                <w:szCs w:val="26"/>
              </w:rPr>
              <w:t>ных заку</w:t>
            </w:r>
            <w:r w:rsidR="00B07794" w:rsidRPr="00580D5A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2F4B6E">
              <w:rPr>
                <w:rFonts w:ascii="Times New Roman" w:hAnsi="Times New Roman" w:cs="Times New Roman"/>
                <w:sz w:val="26"/>
                <w:szCs w:val="26"/>
              </w:rPr>
              <w:t>к то</w:t>
            </w:r>
            <w:r w:rsidR="00B07794" w:rsidRPr="00580D5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2F4B6E">
              <w:rPr>
                <w:rFonts w:ascii="Times New Roman" w:hAnsi="Times New Roman" w:cs="Times New Roman"/>
                <w:sz w:val="26"/>
                <w:szCs w:val="26"/>
              </w:rPr>
              <w:t>аров (р</w:t>
            </w:r>
            <w:r w:rsidR="00B07794" w:rsidRPr="00580D5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2F4B6E">
              <w:rPr>
                <w:rFonts w:ascii="Times New Roman" w:hAnsi="Times New Roman" w:cs="Times New Roman"/>
                <w:sz w:val="26"/>
                <w:szCs w:val="26"/>
              </w:rPr>
              <w:t>бот, услуг)</w:t>
            </w:r>
            <w:r w:rsidR="00B07794" w:rsidRPr="00580D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07" w:type="dxa"/>
            <w:hideMark/>
          </w:tcPr>
          <w:p w:rsidR="00B07794" w:rsidRPr="00580D5A" w:rsidRDefault="002F4B6E" w:rsidP="002F4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07794" w:rsidRPr="00580D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течение го</w:t>
            </w:r>
            <w:r w:rsidR="00B07794" w:rsidRPr="00580D5A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2193" w:type="dxa"/>
          </w:tcPr>
          <w:p w:rsidR="00B07794" w:rsidRPr="00580D5A" w:rsidRDefault="002F4B6E" w:rsidP="00EE19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</w:tr>
      <w:tr w:rsidR="00B07794" w:rsidRPr="00F2320E" w:rsidTr="00D506C3">
        <w:trPr>
          <w:trHeight w:val="36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94" w:rsidRPr="00580D5A" w:rsidRDefault="00B07794" w:rsidP="002F4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F4B6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94" w:rsidRPr="00580D5A" w:rsidRDefault="002F4B6E" w:rsidP="002F4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Отчет </w:t>
            </w:r>
            <w:r w:rsidR="00B07794" w:rsidRPr="00580D5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07794" w:rsidRPr="00580D5A">
              <w:rPr>
                <w:rFonts w:ascii="Times New Roman" w:hAnsi="Times New Roman" w:cs="Times New Roman"/>
                <w:sz w:val="26"/>
                <w:szCs w:val="26"/>
              </w:rPr>
              <w:t>работ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B07794" w:rsidRPr="00580D5A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противодействию в инспекции </w:t>
            </w:r>
            <w:r w:rsidR="00B07794" w:rsidRPr="00580D5A">
              <w:rPr>
                <w:rFonts w:ascii="Times New Roman" w:hAnsi="Times New Roman" w:cs="Times New Roman"/>
                <w:sz w:val="26"/>
                <w:szCs w:val="26"/>
              </w:rPr>
              <w:t>за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B07794" w:rsidRPr="00580D5A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у</w:t>
            </w:r>
            <w:r w:rsidR="00B07794" w:rsidRPr="00580D5A">
              <w:rPr>
                <w:rFonts w:ascii="Times New Roman" w:hAnsi="Times New Roman" w:cs="Times New Roman"/>
                <w:sz w:val="26"/>
                <w:szCs w:val="26"/>
              </w:rPr>
              <w:t>тверждение плана работы на 20</w:t>
            </w:r>
            <w:r w:rsidR="00B0779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07794" w:rsidRPr="00580D5A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94" w:rsidRPr="00580D5A" w:rsidRDefault="00B07794" w:rsidP="00EE19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94" w:rsidRPr="00580D5A" w:rsidRDefault="002F4B6E" w:rsidP="002F4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Комиссия по противодействию коррупции</w:t>
            </w:r>
          </w:p>
        </w:tc>
      </w:tr>
      <w:tr w:rsidR="00B07794" w:rsidRPr="00F2320E" w:rsidTr="00D506C3">
        <w:trPr>
          <w:trHeight w:val="360"/>
        </w:trPr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7794" w:rsidRPr="00F2320E" w:rsidRDefault="00B07794" w:rsidP="00EE1997"/>
        </w:tc>
        <w:tc>
          <w:tcPr>
            <w:tcW w:w="46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7794" w:rsidRPr="00F2320E" w:rsidRDefault="00B07794" w:rsidP="00EE1997"/>
        </w:tc>
        <w:tc>
          <w:tcPr>
            <w:tcW w:w="190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7794" w:rsidRPr="00F2320E" w:rsidRDefault="00B07794" w:rsidP="00EE1997">
            <w:r w:rsidRPr="00F2320E"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7794" w:rsidRPr="00F2320E" w:rsidRDefault="00B07794" w:rsidP="00EE1997"/>
        </w:tc>
      </w:tr>
      <w:tr w:rsidR="00B07794" w:rsidRPr="00F2320E" w:rsidTr="00D506C3">
        <w:trPr>
          <w:trHeight w:val="720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B07794" w:rsidRPr="00580D5A" w:rsidRDefault="00B07794" w:rsidP="00EE19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B07794" w:rsidRPr="00580D5A" w:rsidRDefault="00B07794" w:rsidP="00EE19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B07794" w:rsidRPr="00F2320E" w:rsidRDefault="00B07794" w:rsidP="00EE1997"/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B07794" w:rsidRPr="00F2320E" w:rsidRDefault="00B07794" w:rsidP="00EE1997"/>
        </w:tc>
      </w:tr>
    </w:tbl>
    <w:p w:rsidR="00E16763" w:rsidRDefault="00E16763"/>
    <w:sectPr w:rsidR="00E16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5A"/>
    <w:rsid w:val="0005692F"/>
    <w:rsid w:val="001D0009"/>
    <w:rsid w:val="002B67AB"/>
    <w:rsid w:val="002F4B6E"/>
    <w:rsid w:val="003D1D28"/>
    <w:rsid w:val="0047772A"/>
    <w:rsid w:val="004E2EE8"/>
    <w:rsid w:val="00580D5A"/>
    <w:rsid w:val="00596953"/>
    <w:rsid w:val="007016AB"/>
    <w:rsid w:val="00B07794"/>
    <w:rsid w:val="00B43CE4"/>
    <w:rsid w:val="00BA0BBD"/>
    <w:rsid w:val="00C97AA7"/>
    <w:rsid w:val="00CF7035"/>
    <w:rsid w:val="00D2714B"/>
    <w:rsid w:val="00D506C3"/>
    <w:rsid w:val="00D87F5C"/>
    <w:rsid w:val="00E16763"/>
    <w:rsid w:val="00E96091"/>
    <w:rsid w:val="00ED6532"/>
    <w:rsid w:val="00EE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0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6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0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6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F8091-CF16-4773-A8F9-457A6E20F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Н. Бращук</dc:creator>
  <cp:lastModifiedBy>Елена Н. Бращук</cp:lastModifiedBy>
  <cp:revision>3</cp:revision>
  <cp:lastPrinted>2020-01-22T07:10:00Z</cp:lastPrinted>
  <dcterms:created xsi:type="dcterms:W3CDTF">2020-01-21T12:57:00Z</dcterms:created>
  <dcterms:modified xsi:type="dcterms:W3CDTF">2020-01-22T07:11:00Z</dcterms:modified>
</cp:coreProperties>
</file>