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6A5B" w14:textId="1D62F4AC" w:rsidR="003320FE" w:rsidRPr="008522E9" w:rsidRDefault="003320FE" w:rsidP="000F67F4">
      <w:pPr>
        <w:jc w:val="center"/>
        <w:rPr>
          <w:rFonts w:ascii="Times New Roman" w:hAnsi="Times New Roman" w:cs="Times New Roman"/>
          <w:sz w:val="28"/>
          <w:szCs w:val="28"/>
        </w:rPr>
      </w:pPr>
      <w:bookmarkStart w:id="0" w:name="P30"/>
      <w:bookmarkEnd w:id="0"/>
      <w:r w:rsidRPr="008522E9">
        <w:rPr>
          <w:rFonts w:ascii="Times New Roman" w:hAnsi="Times New Roman" w:cs="Times New Roman"/>
          <w:b/>
          <w:sz w:val="28"/>
          <w:szCs w:val="28"/>
        </w:rPr>
        <w:t>ГЛАВА 14</w:t>
      </w:r>
    </w:p>
    <w:p w14:paraId="51BEE1C0" w14:textId="77777777" w:rsidR="003320FE" w:rsidRPr="008522E9" w:rsidRDefault="003320FE">
      <w:pPr>
        <w:jc w:val="center"/>
        <w:rPr>
          <w:rFonts w:ascii="Times New Roman" w:hAnsi="Times New Roman" w:cs="Times New Roman"/>
          <w:sz w:val="28"/>
          <w:szCs w:val="28"/>
        </w:rPr>
      </w:pPr>
      <w:r w:rsidRPr="008522E9">
        <w:rPr>
          <w:rFonts w:ascii="Times New Roman" w:hAnsi="Times New Roman" w:cs="Times New Roman"/>
          <w:b/>
          <w:sz w:val="28"/>
          <w:szCs w:val="28"/>
        </w:rPr>
        <w:t>НАЛОГ НА ДОБАВЛЕННУЮ СТОИМОСТЬ</w:t>
      </w:r>
    </w:p>
    <w:p w14:paraId="0AEEF295" w14:textId="77777777" w:rsidR="008522E9" w:rsidRPr="008071BB" w:rsidRDefault="008522E9" w:rsidP="008522E9">
      <w:pPr>
        <w:pStyle w:val="ConsPlusTitle"/>
        <w:jc w:val="center"/>
        <w:rPr>
          <w:rFonts w:ascii="Times New Roman" w:hAnsi="Times New Roman" w:cs="Times New Roman"/>
          <w:b w:val="0"/>
          <w:sz w:val="28"/>
          <w:szCs w:val="28"/>
        </w:rPr>
      </w:pPr>
      <w:r w:rsidRPr="008071BB">
        <w:rPr>
          <w:rFonts w:ascii="Times New Roman" w:hAnsi="Times New Roman" w:cs="Times New Roman"/>
          <w:b w:val="0"/>
          <w:i/>
          <w:iCs/>
          <w:sz w:val="28"/>
          <w:szCs w:val="28"/>
        </w:rPr>
        <w:t>(в редакции Закона Республики Беларусь от 30.12.2025 № 127-З «Об изменении законов по вопросам налоговых правоотношений»)</w:t>
      </w:r>
    </w:p>
    <w:p w14:paraId="22E76189" w14:textId="77777777" w:rsidR="003320FE" w:rsidRPr="008522E9" w:rsidRDefault="003320FE">
      <w:pPr>
        <w:pStyle w:val="ConsPlusTitlePage"/>
        <w:rPr>
          <w:rFonts w:ascii="Times New Roman" w:hAnsi="Times New Roman" w:cs="Times New Roman"/>
          <w:sz w:val="28"/>
          <w:szCs w:val="28"/>
        </w:rPr>
      </w:pPr>
    </w:p>
    <w:p w14:paraId="219595FE"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112. Плательщики налога на добавленную стоимость</w:t>
      </w:r>
    </w:p>
    <w:p w14:paraId="02A80738" w14:textId="77777777" w:rsidR="003320FE" w:rsidRPr="008522E9" w:rsidRDefault="003320FE">
      <w:pPr>
        <w:pStyle w:val="ConsPlusTitlePage"/>
        <w:rPr>
          <w:rFonts w:ascii="Times New Roman" w:hAnsi="Times New Roman" w:cs="Times New Roman"/>
          <w:sz w:val="28"/>
          <w:szCs w:val="28"/>
        </w:rPr>
      </w:pPr>
    </w:p>
    <w:p w14:paraId="0329AFF0"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Плательщиками налога на добавленную стоимость (далее, если не установлено иное, в настоящей главе - плательщики) признаются:</w:t>
      </w:r>
    </w:p>
    <w:bookmarkStart w:id="1" w:name="P36"/>
    <w:bookmarkEnd w:id="1"/>
    <w:p w14:paraId="714F2D5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fldChar w:fldCharType="begin"/>
      </w:r>
      <w:r w:rsidRPr="008522E9">
        <w:rPr>
          <w:rFonts w:ascii="Times New Roman" w:hAnsi="Times New Roman" w:cs="Times New Roman"/>
          <w:sz w:val="28"/>
          <w:szCs w:val="28"/>
        </w:rPr>
        <w:instrText xml:space="preserve"> HYPERLINK "consultantplus://offline/ref=D02998BE676B876E9F0303FB21E69CEA0F8001BED1DE54E964B561160831B13086AD1157155E680E3F547605A136DC3415AD6E8917C8AFBAF60D2EFD1C11z9N" \h </w:instrText>
      </w:r>
      <w:r w:rsidRPr="008522E9">
        <w:rPr>
          <w:rFonts w:ascii="Times New Roman" w:hAnsi="Times New Roman" w:cs="Times New Roman"/>
          <w:sz w:val="28"/>
          <w:szCs w:val="28"/>
        </w:rPr>
        <w:fldChar w:fldCharType="separate"/>
      </w:r>
      <w:r w:rsidRPr="008522E9">
        <w:rPr>
          <w:rFonts w:ascii="Times New Roman" w:hAnsi="Times New Roman" w:cs="Times New Roman"/>
          <w:sz w:val="28"/>
          <w:szCs w:val="28"/>
        </w:rPr>
        <w:t>организации</w:t>
      </w:r>
      <w:r w:rsidRPr="008522E9">
        <w:rPr>
          <w:rFonts w:ascii="Times New Roman" w:hAnsi="Times New Roman" w:cs="Times New Roman"/>
          <w:sz w:val="28"/>
          <w:szCs w:val="28"/>
        </w:rPr>
        <w:fldChar w:fldCharType="end"/>
      </w:r>
      <w:r w:rsidRPr="008522E9">
        <w:rPr>
          <w:rFonts w:ascii="Times New Roman" w:hAnsi="Times New Roman" w:cs="Times New Roman"/>
          <w:sz w:val="28"/>
          <w:szCs w:val="28"/>
        </w:rPr>
        <w:t>;</w:t>
      </w:r>
    </w:p>
    <w:p w14:paraId="058AE7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индивидуальные предприниматели, если иное не установлено </w:t>
      </w:r>
      <w:hyperlink w:anchor="P50">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настоящей статьи;</w:t>
      </w:r>
    </w:p>
    <w:p w14:paraId="2896DF6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иностранные индивидуальные предприниматели;</w:t>
      </w:r>
    </w:p>
    <w:p w14:paraId="6E9E23C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 w:name="P41"/>
      <w:bookmarkEnd w:id="2"/>
      <w:r w:rsidRPr="008522E9">
        <w:rPr>
          <w:rFonts w:ascii="Times New Roman" w:hAnsi="Times New Roman" w:cs="Times New Roman"/>
          <w:sz w:val="28"/>
          <w:szCs w:val="28"/>
        </w:rPr>
        <w:t xml:space="preserve">доверительные управляющие по оборотам по реализации товаров (работ, услуг), имущественных прав, возникающим в связи с доверительным </w:t>
      </w:r>
      <w:hyperlink r:id="rId5">
        <w:r w:rsidRPr="008522E9">
          <w:rPr>
            <w:rFonts w:ascii="Times New Roman" w:hAnsi="Times New Roman" w:cs="Times New Roman"/>
            <w:sz w:val="28"/>
            <w:szCs w:val="28"/>
          </w:rPr>
          <w:t>управлением</w:t>
        </w:r>
      </w:hyperlink>
      <w:r w:rsidRPr="008522E9">
        <w:rPr>
          <w:rFonts w:ascii="Times New Roman" w:hAnsi="Times New Roman" w:cs="Times New Roman"/>
          <w:sz w:val="28"/>
          <w:szCs w:val="28"/>
        </w:rPr>
        <w:t xml:space="preserve"> имуществом, полученным в доверительное управление, в интересах вверителей и (или) выгодоприобретателей;</w:t>
      </w:r>
    </w:p>
    <w:p w14:paraId="3D9D24B1"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физические лица, на которых в соответствии с настоящим Кодексом, таможенным </w:t>
      </w:r>
      <w:hyperlink r:id="rId6">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 xml:space="preserve"> возложена обязанность по уплате налога на добавленную стоимость, взимаемого при ввозе товаров на территорию Республики Беларусь.</w:t>
      </w:r>
    </w:p>
    <w:p w14:paraId="3695D02F"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3" w:name="P50"/>
      <w:bookmarkEnd w:id="3"/>
      <w:r w:rsidRPr="008522E9">
        <w:rPr>
          <w:rFonts w:ascii="Times New Roman" w:hAnsi="Times New Roman" w:cs="Times New Roman"/>
          <w:sz w:val="28"/>
          <w:szCs w:val="28"/>
        </w:rPr>
        <w:t xml:space="preserve">Индивидуальные предприниматели не признаются плательщиками налога на добавленную стоимость при реализации ими товаров (работ, услуг), имущественных прав на территории Республики Беларусь, за исключением товаров (работ, услуг), имущественных прав, указанных в </w:t>
      </w:r>
      <w:hyperlink w:anchor="P1987">
        <w:r w:rsidRPr="008522E9">
          <w:rPr>
            <w:rFonts w:ascii="Times New Roman" w:hAnsi="Times New Roman" w:cs="Times New Roman"/>
            <w:sz w:val="28"/>
            <w:szCs w:val="28"/>
          </w:rPr>
          <w:t>пункте 7 статьи 129</w:t>
        </w:r>
      </w:hyperlink>
      <w:r w:rsidRPr="008522E9">
        <w:rPr>
          <w:rFonts w:ascii="Times New Roman" w:hAnsi="Times New Roman" w:cs="Times New Roman"/>
          <w:sz w:val="28"/>
          <w:szCs w:val="28"/>
        </w:rPr>
        <w:t xml:space="preserve"> настоящего Кодекса.</w:t>
      </w:r>
    </w:p>
    <w:p w14:paraId="0C85FA45" w14:textId="77777777" w:rsidR="003320FE" w:rsidRPr="008522E9" w:rsidRDefault="003320FE">
      <w:pPr>
        <w:pStyle w:val="ConsPlusTitlePage"/>
        <w:rPr>
          <w:rFonts w:ascii="Times New Roman" w:hAnsi="Times New Roman" w:cs="Times New Roman"/>
          <w:sz w:val="28"/>
          <w:szCs w:val="28"/>
        </w:rPr>
      </w:pPr>
    </w:p>
    <w:p w14:paraId="0ADED01C"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113. Исключена.</w:t>
      </w:r>
    </w:p>
    <w:p w14:paraId="6494F5A0"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bookmarkStart w:id="4" w:name="P58"/>
      <w:bookmarkEnd w:id="4"/>
      <w:r w:rsidRPr="008522E9">
        <w:rPr>
          <w:rFonts w:ascii="Times New Roman" w:hAnsi="Times New Roman" w:cs="Times New Roman"/>
          <w:b/>
          <w:sz w:val="28"/>
          <w:szCs w:val="28"/>
        </w:rPr>
        <w:t>Статья 114. Исполнение обязанности плательщика организациями и индивидуальными предпринимателями 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w:t>
      </w:r>
    </w:p>
    <w:p w14:paraId="14C044EB" w14:textId="40EEA3E8" w:rsidR="003320FE" w:rsidRPr="008522E9" w:rsidRDefault="003320FE">
      <w:pPr>
        <w:pStyle w:val="ConsPlusTitlePage"/>
        <w:spacing w:before="280"/>
        <w:ind w:firstLine="540"/>
        <w:jc w:val="both"/>
        <w:rPr>
          <w:rFonts w:ascii="Times New Roman" w:hAnsi="Times New Roman" w:cs="Times New Roman"/>
          <w:sz w:val="28"/>
          <w:szCs w:val="28"/>
        </w:rPr>
      </w:pPr>
      <w:bookmarkStart w:id="5" w:name="P67"/>
      <w:bookmarkEnd w:id="5"/>
      <w:r w:rsidRPr="008522E9">
        <w:rPr>
          <w:rFonts w:ascii="Times New Roman" w:hAnsi="Times New Roman" w:cs="Times New Roman"/>
          <w:sz w:val="28"/>
          <w:szCs w:val="28"/>
        </w:rPr>
        <w:t xml:space="preserve">1. При реализации товаров (работ, услуг), имущественных прав на территории Республики Беларусь иностранными индивидуальными предпринимателями, не состоящими на учете в налоговых органах Республики Беларусь в качестве индивидуальных предпринимателей (далее в настоящей </w:t>
      </w:r>
      <w:r w:rsidRPr="008522E9">
        <w:rPr>
          <w:rFonts w:ascii="Times New Roman" w:hAnsi="Times New Roman" w:cs="Times New Roman"/>
          <w:sz w:val="28"/>
          <w:szCs w:val="28"/>
        </w:rPr>
        <w:lastRenderedPageBreak/>
        <w:t xml:space="preserve">главе - иностранные индивидуальные предприниматели, не состоящие на учете в налоговых органах Республики Беларусь), а также иностранными организациями, не состоящими на учете в налоговых органах Республики Беларусь в связи с открытием филиала или с наличием оснований, указанных в </w:t>
      </w:r>
      <w:hyperlink w:anchor="P4741">
        <w:r w:rsidRPr="008522E9">
          <w:rPr>
            <w:rFonts w:ascii="Times New Roman" w:hAnsi="Times New Roman" w:cs="Times New Roman"/>
            <w:sz w:val="28"/>
            <w:szCs w:val="28"/>
          </w:rPr>
          <w:t>подпункте 1.2 пункта 1 статьи 180</w:t>
        </w:r>
      </w:hyperlink>
      <w:r w:rsidRPr="008522E9">
        <w:rPr>
          <w:rFonts w:ascii="Times New Roman" w:hAnsi="Times New Roman" w:cs="Times New Roman"/>
          <w:sz w:val="28"/>
          <w:szCs w:val="28"/>
        </w:rPr>
        <w:t xml:space="preserve"> настоящего Кодекса (далее в настоящей главе - иностранные организации, не состоящие на учете в налоговых органах Республики Беларусь), обязанность по исчислению и уплате в бюджет налога на добавленную стоимость возлагается, если иное не установлено </w:t>
      </w:r>
      <w:hyperlink w:anchor="P2971">
        <w:r w:rsidRPr="008522E9">
          <w:rPr>
            <w:rFonts w:ascii="Times New Roman" w:hAnsi="Times New Roman" w:cs="Times New Roman"/>
            <w:sz w:val="28"/>
            <w:szCs w:val="28"/>
          </w:rPr>
          <w:t>статьями 141</w:t>
        </w:r>
      </w:hyperlink>
      <w:r w:rsidRPr="008522E9">
        <w:rPr>
          <w:rFonts w:ascii="Times New Roman" w:hAnsi="Times New Roman" w:cs="Times New Roman"/>
          <w:sz w:val="28"/>
          <w:szCs w:val="28"/>
        </w:rPr>
        <w:t xml:space="preserve"> и </w:t>
      </w:r>
      <w:hyperlink w:anchor="P3021">
        <w:r w:rsidRPr="008522E9">
          <w:rPr>
            <w:rFonts w:ascii="Times New Roman" w:hAnsi="Times New Roman" w:cs="Times New Roman"/>
            <w:sz w:val="28"/>
            <w:szCs w:val="28"/>
          </w:rPr>
          <w:t>141</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настоящего Кодекса, на состоящие на учете в налоговых органах Республики Беларусь организации и индивидуальных предпринимателей, приобретающих данные товары (работы, услуги), имущественные права.</w:t>
      </w:r>
    </w:p>
    <w:p w14:paraId="13D0A19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Такие организации и индивидуальные предприниматели имеют права и несут обязанности, установленные </w:t>
      </w:r>
      <w:hyperlink r:id="rId7">
        <w:r w:rsidRPr="008522E9">
          <w:rPr>
            <w:rFonts w:ascii="Times New Roman" w:hAnsi="Times New Roman" w:cs="Times New Roman"/>
            <w:sz w:val="28"/>
            <w:szCs w:val="28"/>
          </w:rPr>
          <w:t>статьями 21</w:t>
        </w:r>
      </w:hyperlink>
      <w:r w:rsidRPr="008522E9">
        <w:rPr>
          <w:rFonts w:ascii="Times New Roman" w:hAnsi="Times New Roman" w:cs="Times New Roman"/>
          <w:sz w:val="28"/>
          <w:szCs w:val="28"/>
        </w:rPr>
        <w:t xml:space="preserve"> и </w:t>
      </w:r>
      <w:hyperlink r:id="rId8">
        <w:r w:rsidRPr="008522E9">
          <w:rPr>
            <w:rFonts w:ascii="Times New Roman" w:hAnsi="Times New Roman" w:cs="Times New Roman"/>
            <w:sz w:val="28"/>
            <w:szCs w:val="28"/>
          </w:rPr>
          <w:t>22</w:t>
        </w:r>
      </w:hyperlink>
      <w:r w:rsidRPr="008522E9">
        <w:rPr>
          <w:rFonts w:ascii="Times New Roman" w:hAnsi="Times New Roman" w:cs="Times New Roman"/>
          <w:sz w:val="28"/>
          <w:szCs w:val="28"/>
        </w:rPr>
        <w:t xml:space="preserve"> настоящего Кодекса.</w:t>
      </w:r>
    </w:p>
    <w:p w14:paraId="45D483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Иностранные организации, осуществляющие деятельность по реализации товаров (работ, услуг), имущественных прав, в связи с осуществлением которой они состоят или обязаны стать на учет в налоговых органах Республики Беларусь, исчисляют и уплачивают налог на добавленную стоимость с начала осуществления такой деятельности.</w:t>
      </w:r>
    </w:p>
    <w:p w14:paraId="3C2E499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 w:name="P72"/>
      <w:bookmarkEnd w:id="6"/>
      <w:r w:rsidRPr="008522E9">
        <w:rPr>
          <w:rFonts w:ascii="Times New Roman" w:hAnsi="Times New Roman" w:cs="Times New Roman"/>
          <w:sz w:val="28"/>
          <w:szCs w:val="28"/>
        </w:rPr>
        <w:t>3. 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на основе договоров комиссии, поручения и иных аналогичных гражданско-правовых договоров обязанность по исчислению и уплате в бюджет налога на добавленную стоимость возлагается на состоящие на учете в налоговых органах Республики Беларусь организации и индивидуальных предпринимателей, осуществляющих предпринимательскую деятельность на основе таких договоров с иностранными организациями (иностранными индивидуальными предпринимателями), не состоящими на учете в налоговых органах Республики Беларусь.</w:t>
      </w:r>
    </w:p>
    <w:p w14:paraId="3AABFB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Такие организации и индивидуальные предприниматели имеют права и несут обязанности, установленные </w:t>
      </w:r>
      <w:hyperlink r:id="rId9">
        <w:r w:rsidRPr="008522E9">
          <w:rPr>
            <w:rFonts w:ascii="Times New Roman" w:hAnsi="Times New Roman" w:cs="Times New Roman"/>
            <w:sz w:val="28"/>
            <w:szCs w:val="28"/>
          </w:rPr>
          <w:t>статьями 21</w:t>
        </w:r>
      </w:hyperlink>
      <w:r w:rsidRPr="008522E9">
        <w:rPr>
          <w:rFonts w:ascii="Times New Roman" w:hAnsi="Times New Roman" w:cs="Times New Roman"/>
          <w:sz w:val="28"/>
          <w:szCs w:val="28"/>
        </w:rPr>
        <w:t xml:space="preserve"> и </w:t>
      </w:r>
      <w:hyperlink r:id="rId10">
        <w:r w:rsidRPr="008522E9">
          <w:rPr>
            <w:rFonts w:ascii="Times New Roman" w:hAnsi="Times New Roman" w:cs="Times New Roman"/>
            <w:sz w:val="28"/>
            <w:szCs w:val="28"/>
          </w:rPr>
          <w:t>22</w:t>
        </w:r>
      </w:hyperlink>
      <w:r w:rsidRPr="008522E9">
        <w:rPr>
          <w:rFonts w:ascii="Times New Roman" w:hAnsi="Times New Roman" w:cs="Times New Roman"/>
          <w:sz w:val="28"/>
          <w:szCs w:val="28"/>
        </w:rPr>
        <w:t xml:space="preserve"> настоящего Кодекса.</w:t>
      </w:r>
    </w:p>
    <w:p w14:paraId="72DEAC3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 w:name="P75"/>
      <w:bookmarkEnd w:id="7"/>
      <w:r w:rsidRPr="008522E9">
        <w:rPr>
          <w:rFonts w:ascii="Times New Roman" w:hAnsi="Times New Roman" w:cs="Times New Roman"/>
          <w:sz w:val="28"/>
          <w:szCs w:val="28"/>
        </w:rPr>
        <w:t xml:space="preserve">4. Обязанность по исчислению и уплате в бюджет налога на добавленную стоимость возлагается также на организации и индивидуальных предпринимателей, состоящих на учете в налоговых органах Республики Беларусь, участвующих в расчетах непосредственно с иностранными организациями (иностранными индивидуальными предпринимателями), не состоящими на учете в налоговых органах Республики Беларусь, и заключивших с такими иностранными организациями (иностранными индивидуальными предпринимателями) договор (в том числе договор, устанавливающий оказание услуг по заключению договора на приобретение (реализацию) работ (услуг), имущественных прав), в результате которого товары (работы, услуги), </w:t>
      </w:r>
      <w:r w:rsidRPr="008522E9">
        <w:rPr>
          <w:rFonts w:ascii="Times New Roman" w:hAnsi="Times New Roman" w:cs="Times New Roman"/>
          <w:sz w:val="28"/>
          <w:szCs w:val="28"/>
        </w:rPr>
        <w:lastRenderedPageBreak/>
        <w:t>имущественные права реализуются на территории Республики Беларусь.</w:t>
      </w:r>
    </w:p>
    <w:p w14:paraId="7905DF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Такие организации и индивидуальные предприниматели имеют права и несут обязанности, установленные </w:t>
      </w:r>
      <w:hyperlink r:id="rId11">
        <w:r w:rsidRPr="008522E9">
          <w:rPr>
            <w:rFonts w:ascii="Times New Roman" w:hAnsi="Times New Roman" w:cs="Times New Roman"/>
            <w:sz w:val="28"/>
            <w:szCs w:val="28"/>
          </w:rPr>
          <w:t>статьями 21</w:t>
        </w:r>
      </w:hyperlink>
      <w:r w:rsidRPr="008522E9">
        <w:rPr>
          <w:rFonts w:ascii="Times New Roman" w:hAnsi="Times New Roman" w:cs="Times New Roman"/>
          <w:sz w:val="28"/>
          <w:szCs w:val="28"/>
        </w:rPr>
        <w:t xml:space="preserve"> и </w:t>
      </w:r>
      <w:hyperlink r:id="rId12">
        <w:r w:rsidRPr="008522E9">
          <w:rPr>
            <w:rFonts w:ascii="Times New Roman" w:hAnsi="Times New Roman" w:cs="Times New Roman"/>
            <w:sz w:val="28"/>
            <w:szCs w:val="28"/>
          </w:rPr>
          <w:t>22</w:t>
        </w:r>
      </w:hyperlink>
      <w:r w:rsidRPr="008522E9">
        <w:rPr>
          <w:rFonts w:ascii="Times New Roman" w:hAnsi="Times New Roman" w:cs="Times New Roman"/>
          <w:sz w:val="28"/>
          <w:szCs w:val="28"/>
        </w:rPr>
        <w:t xml:space="preserve"> настоящего Кодекса.</w:t>
      </w:r>
    </w:p>
    <w:p w14:paraId="715F9DF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На обороты по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распространяются положения </w:t>
      </w:r>
      <w:hyperlink w:anchor="P124">
        <w:r w:rsidRPr="008522E9">
          <w:rPr>
            <w:rFonts w:ascii="Times New Roman" w:hAnsi="Times New Roman" w:cs="Times New Roman"/>
            <w:sz w:val="28"/>
            <w:szCs w:val="28"/>
          </w:rPr>
          <w:t>подпунктов 2.1</w:t>
        </w:r>
      </w:hyperlink>
      <w:r w:rsidRPr="008522E9">
        <w:rPr>
          <w:rFonts w:ascii="Times New Roman" w:hAnsi="Times New Roman" w:cs="Times New Roman"/>
          <w:sz w:val="28"/>
          <w:szCs w:val="28"/>
        </w:rPr>
        <w:t xml:space="preserve"> - </w:t>
      </w:r>
      <w:hyperlink w:anchor="P178">
        <w:r w:rsidRPr="008522E9">
          <w:rPr>
            <w:rFonts w:ascii="Times New Roman" w:hAnsi="Times New Roman" w:cs="Times New Roman"/>
            <w:sz w:val="28"/>
            <w:szCs w:val="28"/>
          </w:rPr>
          <w:t>2.12.3</w:t>
        </w:r>
      </w:hyperlink>
      <w:r w:rsidRPr="008522E9">
        <w:rPr>
          <w:rFonts w:ascii="Times New Roman" w:hAnsi="Times New Roman" w:cs="Times New Roman"/>
          <w:sz w:val="28"/>
          <w:szCs w:val="28"/>
        </w:rPr>
        <w:t xml:space="preserve">, </w:t>
      </w:r>
      <w:hyperlink w:anchor="P180">
        <w:r w:rsidRPr="008522E9">
          <w:rPr>
            <w:rFonts w:ascii="Times New Roman" w:hAnsi="Times New Roman" w:cs="Times New Roman"/>
            <w:sz w:val="28"/>
            <w:szCs w:val="28"/>
          </w:rPr>
          <w:t>2.12.5</w:t>
        </w:r>
      </w:hyperlink>
      <w:r w:rsidRPr="008522E9">
        <w:rPr>
          <w:rFonts w:ascii="Times New Roman" w:hAnsi="Times New Roman" w:cs="Times New Roman"/>
          <w:sz w:val="28"/>
          <w:szCs w:val="28"/>
        </w:rPr>
        <w:t xml:space="preserve"> - </w:t>
      </w:r>
      <w:hyperlink w:anchor="P247">
        <w:r w:rsidRPr="008522E9">
          <w:rPr>
            <w:rFonts w:ascii="Times New Roman" w:hAnsi="Times New Roman" w:cs="Times New Roman"/>
            <w:sz w:val="28"/>
            <w:szCs w:val="28"/>
          </w:rPr>
          <w:t>2.32 пункта 2 статьи 115</w:t>
        </w:r>
      </w:hyperlink>
      <w:r w:rsidRPr="008522E9">
        <w:rPr>
          <w:rFonts w:ascii="Times New Roman" w:hAnsi="Times New Roman" w:cs="Times New Roman"/>
          <w:sz w:val="28"/>
          <w:szCs w:val="28"/>
        </w:rPr>
        <w:t xml:space="preserve"> и </w:t>
      </w:r>
      <w:hyperlink w:anchor="P438">
        <w:r w:rsidRPr="008522E9">
          <w:rPr>
            <w:rFonts w:ascii="Times New Roman" w:hAnsi="Times New Roman" w:cs="Times New Roman"/>
            <w:sz w:val="28"/>
            <w:szCs w:val="28"/>
          </w:rPr>
          <w:t>пункта 1 статьи 118</w:t>
        </w:r>
      </w:hyperlink>
      <w:r w:rsidRPr="008522E9">
        <w:rPr>
          <w:rFonts w:ascii="Times New Roman" w:hAnsi="Times New Roman" w:cs="Times New Roman"/>
          <w:sz w:val="28"/>
          <w:szCs w:val="28"/>
        </w:rPr>
        <w:t xml:space="preserve"> настоящего Кодекса.</w:t>
      </w:r>
    </w:p>
    <w:p w14:paraId="43FAAE53" w14:textId="77777777" w:rsidR="003320FE" w:rsidRPr="008522E9" w:rsidRDefault="003320FE">
      <w:pPr>
        <w:pStyle w:val="ConsPlusTitlePage"/>
        <w:rPr>
          <w:rFonts w:ascii="Times New Roman" w:hAnsi="Times New Roman" w:cs="Times New Roman"/>
          <w:sz w:val="28"/>
          <w:szCs w:val="28"/>
        </w:rPr>
      </w:pPr>
    </w:p>
    <w:p w14:paraId="02FE7B33"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115. Объекты налогообложения налогом на добавленную стоимость</w:t>
      </w:r>
    </w:p>
    <w:p w14:paraId="77C90D38" w14:textId="77777777" w:rsidR="003320FE" w:rsidRPr="008522E9" w:rsidRDefault="003320FE">
      <w:pPr>
        <w:pStyle w:val="ConsPlusTitlePage"/>
        <w:rPr>
          <w:rFonts w:ascii="Times New Roman" w:hAnsi="Times New Roman" w:cs="Times New Roman"/>
          <w:sz w:val="28"/>
          <w:szCs w:val="28"/>
        </w:rPr>
      </w:pPr>
    </w:p>
    <w:p w14:paraId="770D184D"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Объектами налогообложения налогом на добавленную стоимость признаются:</w:t>
      </w:r>
    </w:p>
    <w:p w14:paraId="5755B54D"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1.1. обороты по реализации товаров (работ, услуг), имущественных прав на территории Республики Беларусь, включая обороты:</w:t>
      </w:r>
    </w:p>
    <w:p w14:paraId="0E1935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1.1.1. по реализации товаров (работ, услуг), имущественных прав плательщиком своим работникам;</w:t>
      </w:r>
    </w:p>
    <w:p w14:paraId="7815EC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 по обмену товарами (работами, услугами), имущественными правами;</w:t>
      </w:r>
    </w:p>
    <w:p w14:paraId="7C123EC1" w14:textId="77777777" w:rsidR="003320FE" w:rsidRPr="008522E9" w:rsidRDefault="003320FE">
      <w:pPr>
        <w:pStyle w:val="ConsPlusTitlePage"/>
        <w:spacing w:after="1"/>
        <w:rPr>
          <w:rFonts w:ascii="Times New Roman" w:hAnsi="Times New Roman" w:cs="Times New Roman"/>
          <w:sz w:val="28"/>
          <w:szCs w:val="28"/>
        </w:rPr>
      </w:pPr>
    </w:p>
    <w:p w14:paraId="4DAD0228"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1.1.3. по безвозмездной передаче товаров (работ, услуг), имущественных прав;</w:t>
      </w:r>
    </w:p>
    <w:p w14:paraId="0138A3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1.1.4. по передаче товаров (работ, услуг), имущественных прав по соглашению о предоставлении взамен исполнения обязательства </w:t>
      </w:r>
      <w:hyperlink r:id="rId13">
        <w:r w:rsidRPr="008522E9">
          <w:rPr>
            <w:rFonts w:ascii="Times New Roman" w:hAnsi="Times New Roman" w:cs="Times New Roman"/>
            <w:sz w:val="28"/>
            <w:szCs w:val="28"/>
          </w:rPr>
          <w:t>отступного</w:t>
        </w:r>
      </w:hyperlink>
      <w:r w:rsidRPr="008522E9">
        <w:rPr>
          <w:rFonts w:ascii="Times New Roman" w:hAnsi="Times New Roman" w:cs="Times New Roman"/>
          <w:sz w:val="28"/>
          <w:szCs w:val="28"/>
        </w:rPr>
        <w:t xml:space="preserve">, а также </w:t>
      </w:r>
      <w:hyperlink r:id="rId14">
        <w:r w:rsidRPr="008522E9">
          <w:rPr>
            <w:rFonts w:ascii="Times New Roman" w:hAnsi="Times New Roman" w:cs="Times New Roman"/>
            <w:sz w:val="28"/>
            <w:szCs w:val="28"/>
          </w:rPr>
          <w:t>предмета</w:t>
        </w:r>
      </w:hyperlink>
      <w:r w:rsidRPr="008522E9">
        <w:rPr>
          <w:rFonts w:ascii="Times New Roman" w:hAnsi="Times New Roman" w:cs="Times New Roman"/>
          <w:sz w:val="28"/>
          <w:szCs w:val="28"/>
        </w:rPr>
        <w:t xml:space="preserve"> залога залогодателем залогодержателю (кредитору) при неисполнении или ненадлежащем исполнении обеспеченного залогом обязательства;</w:t>
      </w:r>
    </w:p>
    <w:p w14:paraId="74EEFA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1.1.5. по передаче лизингодателем </w:t>
      </w:r>
      <w:hyperlink r:id="rId15">
        <w:r w:rsidRPr="008522E9">
          <w:rPr>
            <w:rFonts w:ascii="Times New Roman" w:hAnsi="Times New Roman" w:cs="Times New Roman"/>
            <w:sz w:val="28"/>
            <w:szCs w:val="28"/>
          </w:rPr>
          <w:t>предмета</w:t>
        </w:r>
      </w:hyperlink>
      <w:r w:rsidRPr="008522E9">
        <w:rPr>
          <w:rFonts w:ascii="Times New Roman" w:hAnsi="Times New Roman" w:cs="Times New Roman"/>
          <w:sz w:val="28"/>
          <w:szCs w:val="28"/>
        </w:rPr>
        <w:t xml:space="preserve"> договора финансовой аренды (лизинга) (далее - предмет лизинга) лизингополучателю;</w:t>
      </w:r>
    </w:p>
    <w:p w14:paraId="0F00931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1.1.6. по сдаче арендодателем </w:t>
      </w:r>
      <w:hyperlink r:id="rId16">
        <w:r w:rsidRPr="008522E9">
          <w:rPr>
            <w:rFonts w:ascii="Times New Roman" w:hAnsi="Times New Roman" w:cs="Times New Roman"/>
            <w:sz w:val="28"/>
            <w:szCs w:val="28"/>
          </w:rPr>
          <w:t>объекта</w:t>
        </w:r>
      </w:hyperlink>
      <w:r w:rsidRPr="008522E9">
        <w:rPr>
          <w:rFonts w:ascii="Times New Roman" w:hAnsi="Times New Roman" w:cs="Times New Roman"/>
          <w:sz w:val="28"/>
          <w:szCs w:val="28"/>
        </w:rPr>
        <w:t xml:space="preserve"> аренды арендатору;</w:t>
      </w:r>
    </w:p>
    <w:p w14:paraId="77B86B89"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8" w:name="P103"/>
      <w:bookmarkEnd w:id="8"/>
      <w:r w:rsidRPr="008522E9">
        <w:rPr>
          <w:rFonts w:ascii="Times New Roman" w:hAnsi="Times New Roman" w:cs="Times New Roman"/>
          <w:sz w:val="28"/>
          <w:szCs w:val="28"/>
        </w:rPr>
        <w:t>1.1.7. по отгрузке (возврату) возвратной тары продавцом покупателю (покупателем продавцу).</w:t>
      </w:r>
    </w:p>
    <w:p w14:paraId="7902594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 w:name="P104"/>
      <w:bookmarkEnd w:id="9"/>
      <w:r w:rsidRPr="008522E9">
        <w:rPr>
          <w:rFonts w:ascii="Times New Roman" w:hAnsi="Times New Roman" w:cs="Times New Roman"/>
          <w:sz w:val="28"/>
          <w:szCs w:val="28"/>
        </w:rPr>
        <w:t>Возвратной тарой является тара, стоимость которой не включается в цену реализации отгружаемых в ней товаров и которая подлежит возврату продавцу товаров на условиях и в сроки, установленные договором или законодательством;</w:t>
      </w:r>
    </w:p>
    <w:p w14:paraId="6A2727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1.1.8. по реализации товаров (работ, услуг), имущественных прав, возникающие у доверительного управляющего в связи с доверительным управлением имуществом по </w:t>
      </w:r>
      <w:hyperlink r:id="rId17">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доверительного управления имуществом в интересах вверителя (выгодоприобретателя);</w:t>
      </w:r>
    </w:p>
    <w:p w14:paraId="7B2E897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1.1.9. по передаче товаров в рамках </w:t>
      </w:r>
      <w:hyperlink r:id="rId18">
        <w:r w:rsidRPr="008522E9">
          <w:rPr>
            <w:rFonts w:ascii="Times New Roman" w:hAnsi="Times New Roman" w:cs="Times New Roman"/>
            <w:sz w:val="28"/>
            <w:szCs w:val="28"/>
          </w:rPr>
          <w:t>договора</w:t>
        </w:r>
      </w:hyperlink>
      <w:r w:rsidRPr="008522E9">
        <w:rPr>
          <w:rFonts w:ascii="Times New Roman" w:hAnsi="Times New Roman" w:cs="Times New Roman"/>
          <w:sz w:val="28"/>
          <w:szCs w:val="28"/>
        </w:rPr>
        <w:t xml:space="preserve"> займа в виде вещей;</w:t>
      </w:r>
    </w:p>
    <w:p w14:paraId="435C513A" w14:textId="77777777" w:rsidR="003320FE" w:rsidRPr="008522E9" w:rsidRDefault="003320FE">
      <w:pPr>
        <w:pStyle w:val="ConsPlusTitlePage"/>
        <w:spacing w:after="1"/>
        <w:rPr>
          <w:rFonts w:ascii="Times New Roman" w:hAnsi="Times New Roman" w:cs="Times New Roman"/>
          <w:sz w:val="28"/>
          <w:szCs w:val="28"/>
        </w:rPr>
      </w:pPr>
    </w:p>
    <w:p w14:paraId="7207A7F2"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1.1.10. по прочему выбытию товаров собственного производства, помещенных под таможенную процедуру беспошлинной торговли, в </w:t>
      </w:r>
      <w:hyperlink r:id="rId19">
        <w:r w:rsidRPr="008522E9">
          <w:rPr>
            <w:rFonts w:ascii="Times New Roman" w:hAnsi="Times New Roman" w:cs="Times New Roman"/>
            <w:sz w:val="28"/>
            <w:szCs w:val="28"/>
          </w:rPr>
          <w:t>магазинах</w:t>
        </w:r>
      </w:hyperlink>
      <w:r w:rsidRPr="008522E9">
        <w:rPr>
          <w:rFonts w:ascii="Times New Roman" w:hAnsi="Times New Roman" w:cs="Times New Roman"/>
          <w:sz w:val="28"/>
          <w:szCs w:val="28"/>
        </w:rPr>
        <w:t xml:space="preserve"> беспошлинной торговли, если при их приобретении в товарно-транспортных накладных была выделена ставка налога на добавленную стоимость в размере ноль (0) процентов в соответствии с </w:t>
      </w:r>
      <w:hyperlink w:anchor="P1485">
        <w:r w:rsidRPr="008522E9">
          <w:rPr>
            <w:rFonts w:ascii="Times New Roman" w:hAnsi="Times New Roman" w:cs="Times New Roman"/>
            <w:sz w:val="28"/>
            <w:szCs w:val="28"/>
          </w:rPr>
          <w:t>подпунктом 1.10 пункта 1 статьи 122</w:t>
        </w:r>
      </w:hyperlink>
      <w:r w:rsidRPr="008522E9">
        <w:rPr>
          <w:rFonts w:ascii="Times New Roman" w:hAnsi="Times New Roman" w:cs="Times New Roman"/>
          <w:sz w:val="28"/>
          <w:szCs w:val="28"/>
        </w:rPr>
        <w:t xml:space="preserve"> настоящего Кодекса;</w:t>
      </w:r>
    </w:p>
    <w:p w14:paraId="2AC2E5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1.1.11. по передаче имущественных прав на </w:t>
      </w:r>
      <w:hyperlink r:id="rId20">
        <w:r w:rsidRPr="008522E9">
          <w:rPr>
            <w:rFonts w:ascii="Times New Roman" w:hAnsi="Times New Roman" w:cs="Times New Roman"/>
            <w:sz w:val="28"/>
            <w:szCs w:val="28"/>
          </w:rPr>
          <w:t>объекты</w:t>
        </w:r>
      </w:hyperlink>
      <w:r w:rsidRPr="008522E9">
        <w:rPr>
          <w:rFonts w:ascii="Times New Roman" w:hAnsi="Times New Roman" w:cs="Times New Roman"/>
          <w:sz w:val="28"/>
          <w:szCs w:val="28"/>
        </w:rPr>
        <w:t xml:space="preserve"> интеллектуальной собственности;</w:t>
      </w:r>
    </w:p>
    <w:p w14:paraId="11EF13F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1.1.12. исключен;</w:t>
      </w:r>
    </w:p>
    <w:p w14:paraId="51A98D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1.1.13. по передаче имущества в безвозмездное пользование ссудополучателю;</w:t>
      </w:r>
    </w:p>
    <w:p w14:paraId="70A3C05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1.1.14. по передаче абонентом </w:t>
      </w:r>
      <w:proofErr w:type="spellStart"/>
      <w:r w:rsidRPr="008522E9">
        <w:rPr>
          <w:rFonts w:ascii="Times New Roman" w:hAnsi="Times New Roman" w:cs="Times New Roman"/>
          <w:sz w:val="28"/>
          <w:szCs w:val="28"/>
        </w:rPr>
        <w:t>субабонентам</w:t>
      </w:r>
      <w:proofErr w:type="spellEnd"/>
      <w:r w:rsidRPr="008522E9">
        <w:rPr>
          <w:rFonts w:ascii="Times New Roman" w:hAnsi="Times New Roman" w:cs="Times New Roman"/>
          <w:sz w:val="28"/>
          <w:szCs w:val="28"/>
        </w:rPr>
        <w:t xml:space="preserve"> всех видов полученных энергии, газа, воды;</w:t>
      </w:r>
    </w:p>
    <w:p w14:paraId="55162A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1.1.15. по получению дохода новым кредитором, приобретшим денежное требование, при полном или частичном прекращении соответствующего денежного обязательства путем исполнения, предоставления отступного, зачета, новации;</w:t>
      </w:r>
    </w:p>
    <w:p w14:paraId="23F4238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ввоз товаров на территорию Республики Беларусь и (или) иные обстоятельства, с наличием которых настоящий Кодекс и (или) таможенное законодательство, международные договоры Республики Беларусь, составляющие право Евразийского экономического союза, связывают возникновение обязанности по уплате налога на добавленную стоимость.</w:t>
      </w:r>
    </w:p>
    <w:p w14:paraId="259B0F6B"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0" w:name="P123"/>
      <w:bookmarkEnd w:id="10"/>
      <w:r w:rsidRPr="008522E9">
        <w:rPr>
          <w:rFonts w:ascii="Times New Roman" w:hAnsi="Times New Roman" w:cs="Times New Roman"/>
          <w:sz w:val="28"/>
          <w:szCs w:val="28"/>
        </w:rPr>
        <w:t>2. Объектами налогообложения налогом на добавленную стоимость не признаются:</w:t>
      </w:r>
    </w:p>
    <w:p w14:paraId="48AB4ED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 w:name="P124"/>
      <w:bookmarkEnd w:id="11"/>
      <w:r w:rsidRPr="008522E9">
        <w:rPr>
          <w:rFonts w:ascii="Times New Roman" w:hAnsi="Times New Roman" w:cs="Times New Roman"/>
          <w:sz w:val="28"/>
          <w:szCs w:val="28"/>
        </w:rPr>
        <w:t xml:space="preserve">2.1. суммы, полученные уполномоченными органами за совершаемые юридически значимые действия при предоставлении организациям и физическим лицам определенных прав (государственная </w:t>
      </w:r>
      <w:hyperlink w:anchor="P9152">
        <w:r w:rsidRPr="008522E9">
          <w:rPr>
            <w:rFonts w:ascii="Times New Roman" w:hAnsi="Times New Roman" w:cs="Times New Roman"/>
            <w:sz w:val="28"/>
            <w:szCs w:val="28"/>
          </w:rPr>
          <w:t>пошлина</w:t>
        </w:r>
      </w:hyperlink>
      <w:r w:rsidRPr="008522E9">
        <w:rPr>
          <w:rFonts w:ascii="Times New Roman" w:hAnsi="Times New Roman" w:cs="Times New Roman"/>
          <w:sz w:val="28"/>
          <w:szCs w:val="28"/>
        </w:rPr>
        <w:t xml:space="preserve">, патентные </w:t>
      </w:r>
      <w:hyperlink w:anchor="P9908">
        <w:r w:rsidRPr="008522E9">
          <w:rPr>
            <w:rFonts w:ascii="Times New Roman" w:hAnsi="Times New Roman" w:cs="Times New Roman"/>
            <w:sz w:val="28"/>
            <w:szCs w:val="28"/>
          </w:rPr>
          <w:t>пошлины</w:t>
        </w:r>
      </w:hyperlink>
      <w:r w:rsidRPr="008522E9">
        <w:rPr>
          <w:rFonts w:ascii="Times New Roman" w:hAnsi="Times New Roman" w:cs="Times New Roman"/>
          <w:sz w:val="28"/>
          <w:szCs w:val="28"/>
        </w:rPr>
        <w:t xml:space="preserve">, консульский </w:t>
      </w:r>
      <w:hyperlink w:anchor="P9024">
        <w:r w:rsidRPr="008522E9">
          <w:rPr>
            <w:rFonts w:ascii="Times New Roman" w:hAnsi="Times New Roman" w:cs="Times New Roman"/>
            <w:sz w:val="28"/>
            <w:szCs w:val="28"/>
          </w:rPr>
          <w:t>сбор</w:t>
        </w:r>
      </w:hyperlink>
      <w:r w:rsidRPr="008522E9">
        <w:rPr>
          <w:rFonts w:ascii="Times New Roman" w:hAnsi="Times New Roman" w:cs="Times New Roman"/>
          <w:sz w:val="28"/>
          <w:szCs w:val="28"/>
        </w:rPr>
        <w:t>), платежи в бюджет либо в бюджеты государственных внебюджетных фондов;</w:t>
      </w:r>
    </w:p>
    <w:p w14:paraId="6EFB84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2.2. сдача в </w:t>
      </w:r>
      <w:hyperlink r:id="rId21">
        <w:r w:rsidRPr="008522E9">
          <w:rPr>
            <w:rFonts w:ascii="Times New Roman" w:hAnsi="Times New Roman" w:cs="Times New Roman"/>
            <w:sz w:val="28"/>
            <w:szCs w:val="28"/>
          </w:rPr>
          <w:t>аренду</w:t>
        </w:r>
      </w:hyperlink>
      <w:r w:rsidRPr="008522E9">
        <w:rPr>
          <w:rFonts w:ascii="Times New Roman" w:hAnsi="Times New Roman" w:cs="Times New Roman"/>
          <w:sz w:val="28"/>
          <w:szCs w:val="28"/>
        </w:rPr>
        <w:t xml:space="preserve"> (передача в финансовую аренду (лизинг)) находящегося в государственной собственности предприятия в целом как имущественного </w:t>
      </w:r>
      <w:r w:rsidRPr="008522E9">
        <w:rPr>
          <w:rFonts w:ascii="Times New Roman" w:hAnsi="Times New Roman" w:cs="Times New Roman"/>
          <w:sz w:val="28"/>
          <w:szCs w:val="28"/>
        </w:rPr>
        <w:lastRenderedPageBreak/>
        <w:t>комплекса, при которой полученные суммы арендной платы подлежат перечислению в доход бюджета;</w:t>
      </w:r>
    </w:p>
    <w:p w14:paraId="421E28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2.3. отчуждение находящегося в государственной собственности имущества, при котором полученные денежные средства подлежат направлению в бюджет в соответствии с актами законодательства, регулирующими </w:t>
      </w:r>
      <w:hyperlink r:id="rId22">
        <w:r w:rsidRPr="008522E9">
          <w:rPr>
            <w:rFonts w:ascii="Times New Roman" w:hAnsi="Times New Roman" w:cs="Times New Roman"/>
            <w:sz w:val="28"/>
            <w:szCs w:val="28"/>
          </w:rPr>
          <w:t>порядок</w:t>
        </w:r>
      </w:hyperlink>
      <w:r w:rsidRPr="008522E9">
        <w:rPr>
          <w:rFonts w:ascii="Times New Roman" w:hAnsi="Times New Roman" w:cs="Times New Roman"/>
          <w:sz w:val="28"/>
          <w:szCs w:val="28"/>
        </w:rPr>
        <w:t xml:space="preserve"> распоряжения государственным имуществом, и (или) на цели, определенные этими актами законодательства, либо подлежат распределению согласно указанным актам законодательства, в том числе:</w:t>
      </w:r>
    </w:p>
    <w:p w14:paraId="1A11459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процессе приватизации имущества, находящегося в собственности Республики Беларусь и ее административно-территориальных единиц;</w:t>
      </w:r>
    </w:p>
    <w:p w14:paraId="23A6FC35"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3">
        <w:r w:rsidR="003320FE" w:rsidRPr="008522E9">
          <w:rPr>
            <w:rFonts w:ascii="Times New Roman" w:hAnsi="Times New Roman" w:cs="Times New Roman"/>
            <w:sz w:val="28"/>
            <w:szCs w:val="28"/>
          </w:rPr>
          <w:t>высвобождаемых</w:t>
        </w:r>
      </w:hyperlink>
      <w:r w:rsidR="003320FE" w:rsidRPr="008522E9">
        <w:rPr>
          <w:rFonts w:ascii="Times New Roman" w:hAnsi="Times New Roman" w:cs="Times New Roman"/>
          <w:sz w:val="28"/>
          <w:szCs w:val="28"/>
        </w:rPr>
        <w:t xml:space="preserve"> материальных ресурсов Вооруженных Сил Республики Беларусь, других войск, воинских формирований и военизированных организаций;</w:t>
      </w:r>
    </w:p>
    <w:p w14:paraId="5197890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 передача в рамках </w:t>
      </w:r>
      <w:hyperlink r:id="rId24">
        <w:r w:rsidRPr="008522E9">
          <w:rPr>
            <w:rFonts w:ascii="Times New Roman" w:hAnsi="Times New Roman" w:cs="Times New Roman"/>
            <w:sz w:val="28"/>
            <w:szCs w:val="28"/>
          </w:rPr>
          <w:t>договора</w:t>
        </w:r>
      </w:hyperlink>
      <w:r w:rsidRPr="008522E9">
        <w:rPr>
          <w:rFonts w:ascii="Times New Roman" w:hAnsi="Times New Roman" w:cs="Times New Roman"/>
          <w:sz w:val="28"/>
          <w:szCs w:val="28"/>
        </w:rPr>
        <w:t xml:space="preserve"> простого товарищества (договора о совместной деятельности):</w:t>
      </w:r>
    </w:p>
    <w:p w14:paraId="3D7011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(выполнение работ, оказание услуг), имущественных прав в качестве вклада участника простого товарищества (договора о совместной деятельности) в общее дело (за исключением товаров, отчуждаемых по условиям указанного договора другому участнику);</w:t>
      </w:r>
    </w:p>
    <w:p w14:paraId="0F66E9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при разделе товаров, находившихся в общей собственности участников простого товарищества (договора о совместной деятельности);</w:t>
      </w:r>
    </w:p>
    <w:p w14:paraId="7A1482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расходов, возмещаемых участнику в соответствии с </w:t>
      </w:r>
      <w:hyperlink r:id="rId25">
        <w:r w:rsidRPr="008522E9">
          <w:rPr>
            <w:rFonts w:ascii="Times New Roman" w:hAnsi="Times New Roman" w:cs="Times New Roman"/>
            <w:sz w:val="28"/>
            <w:szCs w:val="28"/>
          </w:rPr>
          <w:t>договором</w:t>
        </w:r>
      </w:hyperlink>
      <w:r w:rsidRPr="008522E9">
        <w:rPr>
          <w:rFonts w:ascii="Times New Roman" w:hAnsi="Times New Roman" w:cs="Times New Roman"/>
          <w:sz w:val="28"/>
          <w:szCs w:val="28"/>
        </w:rPr>
        <w:t xml:space="preserve"> простого товарищества (договором о совместной деятельности) лицом, осуществляющим ведение общих дел;</w:t>
      </w:r>
    </w:p>
    <w:p w14:paraId="7FF0E4D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2" w:name="P134"/>
      <w:bookmarkEnd w:id="12"/>
      <w:r w:rsidRPr="008522E9">
        <w:rPr>
          <w:rFonts w:ascii="Times New Roman" w:hAnsi="Times New Roman" w:cs="Times New Roman"/>
          <w:sz w:val="28"/>
          <w:szCs w:val="28"/>
        </w:rPr>
        <w:t>2.5. безвозмездная передача:</w:t>
      </w:r>
    </w:p>
    <w:p w14:paraId="578805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2.5.1. имущества (работ, услуг) белорусским организациям, осуществляющим хозяйственную деятельность по производству продукции растениеводства, животноводства, рыбоводства и пчеловодства, при условии использования полученного имущества (работ, услуг) для осуществления хозяйственной деятельности по производству продукции растениеводства, животноводства, рыбоводства и пчеловодства;</w:t>
      </w:r>
    </w:p>
    <w:p w14:paraId="1844905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2.5.2. имущества, при приобретении (ввозе) которого суммы налога на добавленную стоимость уплачены за счет безвозмездно полученных средств бюджета либо бюджетов государственных внебюджетных фондов и отнесены на увеличение его стоимости или за счет указанных источников;</w:t>
      </w:r>
    </w:p>
    <w:p w14:paraId="19625B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2.5.3. организациям культуры:</w:t>
      </w:r>
    </w:p>
    <w:p w14:paraId="6D69C8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культурных ценностей;</w:t>
      </w:r>
    </w:p>
    <w:p w14:paraId="0E390E7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товаров (работ, услуг), имущественных прав на объекты авторского права и смежных прав для осуществления культурной деятельности;</w:t>
      </w:r>
    </w:p>
    <w:p w14:paraId="272141A2" w14:textId="02542350"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телерадиокомпании имущественных прав на объекты интеллектуальной собственности (в рамках договоров, заключенных в соответствии с законодательством), предоставляемых для обеспечения телерадиовещания на территории Республики Беларусь и за ее пределы;</w:t>
      </w:r>
    </w:p>
    <w:p w14:paraId="3C6F24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2.5.5. Национальной государственной телерадиокомпанией имущественных прав на:</w:t>
      </w:r>
    </w:p>
    <w:p w14:paraId="0ECAA7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объекты интеллектуальной собственности, предоставляемых для обеспечения телерадиовещания на территории Республики Беларусь и за ее пределы;</w:t>
      </w:r>
    </w:p>
    <w:p w14:paraId="0F8C00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объекты интеллектуальной собственности, предоставляемых для обеспечения ее участия в международных конкурсах, фестивалях, форумах, конференциях и иных общественно значимых культурных мероприятиях;</w:t>
      </w:r>
    </w:p>
    <w:p w14:paraId="1B7377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2.5.6. открытым акционерным обществом "Банк развития Республики Беларусь":</w:t>
      </w:r>
    </w:p>
    <w:p w14:paraId="37B5348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 w:name="P150"/>
      <w:bookmarkEnd w:id="13"/>
      <w:r w:rsidRPr="008522E9">
        <w:rPr>
          <w:rFonts w:ascii="Times New Roman" w:hAnsi="Times New Roman" w:cs="Times New Roman"/>
          <w:sz w:val="28"/>
          <w:szCs w:val="28"/>
        </w:rPr>
        <w:t>в государственную собственность в порядке, установленном Президентом Республики Беларусь, информационных систем (ресурсов), финансирование разработки и (или) развитие которых осуществлялись им в рамках участия в реализации проектов, программ и мероприятий в сфере цифрового развития;</w:t>
      </w:r>
    </w:p>
    <w:p w14:paraId="3DACA0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исключительного права на информационные системы (ресурсы), указанные в </w:t>
      </w:r>
      <w:hyperlink w:anchor="P150">
        <w:r w:rsidRPr="008522E9">
          <w:rPr>
            <w:rFonts w:ascii="Times New Roman" w:hAnsi="Times New Roman" w:cs="Times New Roman"/>
            <w:sz w:val="28"/>
            <w:szCs w:val="28"/>
          </w:rPr>
          <w:t>абзаце втором</w:t>
        </w:r>
      </w:hyperlink>
      <w:r w:rsidRPr="008522E9">
        <w:rPr>
          <w:rFonts w:ascii="Times New Roman" w:hAnsi="Times New Roman" w:cs="Times New Roman"/>
          <w:sz w:val="28"/>
          <w:szCs w:val="28"/>
        </w:rPr>
        <w:t xml:space="preserve"> настоящей части, Республике Беларусь в лице государственного органа.</w:t>
      </w:r>
    </w:p>
    <w:p w14:paraId="22A33FB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Основанием для применения положений части первой настоящего подпункта является наличие у открытого акционерного общества "Банк развития Республики Беларусь" акта уступки исключительного права на информационные системы (ресурсы) государственному органу;</w:t>
      </w:r>
    </w:p>
    <w:p w14:paraId="440089C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 w:name="P154"/>
      <w:bookmarkEnd w:id="14"/>
      <w:r w:rsidRPr="008522E9">
        <w:rPr>
          <w:rFonts w:ascii="Times New Roman" w:hAnsi="Times New Roman" w:cs="Times New Roman"/>
          <w:sz w:val="28"/>
          <w:szCs w:val="28"/>
        </w:rPr>
        <w:t>2.6. обороты по реализации на территории Республики Беларусь (включая обороты по безвозмездной передаче) бюджетными организациями приобретенных (безвозмездно полученных) товаров, за исключением основных средств и нематериальных активов, по ценам их приобретения (для безвозмездно полученных товаров - по ценам их получения).</w:t>
      </w:r>
    </w:p>
    <w:p w14:paraId="63B1EA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 ценой приобретения (получения) товаров, указанных в </w:t>
      </w:r>
      <w:hyperlink w:anchor="P154">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понимается цена с налогом на добавленную стоимость (цена без налога на добавленную стоимость - для товаров, обороты по реализации которых не признаются объектом налогообложения налогом на добавленную стоимость либо освобождаются от налога на добавленную стоимость в соответствии с законодательством), указанная продавцом товаров в </w:t>
      </w:r>
      <w:r w:rsidRPr="008522E9">
        <w:rPr>
          <w:rFonts w:ascii="Times New Roman" w:hAnsi="Times New Roman" w:cs="Times New Roman"/>
          <w:sz w:val="28"/>
          <w:szCs w:val="28"/>
        </w:rPr>
        <w:lastRenderedPageBreak/>
        <w:t>первичных учетных документах, применяемых при отгрузке товаров;</w:t>
      </w:r>
    </w:p>
    <w:p w14:paraId="3B861F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2.7. внутренние обороты </w:t>
      </w:r>
      <w:hyperlink r:id="rId26">
        <w:r w:rsidRPr="008522E9">
          <w:rPr>
            <w:rFonts w:ascii="Times New Roman" w:hAnsi="Times New Roman" w:cs="Times New Roman"/>
            <w:sz w:val="28"/>
            <w:szCs w:val="28"/>
          </w:rPr>
          <w:t>организаций</w:t>
        </w:r>
      </w:hyperlink>
      <w:r w:rsidRPr="008522E9">
        <w:rPr>
          <w:rFonts w:ascii="Times New Roman" w:hAnsi="Times New Roman" w:cs="Times New Roman"/>
          <w:sz w:val="28"/>
          <w:szCs w:val="28"/>
        </w:rPr>
        <w:t>, ведущих лесное хозяйство;</w:t>
      </w:r>
    </w:p>
    <w:p w14:paraId="23616AB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 w:name="P157"/>
      <w:bookmarkEnd w:id="15"/>
      <w:r w:rsidRPr="008522E9">
        <w:rPr>
          <w:rFonts w:ascii="Times New Roman" w:hAnsi="Times New Roman" w:cs="Times New Roman"/>
          <w:sz w:val="28"/>
          <w:szCs w:val="28"/>
        </w:rPr>
        <w:t>2.8. передача членам:</w:t>
      </w:r>
    </w:p>
    <w:p w14:paraId="6B47F5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2.8.1. некоммерческих организаций товаров (работ, услуг), приобретенных (ввезенных) за счет паевых (членских) взносов;</w:t>
      </w:r>
    </w:p>
    <w:p w14:paraId="42A2157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 w:name="P159"/>
      <w:bookmarkEnd w:id="16"/>
      <w:r w:rsidRPr="008522E9">
        <w:rPr>
          <w:rFonts w:ascii="Times New Roman" w:hAnsi="Times New Roman" w:cs="Times New Roman"/>
          <w:sz w:val="28"/>
          <w:szCs w:val="28"/>
        </w:rPr>
        <w:t xml:space="preserve">2.8.2. профсоюзной организации товаров (работ, услуг), приобретенных за счет отчислений, получаемых профсоюзной организацией от нанимателя в соответствии с коллективным </w:t>
      </w:r>
      <w:hyperlink r:id="rId27">
        <w:r w:rsidRPr="008522E9">
          <w:rPr>
            <w:rFonts w:ascii="Times New Roman" w:hAnsi="Times New Roman" w:cs="Times New Roman"/>
            <w:sz w:val="28"/>
            <w:szCs w:val="28"/>
          </w:rPr>
          <w:t>договором</w:t>
        </w:r>
      </w:hyperlink>
      <w:r w:rsidRPr="008522E9">
        <w:rPr>
          <w:rFonts w:ascii="Times New Roman" w:hAnsi="Times New Roman" w:cs="Times New Roman"/>
          <w:sz w:val="28"/>
          <w:szCs w:val="28"/>
        </w:rPr>
        <w:t>:</w:t>
      </w:r>
    </w:p>
    <w:p w14:paraId="5F1ECB6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 w:name="P160"/>
      <w:bookmarkEnd w:id="17"/>
      <w:r w:rsidRPr="008522E9">
        <w:rPr>
          <w:rFonts w:ascii="Times New Roman" w:hAnsi="Times New Roman" w:cs="Times New Roman"/>
          <w:sz w:val="28"/>
          <w:szCs w:val="28"/>
        </w:rPr>
        <w:t>являющимся работниками, состоящими в трудовых отношениях с нанимателем;</w:t>
      </w:r>
    </w:p>
    <w:p w14:paraId="3B6DFF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ранее состоявшим в трудовых отношениях с нанимателем, - пенсионерам, ветеранам, инвалидам.</w:t>
      </w:r>
    </w:p>
    <w:p w14:paraId="05E98D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59">
        <w:r w:rsidRPr="008522E9">
          <w:rPr>
            <w:rFonts w:ascii="Times New Roman" w:hAnsi="Times New Roman" w:cs="Times New Roman"/>
            <w:sz w:val="28"/>
            <w:szCs w:val="28"/>
          </w:rPr>
          <w:t>абзацев первого</w:t>
        </w:r>
      </w:hyperlink>
      <w:r w:rsidRPr="008522E9">
        <w:rPr>
          <w:rFonts w:ascii="Times New Roman" w:hAnsi="Times New Roman" w:cs="Times New Roman"/>
          <w:sz w:val="28"/>
          <w:szCs w:val="28"/>
        </w:rPr>
        <w:t xml:space="preserve"> и </w:t>
      </w:r>
      <w:hyperlink w:anchor="P160">
        <w:r w:rsidRPr="008522E9">
          <w:rPr>
            <w:rFonts w:ascii="Times New Roman" w:hAnsi="Times New Roman" w:cs="Times New Roman"/>
            <w:sz w:val="28"/>
            <w:szCs w:val="28"/>
          </w:rPr>
          <w:t>второго части первой</w:t>
        </w:r>
      </w:hyperlink>
      <w:r w:rsidRPr="008522E9">
        <w:rPr>
          <w:rFonts w:ascii="Times New Roman" w:hAnsi="Times New Roman" w:cs="Times New Roman"/>
          <w:sz w:val="28"/>
          <w:szCs w:val="28"/>
        </w:rPr>
        <w:t xml:space="preserve"> настоящего подпункта применяются также в отношении членов семьи работников, являющихся членами профсоюзной организации и состоящих в трудовых отношениях с нанимателем;</w:t>
      </w:r>
    </w:p>
    <w:p w14:paraId="53B3AC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2.9. обороты по возмездной и безвозмездной передаче товаров (работ, услуг), включая основные средства и нематериальные активы, имущественных прав в пределах одного юридического лица Республики Беларусь, за исключением случаев, установленных </w:t>
      </w:r>
      <w:hyperlink w:anchor="P165">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подпункта.</w:t>
      </w:r>
    </w:p>
    <w:p w14:paraId="2EF77DB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8" w:name="P165"/>
      <w:bookmarkEnd w:id="18"/>
      <w:r w:rsidRPr="008522E9">
        <w:rPr>
          <w:rFonts w:ascii="Times New Roman" w:hAnsi="Times New Roman" w:cs="Times New Roman"/>
          <w:sz w:val="28"/>
          <w:szCs w:val="28"/>
        </w:rPr>
        <w:t>Если в состав одного юридического лица Республики Беларусь входит хотя бы одно обособленное подразделение, исполняющее налоговые обязательства этого юридического лица на территории Республики Беларусь, то могут производиться исчисление и уплата налога на добавленную стоимость (применяться освобождение от налогообложения):</w:t>
      </w:r>
    </w:p>
    <w:p w14:paraId="679FD81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обособленным подразделением юридического лица Республики Беларусь, исполняющим налоговые обязательства этого юридического лица на территории Республики Беларусь, при передаче товаров (работ, услуг), имущественных прав в пределах одного юридического лица;</w:t>
      </w:r>
    </w:p>
    <w:p w14:paraId="7A328E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юридическим лицом Республики Беларусь при передаче товаров (работ, услуг), имущественных прав в пределах одного юридического лица обособленному подразделению, исполняющему налоговые обязательства этого юридического лица на территории Республики Беларусь.</w:t>
      </w:r>
    </w:p>
    <w:p w14:paraId="008627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Перечень товаров (работ, услуг), имущественных прав, при передаче которых в пределах одного юридического лица Республики Беларусь производятся исчисление и уплата налога на добавленную стоимость (применяется освобождение от налогообложения), отражается в учетной </w:t>
      </w:r>
      <w:r w:rsidRPr="008522E9">
        <w:rPr>
          <w:rFonts w:ascii="Times New Roman" w:hAnsi="Times New Roman" w:cs="Times New Roman"/>
          <w:sz w:val="28"/>
          <w:szCs w:val="28"/>
        </w:rPr>
        <w:lastRenderedPageBreak/>
        <w:t>политике плательщика;</w:t>
      </w:r>
    </w:p>
    <w:p w14:paraId="3599AB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2.10. обороты по реализации товаров (работ, услуг), имущественных прав белорусскими организациями (филиалами юридических лиц Республики Беларусь), зарегистрированными в качестве плательщиков за пределами Республики Беларусь, в части деятельности за пределами Республики Беларусь;</w:t>
      </w:r>
    </w:p>
    <w:p w14:paraId="635582F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2.11. вывоз товаров с территории Республики Беларусь на территорию другого государства - члена Евразийского экономического союза в связи с их передачей в пределах одного юридического лица;</w:t>
      </w:r>
    </w:p>
    <w:p w14:paraId="628E939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 w:name="P171"/>
      <w:bookmarkEnd w:id="19"/>
      <w:r w:rsidRPr="008522E9">
        <w:rPr>
          <w:rFonts w:ascii="Times New Roman" w:hAnsi="Times New Roman" w:cs="Times New Roman"/>
          <w:sz w:val="28"/>
          <w:szCs w:val="28"/>
        </w:rPr>
        <w:t>2.12. обороты по возмещению:</w:t>
      </w:r>
    </w:p>
    <w:p w14:paraId="12C057A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 w:name="P172"/>
      <w:bookmarkEnd w:id="20"/>
      <w:r w:rsidRPr="008522E9">
        <w:rPr>
          <w:rFonts w:ascii="Times New Roman" w:hAnsi="Times New Roman" w:cs="Times New Roman"/>
          <w:sz w:val="28"/>
          <w:szCs w:val="28"/>
        </w:rPr>
        <w:t>2.12.1. товариществу собственников (организации застройщиков, гаражному кооперативу, садоводческому товариществу, дачному кооперативу, кооперативу, осуществляющему эксплуатацию автомобильных стоянок) его участниками (членами) стоимости:</w:t>
      </w:r>
    </w:p>
    <w:p w14:paraId="77F069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(работ, услуг), приобретенных для этих участников (членов) и связанных с содержанием и эксплуатацией недвижимого имущества;</w:t>
      </w:r>
    </w:p>
    <w:p w14:paraId="5D0E410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 w:name="P174"/>
      <w:bookmarkEnd w:id="21"/>
      <w:r w:rsidRPr="008522E9">
        <w:rPr>
          <w:rFonts w:ascii="Times New Roman" w:hAnsi="Times New Roman" w:cs="Times New Roman"/>
          <w:sz w:val="28"/>
          <w:szCs w:val="28"/>
        </w:rPr>
        <w:t>выполненных работ (оказанных услуг) для этих участников (членов) и связанных с содержанием и эксплуатацией недвижимого имущества;</w:t>
      </w:r>
    </w:p>
    <w:p w14:paraId="06E19E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включенных в стоимость работ (услуг), указанных в </w:t>
      </w:r>
      <w:hyperlink w:anchor="P174">
        <w:r w:rsidRPr="008522E9">
          <w:rPr>
            <w:rFonts w:ascii="Times New Roman" w:hAnsi="Times New Roman" w:cs="Times New Roman"/>
            <w:sz w:val="28"/>
            <w:szCs w:val="28"/>
          </w:rPr>
          <w:t>абзаце третьем</w:t>
        </w:r>
      </w:hyperlink>
      <w:r w:rsidRPr="008522E9">
        <w:rPr>
          <w:rFonts w:ascii="Times New Roman" w:hAnsi="Times New Roman" w:cs="Times New Roman"/>
          <w:sz w:val="28"/>
          <w:szCs w:val="28"/>
        </w:rPr>
        <w:t xml:space="preserve"> настоящего подпункта;</w:t>
      </w:r>
    </w:p>
    <w:p w14:paraId="1890693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 w:name="P176"/>
      <w:bookmarkEnd w:id="22"/>
      <w:r w:rsidRPr="008522E9">
        <w:rPr>
          <w:rFonts w:ascii="Times New Roman" w:hAnsi="Times New Roman" w:cs="Times New Roman"/>
          <w:sz w:val="28"/>
          <w:szCs w:val="28"/>
        </w:rPr>
        <w:t xml:space="preserve">2.12.2. арендодателю (лизингодателю) арендатором (лизингополучателем) стоимости приобретенных работ (услуг), связанных с арендой (финансовой арендой (лизингом)), не включенной в сумму арендной платы (лизингового платежа), за исключением случаев, установленных </w:t>
      </w:r>
      <w:hyperlink w:anchor="P1576">
        <w:r w:rsidRPr="008522E9">
          <w:rPr>
            <w:rFonts w:ascii="Times New Roman" w:hAnsi="Times New Roman" w:cs="Times New Roman"/>
            <w:sz w:val="28"/>
            <w:szCs w:val="28"/>
          </w:rPr>
          <w:t>подпунктом 9.3 пункта 9 статьи 122</w:t>
        </w:r>
      </w:hyperlink>
      <w:r w:rsidRPr="008522E9">
        <w:rPr>
          <w:rFonts w:ascii="Times New Roman" w:hAnsi="Times New Roman" w:cs="Times New Roman"/>
          <w:sz w:val="28"/>
          <w:szCs w:val="28"/>
        </w:rPr>
        <w:t xml:space="preserve"> настоящего Кодекса.</w:t>
      </w:r>
    </w:p>
    <w:p w14:paraId="77209F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Данное положение распространяется на обороты по возмещению арендатору (лизингополучателю) арендодателем (лизингодателем) стоимости приобретенных работ (услуг), связанных с арендой (финансовой арендой (лизингом));</w:t>
      </w:r>
    </w:p>
    <w:p w14:paraId="3981665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 w:name="P178"/>
      <w:bookmarkEnd w:id="23"/>
      <w:r w:rsidRPr="008522E9">
        <w:rPr>
          <w:rFonts w:ascii="Times New Roman" w:hAnsi="Times New Roman" w:cs="Times New Roman"/>
          <w:sz w:val="28"/>
          <w:szCs w:val="28"/>
        </w:rPr>
        <w:t>2.12.3. покупателем товаров их продавцу стоимости приобретенных услуг по доставке (перевозке) товаров, не включенных в стоимость этих товаров;</w:t>
      </w:r>
    </w:p>
    <w:p w14:paraId="343F3A0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 w:name="P179"/>
      <w:bookmarkEnd w:id="24"/>
      <w:r w:rsidRPr="008522E9">
        <w:rPr>
          <w:rFonts w:ascii="Times New Roman" w:hAnsi="Times New Roman" w:cs="Times New Roman"/>
          <w:sz w:val="28"/>
          <w:szCs w:val="28"/>
        </w:rPr>
        <w:t>2.12.4. комиссионеру (поверенному) комитентом (доверителем) сумм расходов по приобретению товаров (работ, услуг), имущественных прав, не покрываемых вознаграждением комиссионера (поверенного);</w:t>
      </w:r>
    </w:p>
    <w:p w14:paraId="78A1B0A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 w:name="P180"/>
      <w:bookmarkEnd w:id="25"/>
      <w:r w:rsidRPr="008522E9">
        <w:rPr>
          <w:rFonts w:ascii="Times New Roman" w:hAnsi="Times New Roman" w:cs="Times New Roman"/>
          <w:sz w:val="28"/>
          <w:szCs w:val="28"/>
        </w:rPr>
        <w:t xml:space="preserve">2.12.5. экспедитору клиентом по </w:t>
      </w:r>
      <w:hyperlink r:id="rId28">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транспортной экспедиции сумм расходов по приобретению используемых при оказании </w:t>
      </w:r>
      <w:hyperlink r:id="rId29">
        <w:r w:rsidRPr="008522E9">
          <w:rPr>
            <w:rFonts w:ascii="Times New Roman" w:hAnsi="Times New Roman" w:cs="Times New Roman"/>
            <w:sz w:val="28"/>
            <w:szCs w:val="28"/>
          </w:rPr>
          <w:t>услуг</w:t>
        </w:r>
      </w:hyperlink>
      <w:r w:rsidRPr="008522E9">
        <w:rPr>
          <w:rFonts w:ascii="Times New Roman" w:hAnsi="Times New Roman" w:cs="Times New Roman"/>
          <w:sz w:val="28"/>
          <w:szCs w:val="28"/>
        </w:rPr>
        <w:t xml:space="preserve"> по данному договору товаров (работ, услуг), имущественных прав, указанных в договоре транспортной экспедиции и не покрываемых вознаграждением экспедитора;</w:t>
      </w:r>
    </w:p>
    <w:p w14:paraId="6E03B50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 w:name="P181"/>
      <w:bookmarkEnd w:id="26"/>
      <w:r w:rsidRPr="008522E9">
        <w:rPr>
          <w:rFonts w:ascii="Times New Roman" w:hAnsi="Times New Roman" w:cs="Times New Roman"/>
          <w:sz w:val="28"/>
          <w:szCs w:val="28"/>
        </w:rPr>
        <w:lastRenderedPageBreak/>
        <w:t>2.12.6. библиотекам затрат, связанных с изготовлением читательских билетов;</w:t>
      </w:r>
    </w:p>
    <w:p w14:paraId="1F45128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 w:name="P182"/>
      <w:bookmarkEnd w:id="27"/>
      <w:r w:rsidRPr="008522E9">
        <w:rPr>
          <w:rFonts w:ascii="Times New Roman" w:hAnsi="Times New Roman" w:cs="Times New Roman"/>
          <w:sz w:val="28"/>
          <w:szCs w:val="28"/>
        </w:rPr>
        <w:t xml:space="preserve">2.12.7. плательщику, производящему подакцизные </w:t>
      </w:r>
      <w:hyperlink w:anchor="P3306">
        <w:r w:rsidRPr="008522E9">
          <w:rPr>
            <w:rFonts w:ascii="Times New Roman" w:hAnsi="Times New Roman" w:cs="Times New Roman"/>
            <w:sz w:val="28"/>
            <w:szCs w:val="28"/>
          </w:rPr>
          <w:t>товары</w:t>
        </w:r>
      </w:hyperlink>
      <w:r w:rsidRPr="008522E9">
        <w:rPr>
          <w:rFonts w:ascii="Times New Roman" w:hAnsi="Times New Roman" w:cs="Times New Roman"/>
          <w:sz w:val="28"/>
          <w:szCs w:val="28"/>
        </w:rPr>
        <w:t xml:space="preserve"> из давальческого сырья, указанных в </w:t>
      </w:r>
      <w:hyperlink w:anchor="P3653">
        <w:r w:rsidRPr="008522E9">
          <w:rPr>
            <w:rFonts w:ascii="Times New Roman" w:hAnsi="Times New Roman" w:cs="Times New Roman"/>
            <w:sz w:val="28"/>
            <w:szCs w:val="28"/>
          </w:rPr>
          <w:t>пункте 5 статьи 160</w:t>
        </w:r>
      </w:hyperlink>
      <w:r w:rsidRPr="008522E9">
        <w:rPr>
          <w:rFonts w:ascii="Times New Roman" w:hAnsi="Times New Roman" w:cs="Times New Roman"/>
          <w:sz w:val="28"/>
          <w:szCs w:val="28"/>
        </w:rPr>
        <w:t xml:space="preserve"> настоящего Кодекса сумм акцизов собственником подакцизных товаров, произведенных из давальческого сырья;</w:t>
      </w:r>
    </w:p>
    <w:p w14:paraId="37E4B3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2.13. </w:t>
      </w:r>
      <w:hyperlink r:id="rId30">
        <w:r w:rsidRPr="008522E9">
          <w:rPr>
            <w:rFonts w:ascii="Times New Roman" w:hAnsi="Times New Roman" w:cs="Times New Roman"/>
            <w:sz w:val="28"/>
            <w:szCs w:val="28"/>
          </w:rPr>
          <w:t>уступка</w:t>
        </w:r>
      </w:hyperlink>
      <w:r w:rsidRPr="008522E9">
        <w:rPr>
          <w:rFonts w:ascii="Times New Roman" w:hAnsi="Times New Roman" w:cs="Times New Roman"/>
          <w:sz w:val="28"/>
          <w:szCs w:val="28"/>
        </w:rPr>
        <w:t>:</w:t>
      </w:r>
    </w:p>
    <w:p w14:paraId="5BC3B2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2.13.1. права требования первоначальным кредитором, происходящая из договоров, направленных на реализацию товаров (работ, услуг), имущественных прав, в сумме, не превышающей размер первоначального обязательства по таким договорам;</w:t>
      </w:r>
    </w:p>
    <w:p w14:paraId="7D9D7C5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2.13.2. прав (требований) специальной финансовой организации при секьюритизации;</w:t>
      </w:r>
    </w:p>
    <w:p w14:paraId="1DB8BD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2.14. отчуждение имущества по судебному постановлению в порядке взыскания налогов, сборов (пошлин), пеней, штрафов за совершение административных правонарушений и (или) преступлений;</w:t>
      </w:r>
    </w:p>
    <w:p w14:paraId="534D767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 w:name="P187"/>
      <w:bookmarkEnd w:id="28"/>
      <w:r w:rsidRPr="008522E9">
        <w:rPr>
          <w:rFonts w:ascii="Times New Roman" w:hAnsi="Times New Roman" w:cs="Times New Roman"/>
          <w:sz w:val="28"/>
          <w:szCs w:val="28"/>
        </w:rPr>
        <w:t>2.15. стоимость питания, подписки на печатные средства массовой информации, работ (услуг), приобретенных (оплаченных) плательщиком для своих работников и (или) членов их семей, а также для пенсионеров, ранее у них работавших;</w:t>
      </w:r>
    </w:p>
    <w:p w14:paraId="5DC660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2.16. обороты по реализации товаров (работ, услуг), имущественных прав дипломатическим представительствам и консульским учреждениям Республики Беларусь;</w:t>
      </w:r>
    </w:p>
    <w:p w14:paraId="1E6AAA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2.17. обороты по реализации долей в уставных фондах организаций либо их частей;</w:t>
      </w:r>
    </w:p>
    <w:p w14:paraId="7D18A94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2.18. обороты по реализации на территории Республики Беларусь товаров (работ, услуг), поставляемых, передаваемых (выполняемых, оказываемых) поставщиком товаров (работ, услуг) проекта (программы) международной технической помощи и (или) получателем международной технической помощи для ее осуществления, а также обороты по их дальнейшей безвозмездной передаче в соответствии с целями и задачами проектов (программ) международной технической помощи в </w:t>
      </w:r>
      <w:hyperlink r:id="rId31">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w:t>
      </w:r>
    </w:p>
    <w:p w14:paraId="362303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2.19. передача имущества:</w:t>
      </w:r>
    </w:p>
    <w:p w14:paraId="785979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доверительному управляющему вверителем по </w:t>
      </w:r>
      <w:hyperlink r:id="rId32">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доверительного управления имуществом;</w:t>
      </w:r>
    </w:p>
    <w:p w14:paraId="1B8A9F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возвращаемого вверителю доверительным управляющим при </w:t>
      </w:r>
      <w:hyperlink r:id="rId33">
        <w:r w:rsidRPr="008522E9">
          <w:rPr>
            <w:rFonts w:ascii="Times New Roman" w:hAnsi="Times New Roman" w:cs="Times New Roman"/>
            <w:sz w:val="28"/>
            <w:szCs w:val="28"/>
          </w:rPr>
          <w:t>прекращении</w:t>
        </w:r>
      </w:hyperlink>
      <w:r w:rsidRPr="008522E9">
        <w:rPr>
          <w:rFonts w:ascii="Times New Roman" w:hAnsi="Times New Roman" w:cs="Times New Roman"/>
          <w:sz w:val="28"/>
          <w:szCs w:val="28"/>
        </w:rPr>
        <w:t xml:space="preserve"> договора доверительного управления имуществом;</w:t>
      </w:r>
    </w:p>
    <w:p w14:paraId="3011BC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2.20. обороты по передаче имущества в безвозмездное пользование, при которой:</w:t>
      </w:r>
    </w:p>
    <w:p w14:paraId="33861AB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 w:name="P195"/>
      <w:bookmarkEnd w:id="29"/>
      <w:r w:rsidRPr="008522E9">
        <w:rPr>
          <w:rFonts w:ascii="Times New Roman" w:hAnsi="Times New Roman" w:cs="Times New Roman"/>
          <w:sz w:val="28"/>
          <w:szCs w:val="28"/>
        </w:rPr>
        <w:lastRenderedPageBreak/>
        <w:t>2.20.1. не производится возмещение ссудодателю расходов по содержанию имущества и (или) иных расходов, связанных с имуществом, в том числе:</w:t>
      </w:r>
    </w:p>
    <w:p w14:paraId="3ABC72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 начисленной амортизации, земельного налога или арендной платы за земельный участок, налога на недвижимость;</w:t>
      </w:r>
    </w:p>
    <w:p w14:paraId="6A84F1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расходов по эксплуатации, ремонту имущества;</w:t>
      </w:r>
    </w:p>
    <w:p w14:paraId="09431B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затрат на коммунальные услуги;</w:t>
      </w:r>
    </w:p>
    <w:p w14:paraId="6E80BD4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 w:name="P199"/>
      <w:bookmarkEnd w:id="30"/>
      <w:r w:rsidRPr="008522E9">
        <w:rPr>
          <w:rFonts w:ascii="Times New Roman" w:hAnsi="Times New Roman" w:cs="Times New Roman"/>
          <w:sz w:val="28"/>
          <w:szCs w:val="28"/>
        </w:rPr>
        <w:t xml:space="preserve">2.20.2. обязанность возмещения ссудодателю расходов, указанных в </w:t>
      </w:r>
      <w:hyperlink w:anchor="P195">
        <w:r w:rsidRPr="008522E9">
          <w:rPr>
            <w:rFonts w:ascii="Times New Roman" w:hAnsi="Times New Roman" w:cs="Times New Roman"/>
            <w:sz w:val="28"/>
            <w:szCs w:val="28"/>
          </w:rPr>
          <w:t>подпункте 2.20.1</w:t>
        </w:r>
      </w:hyperlink>
      <w:r w:rsidRPr="008522E9">
        <w:rPr>
          <w:rFonts w:ascii="Times New Roman" w:hAnsi="Times New Roman" w:cs="Times New Roman"/>
          <w:sz w:val="28"/>
          <w:szCs w:val="28"/>
        </w:rPr>
        <w:t xml:space="preserve"> настоящего пункта, предусмотрена актами Президента Республики Беларусь, за исключением случаев, установленных </w:t>
      </w:r>
      <w:hyperlink w:anchor="P1582">
        <w:r w:rsidRPr="008522E9">
          <w:rPr>
            <w:rFonts w:ascii="Times New Roman" w:hAnsi="Times New Roman" w:cs="Times New Roman"/>
            <w:sz w:val="28"/>
            <w:szCs w:val="28"/>
          </w:rPr>
          <w:t>подпунктом 9.4 пункта 9 статьи 122</w:t>
        </w:r>
      </w:hyperlink>
      <w:r w:rsidRPr="008522E9">
        <w:rPr>
          <w:rFonts w:ascii="Times New Roman" w:hAnsi="Times New Roman" w:cs="Times New Roman"/>
          <w:sz w:val="28"/>
          <w:szCs w:val="28"/>
        </w:rPr>
        <w:t xml:space="preserve"> настоящего Кодекса.</w:t>
      </w:r>
    </w:p>
    <w:p w14:paraId="5BEA36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к оборотам по передаче имущества в безвозмездное пользование относятся подлежащие возмещению ссудодателю следующие его расходы:</w:t>
      </w:r>
    </w:p>
    <w:p w14:paraId="434B8A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начисленной амортизации, земельного налога или арендной платы за земельный участок, налога на недвижимость;</w:t>
      </w:r>
    </w:p>
    <w:p w14:paraId="440988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стоимость приобретенных им работ (услуг) по содержанию имущества и (или) иных приобретенных им работ (услуг), связанных с имуществом (в том числе расходов по эксплуатации, ремонту имущества, затрат на коммунальные услуги);</w:t>
      </w:r>
    </w:p>
    <w:p w14:paraId="3CB742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2.21. обороты по реализации товаров, помещенных под таможенную </w:t>
      </w:r>
      <w:hyperlink r:id="rId34">
        <w:r w:rsidRPr="008522E9">
          <w:rPr>
            <w:rFonts w:ascii="Times New Roman" w:hAnsi="Times New Roman" w:cs="Times New Roman"/>
            <w:sz w:val="28"/>
            <w:szCs w:val="28"/>
          </w:rPr>
          <w:t>процедуру</w:t>
        </w:r>
      </w:hyperlink>
      <w:r w:rsidRPr="008522E9">
        <w:rPr>
          <w:rFonts w:ascii="Times New Roman" w:hAnsi="Times New Roman" w:cs="Times New Roman"/>
          <w:sz w:val="28"/>
          <w:szCs w:val="28"/>
        </w:rPr>
        <w:t xml:space="preserve"> реэкспорта;</w:t>
      </w:r>
    </w:p>
    <w:p w14:paraId="5D8CBD9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 w:name="P204"/>
      <w:bookmarkEnd w:id="31"/>
      <w:r w:rsidRPr="008522E9">
        <w:rPr>
          <w:rFonts w:ascii="Times New Roman" w:hAnsi="Times New Roman" w:cs="Times New Roman"/>
          <w:sz w:val="28"/>
          <w:szCs w:val="28"/>
        </w:rPr>
        <w:t>2.22. обороты по реализации религиозными организациями в рамках религиозной деятельности:</w:t>
      </w:r>
    </w:p>
    <w:p w14:paraId="7B5281F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2.22.1. услуг по организации и проведению религиозных обрядов, ритуалов, культов, церемоний;</w:t>
      </w:r>
    </w:p>
    <w:p w14:paraId="50AC40A8"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2.22.2. религиозной литературы и (или) предметов религиозного назначения (кроме подакцизных);</w:t>
      </w:r>
    </w:p>
    <w:p w14:paraId="7B3946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2.23. обороты по выпуску материальных ценностей из государственного и (или) мобилизационного материальных резервов, а также по возврату и поставке материальных ценностей в государственный и (или) мобилизационный материальные резервы при осуществлении операций по освежению, заимствованию, замене, перемещению, накоплению, </w:t>
      </w:r>
      <w:proofErr w:type="spellStart"/>
      <w:r w:rsidRPr="008522E9">
        <w:rPr>
          <w:rFonts w:ascii="Times New Roman" w:hAnsi="Times New Roman" w:cs="Times New Roman"/>
          <w:sz w:val="28"/>
          <w:szCs w:val="28"/>
        </w:rPr>
        <w:t>разбронированию</w:t>
      </w:r>
      <w:proofErr w:type="spellEnd"/>
      <w:r w:rsidRPr="008522E9">
        <w:rPr>
          <w:rFonts w:ascii="Times New Roman" w:hAnsi="Times New Roman" w:cs="Times New Roman"/>
          <w:sz w:val="28"/>
          <w:szCs w:val="28"/>
        </w:rPr>
        <w:t xml:space="preserve"> этих материальных ценностей в соответствии с </w:t>
      </w:r>
      <w:hyperlink r:id="rId35">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 xml:space="preserve"> ответственными хранителями и поставщиками;</w:t>
      </w:r>
    </w:p>
    <w:p w14:paraId="5F552B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2.24. обороты по реализации ценных бумаг (в том числе при их размещении, осуществляемом в соответствии с законодательством), форвардных и </w:t>
      </w:r>
      <w:r w:rsidRPr="008522E9">
        <w:rPr>
          <w:rFonts w:ascii="Times New Roman" w:hAnsi="Times New Roman" w:cs="Times New Roman"/>
          <w:sz w:val="28"/>
          <w:szCs w:val="28"/>
        </w:rPr>
        <w:lastRenderedPageBreak/>
        <w:t>фьючерсных контрактов, опционов и иных финансовых инструментов срочных сделок, за исключением реализации финансовых инструментов, предполагающих поставку базисного актива.</w:t>
      </w:r>
    </w:p>
    <w:p w14:paraId="61672D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настоящей главы к оборотам по реализации ценных бумаг:</w:t>
      </w:r>
    </w:p>
    <w:p w14:paraId="4E4B54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относятся непосредственно реализация ценных бумаг, комиссионные доходы (включая вознаграждения по договорам комиссии или поручения) по операциям с ценными бумагами, начисление доходов, депозитарная </w:t>
      </w:r>
      <w:hyperlink r:id="rId36">
        <w:r w:rsidRPr="008522E9">
          <w:rPr>
            <w:rFonts w:ascii="Times New Roman" w:hAnsi="Times New Roman" w:cs="Times New Roman"/>
            <w:sz w:val="28"/>
            <w:szCs w:val="28"/>
          </w:rPr>
          <w:t>деятельность</w:t>
        </w:r>
      </w:hyperlink>
      <w:r w:rsidRPr="008522E9">
        <w:rPr>
          <w:rFonts w:ascii="Times New Roman" w:hAnsi="Times New Roman" w:cs="Times New Roman"/>
          <w:sz w:val="28"/>
          <w:szCs w:val="28"/>
        </w:rPr>
        <w:t>, а также погашение ценных бумаг эмитентом в форме, установленной законодательством;</w:t>
      </w:r>
    </w:p>
    <w:p w14:paraId="3B045A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 относятся реализация бланков ценных бумаг, бланков расчетных и платежных документов, а также банковских платежных </w:t>
      </w:r>
      <w:hyperlink r:id="rId37">
        <w:r w:rsidRPr="008522E9">
          <w:rPr>
            <w:rFonts w:ascii="Times New Roman" w:hAnsi="Times New Roman" w:cs="Times New Roman"/>
            <w:sz w:val="28"/>
            <w:szCs w:val="28"/>
          </w:rPr>
          <w:t>карточек</w:t>
        </w:r>
      </w:hyperlink>
      <w:r w:rsidRPr="008522E9">
        <w:rPr>
          <w:rFonts w:ascii="Times New Roman" w:hAnsi="Times New Roman" w:cs="Times New Roman"/>
          <w:sz w:val="28"/>
          <w:szCs w:val="28"/>
        </w:rPr>
        <w:t>;</w:t>
      </w:r>
    </w:p>
    <w:p w14:paraId="30FFEA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2.25. обороты от осуществления деятельности по совершению инициируемых физическими и юридическими лицами операций с </w:t>
      </w:r>
      <w:proofErr w:type="spellStart"/>
      <w:r w:rsidRPr="008522E9">
        <w:rPr>
          <w:rFonts w:ascii="Times New Roman" w:hAnsi="Times New Roman" w:cs="Times New Roman"/>
          <w:sz w:val="28"/>
          <w:szCs w:val="28"/>
        </w:rPr>
        <w:t>беспоставочными</w:t>
      </w:r>
      <w:proofErr w:type="spellEnd"/>
      <w:r w:rsidRPr="008522E9">
        <w:rPr>
          <w:rFonts w:ascii="Times New Roman" w:hAnsi="Times New Roman" w:cs="Times New Roman"/>
          <w:sz w:val="28"/>
          <w:szCs w:val="28"/>
        </w:rPr>
        <w:t xml:space="preserve"> внебиржевыми финансовыми инструментами (деятельности на внебиржевом рынке Форекс);</w:t>
      </w:r>
    </w:p>
    <w:p w14:paraId="64C9D22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2.26. обороты по реализации на территории Республики Беларусь работ (услуг), выполняемых (оказываемых):</w:t>
      </w:r>
    </w:p>
    <w:p w14:paraId="2D8FA0D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 w:name="P217"/>
      <w:bookmarkEnd w:id="32"/>
      <w:r w:rsidRPr="008522E9">
        <w:rPr>
          <w:rFonts w:ascii="Times New Roman" w:hAnsi="Times New Roman" w:cs="Times New Roman"/>
          <w:sz w:val="28"/>
          <w:szCs w:val="28"/>
        </w:rPr>
        <w:t xml:space="preserve">органами внутренних дел (их подразделениями), а также финансируемыми из бюджета организациями, входящими в систему органов внутренних дел (за исключением организаций, указанных в </w:t>
      </w:r>
      <w:hyperlink w:anchor="P641">
        <w:r w:rsidRPr="008522E9">
          <w:rPr>
            <w:rFonts w:ascii="Times New Roman" w:hAnsi="Times New Roman" w:cs="Times New Roman"/>
            <w:sz w:val="28"/>
            <w:szCs w:val="28"/>
          </w:rPr>
          <w:t>подпункте 1.20 пункта 1 статьи 118</w:t>
        </w:r>
      </w:hyperlink>
      <w:r w:rsidRPr="008522E9">
        <w:rPr>
          <w:rFonts w:ascii="Times New Roman" w:hAnsi="Times New Roman" w:cs="Times New Roman"/>
          <w:sz w:val="28"/>
          <w:szCs w:val="28"/>
        </w:rPr>
        <w:t xml:space="preserve"> настоящего Кодекса);</w:t>
      </w:r>
    </w:p>
    <w:p w14:paraId="7A1967C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органами и подразделениями по чрезвычайным ситуациям.</w:t>
      </w:r>
    </w:p>
    <w:p w14:paraId="3BAF7F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217">
        <w:r w:rsidRPr="008522E9">
          <w:rPr>
            <w:rFonts w:ascii="Times New Roman" w:hAnsi="Times New Roman" w:cs="Times New Roman"/>
            <w:sz w:val="28"/>
            <w:szCs w:val="28"/>
          </w:rPr>
          <w:t>абзаца второго части первой</w:t>
        </w:r>
      </w:hyperlink>
      <w:r w:rsidRPr="008522E9">
        <w:rPr>
          <w:rFonts w:ascii="Times New Roman" w:hAnsi="Times New Roman" w:cs="Times New Roman"/>
          <w:sz w:val="28"/>
          <w:szCs w:val="28"/>
        </w:rPr>
        <w:t xml:space="preserve"> настоящего подпункта не применяются в отношении услуг, связанных с осуществлением общественного питания.</w:t>
      </w:r>
    </w:p>
    <w:p w14:paraId="56BB70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применяются также в отношении операций по сдаче объекта аренды в аренду;</w:t>
      </w:r>
    </w:p>
    <w:p w14:paraId="65F1A9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2.27. операции по предоставлению возмездных денежных займов, в том числе коммерческих займов, предоставляемых покупателями товаров (работ, услуг) в виде аванса или предварительной оплаты.</w:t>
      </w:r>
    </w:p>
    <w:p w14:paraId="0308C8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не применяются в отношении:</w:t>
      </w:r>
    </w:p>
    <w:p w14:paraId="030248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микрозаймов, предоставляемых коммерческими организациями, включенными Национальным банком в </w:t>
      </w:r>
      <w:hyperlink r:id="rId38">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микрофинансовых организаций, физическим лицам под залог движимого имущества, предназначенного для личного, семейного или домашнего использования;</w:t>
      </w:r>
    </w:p>
    <w:p w14:paraId="3E08EA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коммерческих займов, предоставляемых продавцами товаров (работ, услуг) </w:t>
      </w:r>
      <w:r w:rsidRPr="008522E9">
        <w:rPr>
          <w:rFonts w:ascii="Times New Roman" w:hAnsi="Times New Roman" w:cs="Times New Roman"/>
          <w:sz w:val="28"/>
          <w:szCs w:val="28"/>
        </w:rPr>
        <w:lastRenderedPageBreak/>
        <w:t>в виде отсрочки или рассрочки оплаты отгруженных товаров (выполненных работ, оказанных услуг);</w:t>
      </w:r>
    </w:p>
    <w:p w14:paraId="77108E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2.28. обороты по реализации:</w:t>
      </w:r>
    </w:p>
    <w:p w14:paraId="5145793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3" w:name="P228"/>
      <w:bookmarkEnd w:id="33"/>
      <w:r w:rsidRPr="008522E9">
        <w:rPr>
          <w:rFonts w:ascii="Times New Roman" w:hAnsi="Times New Roman" w:cs="Times New Roman"/>
          <w:sz w:val="28"/>
          <w:szCs w:val="28"/>
        </w:rPr>
        <w:t xml:space="preserve">драгоценных металлов и сопутствующих компонентов, содержащихся в ломе и отходах, при заключении договора с перерабатывающей организацией на поставку драгоценных металлов в виде лома и отходов с обязательством перерабатывающей организации по их переработке и поставке в Государственный </w:t>
      </w:r>
      <w:hyperlink r:id="rId39">
        <w:r w:rsidRPr="008522E9">
          <w:rPr>
            <w:rFonts w:ascii="Times New Roman" w:hAnsi="Times New Roman" w:cs="Times New Roman"/>
            <w:sz w:val="28"/>
            <w:szCs w:val="28"/>
          </w:rPr>
          <w:t>фонд</w:t>
        </w:r>
      </w:hyperlink>
      <w:r w:rsidRPr="008522E9">
        <w:rPr>
          <w:rFonts w:ascii="Times New Roman" w:hAnsi="Times New Roman" w:cs="Times New Roman"/>
          <w:sz w:val="28"/>
          <w:szCs w:val="28"/>
        </w:rPr>
        <w:t xml:space="preserve"> драгоценных металлов и драгоценных камней Республики Беларусь (далее в настоящей главе - Госфонд) извлеченных драгоценных металлов, а также драгоценных металлов, полученных в результате конверсии извлеченных драгоценных металлов и сопутствующих компонентов. Для целей настоящего подпункта под конверсией понимается реализация драгоценных металлов и сопутствующих компонентов с направлением выручки от их реализации на закупку банковских слитков и иной продукции из драгоценных металлов;</w:t>
      </w:r>
    </w:p>
    <w:p w14:paraId="714837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драгоценных металлов и драгоценных камней, а также выполненных работ (оказанных услуг) при отпуске драгоценных металлов и драгоценных камней из Госфонда;</w:t>
      </w:r>
    </w:p>
    <w:p w14:paraId="4FC699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2.29. выдача:</w:t>
      </w:r>
    </w:p>
    <w:p w14:paraId="11073EB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акцизных марок Республики Беларусь, специальных марок для маркировки алкогольных напитков, акцизных марок Республики Беларусь и специальных марок для маркировки табачных изделий, контрольных знаков для маркировки сопроводительных документов, инструкций (методических указаний) по контролю подлинности указанных марок и знаков в комплекте с идентификатором латентного (скрытого) изображения;</w:t>
      </w:r>
    </w:p>
    <w:p w14:paraId="46F988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счетов-справок на реализацию автомототранспорта;</w:t>
      </w:r>
    </w:p>
    <w:p w14:paraId="6DF93F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книг замечаний и предложений;</w:t>
      </w:r>
    </w:p>
    <w:p w14:paraId="0E03122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марок пошлин и сборов, уплачиваемых в соответствии с законодательством;</w:t>
      </w:r>
    </w:p>
    <w:p w14:paraId="26DBA4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2.30. обороты по реализации:</w:t>
      </w:r>
    </w:p>
    <w:p w14:paraId="5353EF1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2.30.1. предприятия как имущественного комплекса должника в процедуре ликвидационного производства;</w:t>
      </w:r>
    </w:p>
    <w:p w14:paraId="3C0A5E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2.30.2. имущества должника, признанного в соответствии с законодательством банкротом, отгруженного в процедуре ликвидационного производства, включая передачу имущества кредиторам;</w:t>
      </w:r>
    </w:p>
    <w:p w14:paraId="395E17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2.30.3. арестованного имущества должника в рамках исполнительного производства, включая передачу имущества взыскателям;</w:t>
      </w:r>
    </w:p>
    <w:p w14:paraId="3819B2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2.31. обороты по реализации на территории Республики Беларусь государственными учреждениями социального обслуживания, финансируемыми из бюджета, изделий, изготовленных:</w:t>
      </w:r>
    </w:p>
    <w:p w14:paraId="4CDB5D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рамках лечебно-трудовой деятельности и на занятиях в кружках по интересам;</w:t>
      </w:r>
    </w:p>
    <w:p w14:paraId="168D33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проведении мероприятий по развитию доступных трудовых навыков инвалидов;</w:t>
      </w:r>
    </w:p>
    <w:p w14:paraId="4202900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4" w:name="P247"/>
      <w:bookmarkEnd w:id="34"/>
      <w:r w:rsidRPr="008522E9">
        <w:rPr>
          <w:rFonts w:ascii="Times New Roman" w:hAnsi="Times New Roman" w:cs="Times New Roman"/>
          <w:sz w:val="28"/>
          <w:szCs w:val="28"/>
        </w:rPr>
        <w:t>2.32. обороты по реализации товаров, работ (услуг), имущественных прав, местом реализации которых не признается территория Республики Беларусь;</w:t>
      </w:r>
    </w:p>
    <w:p w14:paraId="775BABD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5" w:name="P248"/>
      <w:bookmarkEnd w:id="35"/>
      <w:r w:rsidRPr="008522E9">
        <w:rPr>
          <w:rFonts w:ascii="Times New Roman" w:hAnsi="Times New Roman" w:cs="Times New Roman"/>
          <w:sz w:val="28"/>
          <w:szCs w:val="28"/>
        </w:rPr>
        <w:t>2.33. обороты по осуществлению деятельности по коллективному управлению имущественными правами авторов или иных правообладателей организацией, управляющей имущественными правами авторов или иных правообладателей на коллективной основе (далее в настоящей главе - организация по коллективному управлению имущественными правами).</w:t>
      </w:r>
    </w:p>
    <w:p w14:paraId="12DC2E6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6" w:name="P249"/>
      <w:bookmarkEnd w:id="36"/>
      <w:r w:rsidRPr="008522E9">
        <w:rPr>
          <w:rFonts w:ascii="Times New Roman" w:hAnsi="Times New Roman" w:cs="Times New Roman"/>
          <w:sz w:val="28"/>
          <w:szCs w:val="28"/>
        </w:rPr>
        <w:t xml:space="preserve">К указанным оборотам относятся отчисления, производимые организацией по коллективному управлению имущественными правами в соответствии с </w:t>
      </w:r>
      <w:hyperlink r:id="rId40">
        <w:r w:rsidRPr="008522E9">
          <w:rPr>
            <w:rFonts w:ascii="Times New Roman" w:hAnsi="Times New Roman" w:cs="Times New Roman"/>
            <w:sz w:val="28"/>
            <w:szCs w:val="28"/>
          </w:rPr>
          <w:t>Законом</w:t>
        </w:r>
      </w:hyperlink>
      <w:r w:rsidRPr="008522E9">
        <w:rPr>
          <w:rFonts w:ascii="Times New Roman" w:hAnsi="Times New Roman" w:cs="Times New Roman"/>
          <w:sz w:val="28"/>
          <w:szCs w:val="28"/>
        </w:rPr>
        <w:t xml:space="preserve"> Республики Беларусь от 17 мая 2011 г. N 262-З "Об авторском праве и смежных правах" на покрытие своих расходов по осуществлению деятельности, указанной в </w:t>
      </w:r>
      <w:hyperlink w:anchor="P24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из сумм собранного ею вознаграждения для авторов или иных правообладателей;</w:t>
      </w:r>
    </w:p>
    <w:p w14:paraId="4E1074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2.34. обороты по отчуждению цифровых знаков (токенов), в том числе обороты по их отчуждению иностранными организациями (иностранными индивидуальными предпринимателями), не состоящими на учете в налоговых органах Республики Беларусь.</w:t>
      </w:r>
    </w:p>
    <w:p w14:paraId="06F957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 Место реализации товаров определяется в соответствии со </w:t>
      </w:r>
      <w:hyperlink w:anchor="P289">
        <w:r w:rsidRPr="008522E9">
          <w:rPr>
            <w:rFonts w:ascii="Times New Roman" w:hAnsi="Times New Roman" w:cs="Times New Roman"/>
            <w:sz w:val="28"/>
            <w:szCs w:val="28"/>
          </w:rPr>
          <w:t>статьей 116</w:t>
        </w:r>
      </w:hyperlink>
      <w:r w:rsidRPr="008522E9">
        <w:rPr>
          <w:rFonts w:ascii="Times New Roman" w:hAnsi="Times New Roman" w:cs="Times New Roman"/>
          <w:sz w:val="28"/>
          <w:szCs w:val="28"/>
        </w:rPr>
        <w:t xml:space="preserve"> настоящего Кодекса.</w:t>
      </w:r>
    </w:p>
    <w:p w14:paraId="26AEF1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w:t>
      </w:r>
      <w:hyperlink r:id="rId41">
        <w:r w:rsidRPr="008522E9">
          <w:rPr>
            <w:rFonts w:ascii="Times New Roman" w:hAnsi="Times New Roman" w:cs="Times New Roman"/>
            <w:sz w:val="28"/>
            <w:szCs w:val="28"/>
          </w:rPr>
          <w:t>Место</w:t>
        </w:r>
      </w:hyperlink>
      <w:r w:rsidRPr="008522E9">
        <w:rPr>
          <w:rFonts w:ascii="Times New Roman" w:hAnsi="Times New Roman" w:cs="Times New Roman"/>
          <w:sz w:val="28"/>
          <w:szCs w:val="28"/>
        </w:rPr>
        <w:t xml:space="preserve"> реализации работ (услуг), имущественных прав определяется в соответствии:</w:t>
      </w:r>
    </w:p>
    <w:p w14:paraId="20772D8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 международным договором Республики Беларусь, составляющим право Евразийского экономического союза, в случае реализации работ (услуг), имущественных прав в государствах - членах Евразийского экономического союза;</w:t>
      </w:r>
    </w:p>
    <w:p w14:paraId="171AA8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со </w:t>
      </w:r>
      <w:hyperlink w:anchor="P322">
        <w:r w:rsidRPr="008522E9">
          <w:rPr>
            <w:rFonts w:ascii="Times New Roman" w:hAnsi="Times New Roman" w:cs="Times New Roman"/>
            <w:sz w:val="28"/>
            <w:szCs w:val="28"/>
          </w:rPr>
          <w:t>статьей 117</w:t>
        </w:r>
      </w:hyperlink>
      <w:r w:rsidRPr="008522E9">
        <w:rPr>
          <w:rFonts w:ascii="Times New Roman" w:hAnsi="Times New Roman" w:cs="Times New Roman"/>
          <w:sz w:val="28"/>
          <w:szCs w:val="28"/>
        </w:rPr>
        <w:t xml:space="preserve"> настоящего Кодекса - в иных случаях.</w:t>
      </w:r>
    </w:p>
    <w:p w14:paraId="74ACE4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Положения </w:t>
      </w:r>
      <w:hyperlink w:anchor="P123">
        <w:r w:rsidRPr="008522E9">
          <w:rPr>
            <w:rFonts w:ascii="Times New Roman" w:hAnsi="Times New Roman" w:cs="Times New Roman"/>
            <w:sz w:val="28"/>
            <w:szCs w:val="28"/>
          </w:rPr>
          <w:t>пункта 2</w:t>
        </w:r>
      </w:hyperlink>
      <w:r w:rsidRPr="008522E9">
        <w:rPr>
          <w:rFonts w:ascii="Times New Roman" w:hAnsi="Times New Roman" w:cs="Times New Roman"/>
          <w:sz w:val="28"/>
          <w:szCs w:val="28"/>
        </w:rPr>
        <w:t xml:space="preserve"> настоящей статьи распространяются также на указанные в </w:t>
      </w:r>
      <w:hyperlink w:anchor="P1037">
        <w:r w:rsidRPr="008522E9">
          <w:rPr>
            <w:rFonts w:ascii="Times New Roman" w:hAnsi="Times New Roman" w:cs="Times New Roman"/>
            <w:sz w:val="28"/>
            <w:szCs w:val="28"/>
          </w:rPr>
          <w:t>пункте 4 статьи 120</w:t>
        </w:r>
      </w:hyperlink>
      <w:r w:rsidRPr="008522E9">
        <w:rPr>
          <w:rFonts w:ascii="Times New Roman" w:hAnsi="Times New Roman" w:cs="Times New Roman"/>
          <w:sz w:val="28"/>
          <w:szCs w:val="28"/>
        </w:rPr>
        <w:t xml:space="preserve"> настоящего Кодекса суммы, полученные (причитающиеся к получению) по товарам (работам, услугам), имущественным правам, обороты по реализации (по передаче, по возмещению) которых не </w:t>
      </w:r>
      <w:r w:rsidRPr="008522E9">
        <w:rPr>
          <w:rFonts w:ascii="Times New Roman" w:hAnsi="Times New Roman" w:cs="Times New Roman"/>
          <w:sz w:val="28"/>
          <w:szCs w:val="28"/>
        </w:rPr>
        <w:lastRenderedPageBreak/>
        <w:t xml:space="preserve">признаются объектом налогообложения согласно </w:t>
      </w:r>
      <w:hyperlink w:anchor="P123">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27C3A87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иностранной безвозмездной помощи, полученной с нарушением порядка и (или) условий, установленных Президентом Республики Беларусь, положения </w:t>
      </w:r>
      <w:hyperlink w:anchor="P134">
        <w:r w:rsidRPr="008522E9">
          <w:rPr>
            <w:rFonts w:ascii="Times New Roman" w:hAnsi="Times New Roman" w:cs="Times New Roman"/>
            <w:sz w:val="28"/>
            <w:szCs w:val="28"/>
          </w:rPr>
          <w:t>подпунктов 2.5</w:t>
        </w:r>
      </w:hyperlink>
      <w:r w:rsidRPr="008522E9">
        <w:rPr>
          <w:rFonts w:ascii="Times New Roman" w:hAnsi="Times New Roman" w:cs="Times New Roman"/>
          <w:sz w:val="28"/>
          <w:szCs w:val="28"/>
        </w:rPr>
        <w:t xml:space="preserve">, </w:t>
      </w:r>
      <w:hyperlink w:anchor="P154">
        <w:r w:rsidRPr="008522E9">
          <w:rPr>
            <w:rFonts w:ascii="Times New Roman" w:hAnsi="Times New Roman" w:cs="Times New Roman"/>
            <w:sz w:val="28"/>
            <w:szCs w:val="28"/>
          </w:rPr>
          <w:t>2.6</w:t>
        </w:r>
      </w:hyperlink>
      <w:r w:rsidRPr="008522E9">
        <w:rPr>
          <w:rFonts w:ascii="Times New Roman" w:hAnsi="Times New Roman" w:cs="Times New Roman"/>
          <w:sz w:val="28"/>
          <w:szCs w:val="28"/>
        </w:rPr>
        <w:t xml:space="preserve"> и </w:t>
      </w:r>
      <w:hyperlink w:anchor="P204">
        <w:r w:rsidRPr="008522E9">
          <w:rPr>
            <w:rFonts w:ascii="Times New Roman" w:hAnsi="Times New Roman" w:cs="Times New Roman"/>
            <w:sz w:val="28"/>
            <w:szCs w:val="28"/>
          </w:rPr>
          <w:t>2.22 пункта 2</w:t>
        </w:r>
      </w:hyperlink>
      <w:r w:rsidRPr="008522E9">
        <w:rPr>
          <w:rFonts w:ascii="Times New Roman" w:hAnsi="Times New Roman" w:cs="Times New Roman"/>
          <w:sz w:val="28"/>
          <w:szCs w:val="28"/>
        </w:rPr>
        <w:t xml:space="preserve"> настоящей статьи не применяются.</w:t>
      </w:r>
    </w:p>
    <w:p w14:paraId="13EDA8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 Положения настоящей главы, определяющие порядок налогообложения налогом на добавленную стоимость:</w:t>
      </w:r>
    </w:p>
    <w:p w14:paraId="1F62E08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6.1. по </w:t>
      </w:r>
      <w:hyperlink r:id="rId42">
        <w:r w:rsidRPr="008522E9">
          <w:rPr>
            <w:rFonts w:ascii="Times New Roman" w:hAnsi="Times New Roman" w:cs="Times New Roman"/>
            <w:sz w:val="28"/>
            <w:szCs w:val="28"/>
          </w:rPr>
          <w:t>договорам</w:t>
        </w:r>
      </w:hyperlink>
      <w:r w:rsidRPr="008522E9">
        <w:rPr>
          <w:rFonts w:ascii="Times New Roman" w:hAnsi="Times New Roman" w:cs="Times New Roman"/>
          <w:sz w:val="28"/>
          <w:szCs w:val="28"/>
        </w:rPr>
        <w:t xml:space="preserve"> аренды (финансовой аренды (лизинга)), применяются также в отношении договоров найма жилого помещения и безвозмездного пользования;</w:t>
      </w:r>
    </w:p>
    <w:p w14:paraId="2F4C2B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6.2. комитентами и (или) доверителями, применяются также для консигнантов и иных аналогичных лиц;</w:t>
      </w:r>
    </w:p>
    <w:p w14:paraId="1828F2A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6.3. комиссионерами и (или) поверенными, применяются также консигнаторами и иными аналогичными лицами.</w:t>
      </w:r>
    </w:p>
    <w:p w14:paraId="75F165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Для целей настоящей главы:</w:t>
      </w:r>
    </w:p>
    <w:p w14:paraId="48D2BD1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7.1. к товарам не относятся </w:t>
      </w:r>
      <w:hyperlink r:id="rId43">
        <w:r w:rsidRPr="008522E9">
          <w:rPr>
            <w:rFonts w:ascii="Times New Roman" w:hAnsi="Times New Roman" w:cs="Times New Roman"/>
            <w:sz w:val="28"/>
            <w:szCs w:val="28"/>
          </w:rPr>
          <w:t>деньги</w:t>
        </w:r>
      </w:hyperlink>
      <w:r w:rsidRPr="008522E9">
        <w:rPr>
          <w:rFonts w:ascii="Times New Roman" w:hAnsi="Times New Roman" w:cs="Times New Roman"/>
          <w:sz w:val="28"/>
          <w:szCs w:val="28"/>
        </w:rPr>
        <w:t xml:space="preserve"> и имущественные права;</w:t>
      </w:r>
    </w:p>
    <w:p w14:paraId="57AD5C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7.2. сдача в аренду (передача в финансовую аренду (лизинг)) имущества по договору аренды (финансовой аренды (лизинга)), предусматривающему возврат объекта аренды (предмета лизинга) по завершении предусмотренного договором аренды (финансовой аренды (лизинга)) срока временного владения и пользования, является оборотом по реализации услуг;</w:t>
      </w:r>
    </w:p>
    <w:p w14:paraId="30BA9E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7.3. сдача имущества в аренду по договору аренды, предусматривающему выкуп объекта аренды, является оборотом по реализации:</w:t>
      </w:r>
    </w:p>
    <w:p w14:paraId="026E24B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в части арендных платежей;</w:t>
      </w:r>
    </w:p>
    <w:p w14:paraId="56822C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товара в части выкупной цены;</w:t>
      </w:r>
    </w:p>
    <w:p w14:paraId="5AF5364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7.4. передача имущества в финансовую аренду (лизинг) по договору (финансовой аренды (лизинга)), предусматривающему выкуп предмета лизинга, является оборотом по реализации:</w:t>
      </w:r>
    </w:p>
    <w:p w14:paraId="0C2F629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товара - в части контрактной стоимости предмета лизинга, по которой предмет лизинга передан. Контрактная стоимость предмета лизинга включает в том числе выкупную стоимость;</w:t>
      </w:r>
    </w:p>
    <w:p w14:paraId="10E4E6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 в части вознаграждения (дохода) лизингодателя и инвестиционных расходов лизингодателя, за исключением инвестиционных расходов, возмещаемых в стоимости предмета лизинга;</w:t>
      </w:r>
    </w:p>
    <w:p w14:paraId="387D2B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7.5. к культурной деятельности относятся виды деятельности согласно </w:t>
      </w:r>
      <w:hyperlink w:anchor="P16793">
        <w:r w:rsidRPr="008522E9">
          <w:rPr>
            <w:rFonts w:ascii="Times New Roman" w:hAnsi="Times New Roman" w:cs="Times New Roman"/>
            <w:sz w:val="28"/>
            <w:szCs w:val="28"/>
          </w:rPr>
          <w:t>приложению 34</w:t>
        </w:r>
      </w:hyperlink>
      <w:r w:rsidRPr="008522E9">
        <w:rPr>
          <w:rFonts w:ascii="Times New Roman" w:hAnsi="Times New Roman" w:cs="Times New Roman"/>
          <w:sz w:val="28"/>
          <w:szCs w:val="28"/>
        </w:rPr>
        <w:t>.</w:t>
      </w:r>
    </w:p>
    <w:p w14:paraId="34EC80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Министерство культуры по мере обращения выдает организациям заключения об отнесении их в календарном году к организациям культуры;</w:t>
      </w:r>
    </w:p>
    <w:p w14:paraId="59A2F71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7.6. оборотом по реализации имущественных прав признается получение:</w:t>
      </w:r>
    </w:p>
    <w:p w14:paraId="5BED5D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дохода новым кредитором (фактором), приобретшим денежное требование, при полном или частичном прекращении соответствующего денежного обязательства путем исполнения, предоставления отступного, зачета, новации;</w:t>
      </w:r>
    </w:p>
    <w:p w14:paraId="3C2AFF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возмещения новым кредитором (фактором) суммы денежного обязательства, не уплаченной должником и причитающейся новому кредитору (фактору) по уступленному денежному требованию, осуществляемого по </w:t>
      </w:r>
      <w:hyperlink r:id="rId44">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факторинга с правом обратного требования (регресса);</w:t>
      </w:r>
    </w:p>
    <w:p w14:paraId="32C3248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7.7. оказание медицинских услуг, тарифы на которые регулируются государством, с использованием лекарственных препаратов, медицинских изделий, иных расходных материалов является оборотом по реализации:</w:t>
      </w:r>
    </w:p>
    <w:p w14:paraId="035CA11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в части стоимости медицинских услуг, которая определяется тарифом;</w:t>
      </w:r>
    </w:p>
    <w:p w14:paraId="139DA2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в части стоимости используемых лекарственных препаратов, медицинских изделий, иных расходных материалов.</w:t>
      </w:r>
    </w:p>
    <w:p w14:paraId="7987EDE8"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bookmarkStart w:id="37" w:name="P289"/>
      <w:bookmarkEnd w:id="37"/>
      <w:r w:rsidRPr="008522E9">
        <w:rPr>
          <w:rFonts w:ascii="Times New Roman" w:hAnsi="Times New Roman" w:cs="Times New Roman"/>
          <w:b/>
          <w:sz w:val="28"/>
          <w:szCs w:val="28"/>
        </w:rPr>
        <w:t>Статья 116. Место реализации товаров</w:t>
      </w:r>
    </w:p>
    <w:p w14:paraId="6EBED0BE" w14:textId="77777777" w:rsidR="003320FE" w:rsidRPr="008522E9" w:rsidRDefault="003320FE">
      <w:pPr>
        <w:pStyle w:val="ConsPlusTitlePage"/>
        <w:rPr>
          <w:rFonts w:ascii="Times New Roman" w:hAnsi="Times New Roman" w:cs="Times New Roman"/>
          <w:sz w:val="28"/>
          <w:szCs w:val="28"/>
        </w:rPr>
      </w:pPr>
    </w:p>
    <w:p w14:paraId="295B05C8"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Местом реализации товаров признается территория Республики Беларусь, если:</w:t>
      </w:r>
    </w:p>
    <w:p w14:paraId="23F98DC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8" w:name="P292"/>
      <w:bookmarkEnd w:id="38"/>
      <w:r w:rsidRPr="008522E9">
        <w:rPr>
          <w:rFonts w:ascii="Times New Roman" w:hAnsi="Times New Roman" w:cs="Times New Roman"/>
          <w:sz w:val="28"/>
          <w:szCs w:val="28"/>
        </w:rPr>
        <w:t>1.1. товар находится на территории Республики Беларусь и не отгружается и не транспортируется:</w:t>
      </w:r>
    </w:p>
    <w:p w14:paraId="37C0765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покупателю (получателю, указанному покупателем);</w:t>
      </w:r>
    </w:p>
    <w:p w14:paraId="6D87BA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комиссионеру, поверенному или иному аналогичному лицу (получателю, указанному комиссионером, поверенным или иным аналогичным лицом) - при реализации товаров на основании договоров комиссии, поручения или иных аналогичных договоров;</w:t>
      </w:r>
    </w:p>
    <w:p w14:paraId="0B02CA4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9" w:name="P295"/>
      <w:bookmarkEnd w:id="39"/>
      <w:r w:rsidRPr="008522E9">
        <w:rPr>
          <w:rFonts w:ascii="Times New Roman" w:hAnsi="Times New Roman" w:cs="Times New Roman"/>
          <w:sz w:val="28"/>
          <w:szCs w:val="28"/>
        </w:rPr>
        <w:t>1.2. товар в момент начала отгрузки или транспортировки:</w:t>
      </w:r>
    </w:p>
    <w:p w14:paraId="0516E9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покупателю (получателю, указанному покупателем) находится на территории Республики Беларусь;</w:t>
      </w:r>
    </w:p>
    <w:p w14:paraId="5B098A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комиссионеру, поверенному или иному аналогичному лицу (получателю, указанному комиссионером, поверенным или иным аналогичным лицом) находится на территории Республики Беларусь - при реализации товаров на основании </w:t>
      </w:r>
      <w:hyperlink r:id="rId45">
        <w:r w:rsidRPr="008522E9">
          <w:rPr>
            <w:rFonts w:ascii="Times New Roman" w:hAnsi="Times New Roman" w:cs="Times New Roman"/>
            <w:sz w:val="28"/>
            <w:szCs w:val="28"/>
          </w:rPr>
          <w:t>договоров</w:t>
        </w:r>
      </w:hyperlink>
      <w:r w:rsidRPr="008522E9">
        <w:rPr>
          <w:rFonts w:ascii="Times New Roman" w:hAnsi="Times New Roman" w:cs="Times New Roman"/>
          <w:sz w:val="28"/>
          <w:szCs w:val="28"/>
        </w:rPr>
        <w:t xml:space="preserve"> комиссии, поручения или иных аналогичных договоров;</w:t>
      </w:r>
    </w:p>
    <w:p w14:paraId="2A80DCC6"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40" w:name="P300"/>
      <w:bookmarkEnd w:id="40"/>
      <w:r w:rsidRPr="008522E9">
        <w:rPr>
          <w:rFonts w:ascii="Times New Roman" w:hAnsi="Times New Roman" w:cs="Times New Roman"/>
          <w:sz w:val="28"/>
          <w:szCs w:val="28"/>
        </w:rPr>
        <w:lastRenderedPageBreak/>
        <w:t xml:space="preserve">1.3. в момент завершения транспортировки товаров (независимо от ее вида) при электронной дистанционной продаже товаров покупателю товаров Республики Беларусь они находятся в Республике Беларусь. Положение настоящего абзаца применяется без учета положений </w:t>
      </w:r>
      <w:hyperlink w:anchor="P292">
        <w:r w:rsidRPr="008522E9">
          <w:rPr>
            <w:rFonts w:ascii="Times New Roman" w:hAnsi="Times New Roman" w:cs="Times New Roman"/>
            <w:sz w:val="28"/>
            <w:szCs w:val="28"/>
          </w:rPr>
          <w:t>подпунктов 1.1</w:t>
        </w:r>
      </w:hyperlink>
      <w:r w:rsidRPr="008522E9">
        <w:rPr>
          <w:rFonts w:ascii="Times New Roman" w:hAnsi="Times New Roman" w:cs="Times New Roman"/>
          <w:sz w:val="28"/>
          <w:szCs w:val="28"/>
        </w:rPr>
        <w:t xml:space="preserve"> и </w:t>
      </w:r>
      <w:hyperlink w:anchor="P295">
        <w:r w:rsidRPr="008522E9">
          <w:rPr>
            <w:rFonts w:ascii="Times New Roman" w:hAnsi="Times New Roman" w:cs="Times New Roman"/>
            <w:sz w:val="28"/>
            <w:szCs w:val="28"/>
          </w:rPr>
          <w:t>1.2</w:t>
        </w:r>
      </w:hyperlink>
      <w:r w:rsidRPr="008522E9">
        <w:rPr>
          <w:rFonts w:ascii="Times New Roman" w:hAnsi="Times New Roman" w:cs="Times New Roman"/>
          <w:sz w:val="28"/>
          <w:szCs w:val="28"/>
        </w:rPr>
        <w:t xml:space="preserve"> настоящего пункта.</w:t>
      </w:r>
    </w:p>
    <w:p w14:paraId="2CA25BE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41" w:name="P301"/>
      <w:bookmarkEnd w:id="41"/>
      <w:r w:rsidRPr="008522E9">
        <w:rPr>
          <w:rFonts w:ascii="Times New Roman" w:hAnsi="Times New Roman" w:cs="Times New Roman"/>
          <w:sz w:val="28"/>
          <w:szCs w:val="28"/>
        </w:rPr>
        <w:t>В качестве документов, подтверждающих место реализации товаров при их электронной дистанционной продаже, могут использоваться:</w:t>
      </w:r>
    </w:p>
    <w:p w14:paraId="6BAC0A0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транспортные (товаросопроводительные) документы с отметкой покупателя о получении товара;</w:t>
      </w:r>
    </w:p>
    <w:p w14:paraId="4208897A" w14:textId="77777777" w:rsidR="003320FE" w:rsidRPr="008522E9" w:rsidRDefault="003320FE">
      <w:pPr>
        <w:pStyle w:val="ConsPlusTitlePage"/>
        <w:spacing w:after="1"/>
        <w:rPr>
          <w:rFonts w:ascii="Times New Roman" w:hAnsi="Times New Roman" w:cs="Times New Roman"/>
          <w:sz w:val="28"/>
          <w:szCs w:val="28"/>
        </w:rPr>
      </w:pPr>
    </w:p>
    <w:p w14:paraId="65661926"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транспортные (товаросопроводительные) документы, подтверждающие передачу товаров на склад организации, индивидуального предпринимателя, осуществляющих электронную дистанционную продажу товаров, а также информация из отчета о продаже товаров, детализации к такому отчету в части сведений о государстве, на территорию которого товар доставлен покупателю;</w:t>
      </w:r>
    </w:p>
    <w:p w14:paraId="6E70C050"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транспортные (товаросопроводительные) документы, подтверждающие отгрузку (передачу) товаров лицу, осуществляющему пересылку почтовых отправлений (доставку курьерских отправлений), а также документы, подтверждающие пересылку (доставку) таким лицом товаров, и информация из таких документов в части сведений о государстве, на территорию которого товар доставлен покупателю.</w:t>
      </w:r>
    </w:p>
    <w:p w14:paraId="0165BF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При реализации товаров плательщиком Республики Беларусь плательщику другого государства - члена Евразийского экономического союза, когда перевозка (транспортировка) товара начата за пределами таможенной территории Евразийского экономического союза и завершена в другом государстве - члене Евразийского экономического союза, местом реализации такого товара признается территория Республики Беларусь, если на ее территории товар помещается под таможенную процедуру выпуска для внутреннего потребления.</w:t>
      </w:r>
    </w:p>
    <w:p w14:paraId="320C5342"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42" w:name="P314"/>
      <w:bookmarkEnd w:id="42"/>
      <w:r w:rsidRPr="008522E9">
        <w:rPr>
          <w:rFonts w:ascii="Times New Roman" w:hAnsi="Times New Roman" w:cs="Times New Roman"/>
          <w:sz w:val="28"/>
          <w:szCs w:val="28"/>
        </w:rPr>
        <w:t>При реализации плательщиком Республики Беларусь субъекту хозяйствования другого государства - члена Евразийского экономического союза товаров, помещенных под таможенную процедуру таможенного склада, действие которой завершается таможенной процедурой таможенного транзита, в случае, когда перевозка (транспортировка) этих товаров начата с территории Республики Беларусь и завершена в другом государстве - члене Евразийского экономического союза, местом реализации таких товаров территория Республики Беларусь не признается.</w:t>
      </w:r>
    </w:p>
    <w:p w14:paraId="23ECBD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плательщиком Республики Беларусь субъекту хозяйствования другого государства - члена Евразийского экономического </w:t>
      </w:r>
      <w:r w:rsidRPr="008522E9">
        <w:rPr>
          <w:rFonts w:ascii="Times New Roman" w:hAnsi="Times New Roman" w:cs="Times New Roman"/>
          <w:sz w:val="28"/>
          <w:szCs w:val="28"/>
        </w:rPr>
        <w:lastRenderedPageBreak/>
        <w:t>союза товаров, которые в соответствии с таможенным законодательством находятся в Республике Беларусь на временном хранении в местах временного хранения товаров, местом реализации таких товаров не признается территория Республики Беларусь, если до истечения срока временного хранения товары помещаются таким плательщиком Республики Беларусь под таможенную процедуру таможенного транзита и перевозка (транспортировка) этих товаров в соответствии с таможенной процедурой таможенного транзита начата с территории Республики Беларусь и завершена в другом государстве - члене Евразийского экономического союза.</w:t>
      </w:r>
    </w:p>
    <w:p w14:paraId="0DA1403B"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электронной дистанционной продаже товаров местом их реализации не признается территория Республики Беларусь, если документы и информация, указанные в </w:t>
      </w:r>
      <w:hyperlink w:anchor="P301">
        <w:r w:rsidRPr="008522E9">
          <w:rPr>
            <w:rFonts w:ascii="Times New Roman" w:hAnsi="Times New Roman" w:cs="Times New Roman"/>
            <w:sz w:val="28"/>
            <w:szCs w:val="28"/>
          </w:rPr>
          <w:t>части второй подпункта 1.3 пункта 1</w:t>
        </w:r>
      </w:hyperlink>
      <w:r w:rsidRPr="008522E9">
        <w:rPr>
          <w:rFonts w:ascii="Times New Roman" w:hAnsi="Times New Roman" w:cs="Times New Roman"/>
          <w:sz w:val="28"/>
          <w:szCs w:val="28"/>
        </w:rPr>
        <w:t xml:space="preserve"> настоящей статьи, подтверждают доставку товаров покупателям на территорию иностранного государства.</w:t>
      </w:r>
    </w:p>
    <w:p w14:paraId="248AFC1F" w14:textId="77777777" w:rsidR="003320FE" w:rsidRPr="008522E9" w:rsidRDefault="003320FE">
      <w:pPr>
        <w:pStyle w:val="ConsPlusTitlePage"/>
        <w:rPr>
          <w:rFonts w:ascii="Times New Roman" w:hAnsi="Times New Roman" w:cs="Times New Roman"/>
          <w:sz w:val="28"/>
          <w:szCs w:val="28"/>
        </w:rPr>
      </w:pPr>
    </w:p>
    <w:p w14:paraId="02F6EB09"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43" w:name="P322"/>
      <w:bookmarkEnd w:id="43"/>
      <w:r w:rsidRPr="008522E9">
        <w:rPr>
          <w:rFonts w:ascii="Times New Roman" w:hAnsi="Times New Roman" w:cs="Times New Roman"/>
          <w:b/>
          <w:sz w:val="28"/>
          <w:szCs w:val="28"/>
        </w:rPr>
        <w:t>Статья 117. Место реализации работ, услуг, имущественных прав</w:t>
      </w:r>
    </w:p>
    <w:p w14:paraId="55A36D78" w14:textId="77777777" w:rsidR="003320FE" w:rsidRPr="008522E9" w:rsidRDefault="003320FE">
      <w:pPr>
        <w:pStyle w:val="ConsPlusTitlePage"/>
        <w:rPr>
          <w:rFonts w:ascii="Times New Roman" w:hAnsi="Times New Roman" w:cs="Times New Roman"/>
          <w:sz w:val="28"/>
          <w:szCs w:val="28"/>
        </w:rPr>
      </w:pPr>
    </w:p>
    <w:p w14:paraId="79AB6D15"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Местом реализации работ, услуг, имущественных прав признается территория Республики Беларусь, если:</w:t>
      </w:r>
    </w:p>
    <w:p w14:paraId="4084C35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44" w:name="P325"/>
      <w:bookmarkEnd w:id="44"/>
      <w:r w:rsidRPr="008522E9">
        <w:rPr>
          <w:rFonts w:ascii="Times New Roman" w:hAnsi="Times New Roman" w:cs="Times New Roman"/>
          <w:sz w:val="28"/>
          <w:szCs w:val="28"/>
        </w:rPr>
        <w:t>1.1. работы, услуги непосредственно связаны с недвижимым имуществом, в том числе возводимым (за исключением воздушных, морских судов и судов внутреннего плавания, а также космических объектов), находящимся на территории Республики Беларусь.</w:t>
      </w:r>
    </w:p>
    <w:p w14:paraId="40463B5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Работы, услуги рассматриваются как непосредственно связанные с недвижимым имуществом, если они выполняются, оказываются в отношении конкретного объекта недвижимого имущества, существующего или возводимого, в том числе в целях его физического изменения или изменения имущественных прав на него.</w:t>
      </w:r>
    </w:p>
    <w:p w14:paraId="616054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Настоящее положение применяется также в отношении:</w:t>
      </w:r>
    </w:p>
    <w:p w14:paraId="479393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сдачи в аренду (передачи в финансовую аренду (лизинг)) и наем недвижимого имущества, иной передачи (реализации) имущественных прав на него;</w:t>
      </w:r>
    </w:p>
    <w:p w14:paraId="039A97F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45" w:name="P329"/>
      <w:bookmarkEnd w:id="45"/>
      <w:r w:rsidRPr="008522E9">
        <w:rPr>
          <w:rFonts w:ascii="Times New Roman" w:hAnsi="Times New Roman" w:cs="Times New Roman"/>
          <w:sz w:val="28"/>
          <w:szCs w:val="28"/>
        </w:rPr>
        <w:t>услуг экспертов и агентов по оценке недвижимого имущества, услуг по управлению недвижимым имуществом, за исключением управления инвестиционным недвижимым имуществом, непосредственно связанных с недвижимым имуществом инжиниринговых, дизайнерских услуг, услуг авторского и технического надзора, изыскательских работ;</w:t>
      </w:r>
    </w:p>
    <w:p w14:paraId="55C307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посреднических услуг при продаже или сдаче в аренду (пользование) недвижимого имущества, а также при создании или передаче имущественных прав на недвижимое имущество, за исключением посреднических услуг при </w:t>
      </w:r>
      <w:r w:rsidRPr="008522E9">
        <w:rPr>
          <w:rFonts w:ascii="Times New Roman" w:hAnsi="Times New Roman" w:cs="Times New Roman"/>
          <w:sz w:val="28"/>
          <w:szCs w:val="28"/>
        </w:rPr>
        <w:lastRenderedPageBreak/>
        <w:t>предоставлении мест для временного проживания (в гостиницах, санаториях, профилакториях, оздоровительных центрах, лагерях, домах (базах) отдыха, пансионатах, кемпингах), если посредник действует от имени и в интересах другого лица;</w:t>
      </w:r>
    </w:p>
    <w:p w14:paraId="266D09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юридических услуг, связанных с передачей (оформлением) права собственности на недвижимое имущество, его регистрацией, установлением или передачей имущественных прав на недвижимое имущество (за исключением юридических услуг, предметом оказания которых является предоставление консультаций по исполнению договора о передаче недвижимого имущества или прав на него, его регистрации);</w:t>
      </w:r>
    </w:p>
    <w:p w14:paraId="399668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работы, услуги связаны с движимым имуществом, находящимся на территории Республики Беларусь, за исключением аренды (финансовой аренды (лизинга)) движимого имущества, включая транспортные средства.</w:t>
      </w:r>
    </w:p>
    <w:p w14:paraId="5A224F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Настоящее положение применяется также в отношении воздушных, морских судов и судов внутреннего плавания, а также космических объектов;</w:t>
      </w:r>
    </w:p>
    <w:p w14:paraId="714461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услуги фактически оказываются на территории Республики Беларусь в сфере:</w:t>
      </w:r>
    </w:p>
    <w:p w14:paraId="67667B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культуры, искусства, физической культуры и спорта, туризма, отдыха (развлечений), за исключением услуг в сфере отдыха (развлечений), получение которых осуществляется в дистанционной форме путем приобретения доступа к виртуальным мероприятиям, транслируемым через сеть Интернет;</w:t>
      </w:r>
    </w:p>
    <w:p w14:paraId="008D60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обучения (образования), за исключением услуг в сфере обучения (образования), при которых получение образования осуществляется в дистанционной </w:t>
      </w:r>
      <w:hyperlink r:id="rId46">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получения образования;</w:t>
      </w:r>
    </w:p>
    <w:p w14:paraId="4AB9A4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организации и (или) проведения </w:t>
      </w:r>
      <w:proofErr w:type="spellStart"/>
      <w:r w:rsidRPr="008522E9">
        <w:rPr>
          <w:rFonts w:ascii="Times New Roman" w:hAnsi="Times New Roman" w:cs="Times New Roman"/>
          <w:sz w:val="28"/>
          <w:szCs w:val="28"/>
        </w:rPr>
        <w:t>выставочно</w:t>
      </w:r>
      <w:proofErr w:type="spellEnd"/>
      <w:r w:rsidRPr="008522E9">
        <w:rPr>
          <w:rFonts w:ascii="Times New Roman" w:hAnsi="Times New Roman" w:cs="Times New Roman"/>
          <w:sz w:val="28"/>
          <w:szCs w:val="28"/>
        </w:rPr>
        <w:t>-ярмарочных мероприятий на территории Республики Беларусь;</w:t>
      </w:r>
    </w:p>
    <w:p w14:paraId="468C314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 покупатель (приобретатель) работ, услуг, имущественных прав на объекты интеллектуальной собственности осуществляет деятельность на территории Республики Беларусь и (или) местом его нахождения (местом жительства) является Республика Беларусь.</w:t>
      </w:r>
    </w:p>
    <w:p w14:paraId="0B4A89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если покупателем работ, услуг, имущественных прав на </w:t>
      </w:r>
      <w:hyperlink r:id="rId47">
        <w:r w:rsidRPr="008522E9">
          <w:rPr>
            <w:rFonts w:ascii="Times New Roman" w:hAnsi="Times New Roman" w:cs="Times New Roman"/>
            <w:sz w:val="28"/>
            <w:szCs w:val="28"/>
          </w:rPr>
          <w:t>объекты</w:t>
        </w:r>
      </w:hyperlink>
      <w:r w:rsidRPr="008522E9">
        <w:rPr>
          <w:rFonts w:ascii="Times New Roman" w:hAnsi="Times New Roman" w:cs="Times New Roman"/>
          <w:sz w:val="28"/>
          <w:szCs w:val="28"/>
        </w:rPr>
        <w:t xml:space="preserve"> интеллектуальной собственности является иностранная организация, а потребителем являются ее представительство, постоянное представительство или филиал, которые осуществляют деятельность на территории Республики Беларусь и (или) местом нахождения которых является Республика Беларусь, то местом реализации работ, услуг, имущественных прав на объекты интеллектуальной собственности:</w:t>
      </w:r>
    </w:p>
    <w:p w14:paraId="4582C82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признается территория Республики Беларусь, если иное не установлено </w:t>
      </w:r>
      <w:hyperlink w:anchor="P348">
        <w:r w:rsidRPr="008522E9">
          <w:rPr>
            <w:rFonts w:ascii="Times New Roman" w:hAnsi="Times New Roman" w:cs="Times New Roman"/>
            <w:sz w:val="28"/>
            <w:szCs w:val="28"/>
          </w:rPr>
          <w:t>абзацем третьим</w:t>
        </w:r>
      </w:hyperlink>
      <w:r w:rsidRPr="008522E9">
        <w:rPr>
          <w:rFonts w:ascii="Times New Roman" w:hAnsi="Times New Roman" w:cs="Times New Roman"/>
          <w:sz w:val="28"/>
          <w:szCs w:val="28"/>
        </w:rPr>
        <w:t xml:space="preserve"> настоящей части;</w:t>
      </w:r>
    </w:p>
    <w:p w14:paraId="437F3B38"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46" w:name="P348"/>
      <w:bookmarkEnd w:id="46"/>
      <w:r w:rsidRPr="008522E9">
        <w:rPr>
          <w:rFonts w:ascii="Times New Roman" w:hAnsi="Times New Roman" w:cs="Times New Roman"/>
          <w:sz w:val="28"/>
          <w:szCs w:val="28"/>
        </w:rPr>
        <w:t>не признается территория Республики Беларусь в отношении части реализованных одной иностранной организацией, не осуществляющей деятельность в Республике Беларусь через постоянное представительство, другой иностранной организации работ, услуг, имущественных прав на объекты интеллектуальной собственности, составляющей менее 10 процентов от их стоимости в соответствующем периоде, которая потреблена в Республике Беларусь представительством, или постоянным представительством, или филиалом такой другой иностранной организации.</w:t>
      </w:r>
    </w:p>
    <w:p w14:paraId="0AE3FC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применяются в отношении следующих работ, услуг, имущественных прав:</w:t>
      </w:r>
    </w:p>
    <w:p w14:paraId="674F8B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имущественных прав на объекты интеллектуальной собственности, за исключением оказания услуг в электронной форме;</w:t>
      </w:r>
    </w:p>
    <w:p w14:paraId="719DC2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аудиторских, консультационных, маркетинговых, юридических, бухгалтерских, инжиниринговых услуг, за исключением инжиниринговых услуг, непосредственно связанных с недвижимым имуществом, согласно </w:t>
      </w:r>
      <w:hyperlink w:anchor="P329">
        <w:r w:rsidRPr="008522E9">
          <w:rPr>
            <w:rFonts w:ascii="Times New Roman" w:hAnsi="Times New Roman" w:cs="Times New Roman"/>
            <w:sz w:val="28"/>
            <w:szCs w:val="28"/>
          </w:rPr>
          <w:t>абзацу третьему части третьей подпункта 1.1</w:t>
        </w:r>
      </w:hyperlink>
      <w:r w:rsidRPr="008522E9">
        <w:rPr>
          <w:rFonts w:ascii="Times New Roman" w:hAnsi="Times New Roman" w:cs="Times New Roman"/>
          <w:sz w:val="28"/>
          <w:szCs w:val="28"/>
        </w:rPr>
        <w:t xml:space="preserve"> настоящего пункта;</w:t>
      </w:r>
    </w:p>
    <w:p w14:paraId="67ADD7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рекламных услуг, за исключением оказания услуг в электронной форме;</w:t>
      </w:r>
    </w:p>
    <w:p w14:paraId="132ED6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представлению информации;</w:t>
      </w:r>
    </w:p>
    <w:p w14:paraId="06ECAA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обработке информации, за исключением оказания услуг в электронной форме;</w:t>
      </w:r>
    </w:p>
    <w:p w14:paraId="405198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дизайнерских услуг (включая услуги по разработке дизайн-макетов);</w:t>
      </w:r>
    </w:p>
    <w:p w14:paraId="154A5B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в сфере обучения (образования), при которых получение образования осуществляется в дистанционной форме получения образования;</w:t>
      </w:r>
    </w:p>
    <w:p w14:paraId="60982F8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научно-исследовательских, опытно-конструкторских и опытно-технологических (технологических) работ;</w:t>
      </w:r>
    </w:p>
    <w:p w14:paraId="49641C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предоставлению, найму персонала в случае, если персонал работает в месте деятельности покупателя;</w:t>
      </w:r>
    </w:p>
    <w:p w14:paraId="20ABAE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аренды (финансовой аренды (лизинга)) движимого имущества, за исключением транспортных средств;</w:t>
      </w:r>
    </w:p>
    <w:p w14:paraId="7545AB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(работ) по разработке, модификации, тестированию и обеспечению технической поддержки программного обеспечения;</w:t>
      </w:r>
    </w:p>
    <w:p w14:paraId="0CD994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услуг хостинга (размещения информационных ресурсов на сервере и обеспечения доступа к данным ресурсам), в том числе услуг веб-хостинга (включая комплексные услуги по размещению и управлению веб-сайтами), за </w:t>
      </w:r>
      <w:r w:rsidRPr="008522E9">
        <w:rPr>
          <w:rFonts w:ascii="Times New Roman" w:hAnsi="Times New Roman" w:cs="Times New Roman"/>
          <w:sz w:val="28"/>
          <w:szCs w:val="28"/>
        </w:rPr>
        <w:lastRenderedPageBreak/>
        <w:t>исключением оказания услуг в электронной форме;</w:t>
      </w:r>
    </w:p>
    <w:p w14:paraId="12269B0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созданию баз данных, обеспечению доступа к базам данных, за исключением оказания услуг в электронной форме;</w:t>
      </w:r>
    </w:p>
    <w:p w14:paraId="6E1565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с помощью которых осуществляется поиск и (или) предоставляется заказчику информация о потенциальных покупателях (потребителях), за исключением оказания услуг в электронной форме;</w:t>
      </w:r>
    </w:p>
    <w:p w14:paraId="45D0C9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(оказания услуг), предусмотренных настоящим подпунктом;</w:t>
      </w:r>
    </w:p>
    <w:p w14:paraId="75DF7E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в электронной форме;</w:t>
      </w:r>
    </w:p>
    <w:p w14:paraId="1A1672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проведению (организации проведения) в дистанционной форме конференций, форумов, саммитов, симпозиумов, конгрессов, а также лекториев, тематических семинаров, практикумов, тренингов, мастер-классов, вебинаров, иных обучающих курсов;</w:t>
      </w:r>
    </w:p>
    <w:p w14:paraId="4622D6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в сфере отдыха (развлечений), получение которых осуществляется в дистанционной форме путем приобретения доступа к виртуальным мероприятиям, транслируемым через сеть Интернет;</w:t>
      </w:r>
    </w:p>
    <w:p w14:paraId="7E588C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предоставлению информации из баз данных об агрегированных данных о покупателях, покупках, сформированных лицами, оказывающими услуги в электронной форме;</w:t>
      </w:r>
    </w:p>
    <w:p w14:paraId="05B1FC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(за исключением услуг в электронной форме), направленных на увеличение (стимулирование) продаж через электронную торговую площадку, включая услуги по привлечению третьих лиц для исполнения обязательств, связанных с такими продажами;</w:t>
      </w:r>
    </w:p>
    <w:p w14:paraId="14A3478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47" w:name="P376"/>
      <w:bookmarkEnd w:id="47"/>
      <w:r w:rsidRPr="008522E9">
        <w:rPr>
          <w:rFonts w:ascii="Times New Roman" w:hAnsi="Times New Roman" w:cs="Times New Roman"/>
          <w:sz w:val="28"/>
          <w:szCs w:val="28"/>
        </w:rPr>
        <w:t xml:space="preserve">1.5. покупателем Республики Беларусь, соответствующим критериям, определенным </w:t>
      </w:r>
      <w:hyperlink w:anchor="P2983">
        <w:r w:rsidRPr="008522E9">
          <w:rPr>
            <w:rFonts w:ascii="Times New Roman" w:hAnsi="Times New Roman" w:cs="Times New Roman"/>
            <w:sz w:val="28"/>
            <w:szCs w:val="28"/>
          </w:rPr>
          <w:t>пунктом 2 статьи 141</w:t>
        </w:r>
      </w:hyperlink>
      <w:r w:rsidRPr="008522E9">
        <w:rPr>
          <w:rFonts w:ascii="Times New Roman" w:hAnsi="Times New Roman" w:cs="Times New Roman"/>
          <w:sz w:val="28"/>
          <w:szCs w:val="28"/>
        </w:rPr>
        <w:t xml:space="preserve"> настоящего Кодекса, приобретаются услуги в электронной форме, к которым для целей настоящего подпункта, </w:t>
      </w:r>
      <w:hyperlink r:id="rId48">
        <w:r w:rsidRPr="008522E9">
          <w:rPr>
            <w:rFonts w:ascii="Times New Roman" w:hAnsi="Times New Roman" w:cs="Times New Roman"/>
            <w:sz w:val="28"/>
            <w:szCs w:val="28"/>
          </w:rPr>
          <w:t>подпункта 2.12 пункта 2 статьи 13</w:t>
        </w:r>
      </w:hyperlink>
      <w:r w:rsidRPr="008522E9">
        <w:rPr>
          <w:rFonts w:ascii="Times New Roman" w:hAnsi="Times New Roman" w:cs="Times New Roman"/>
          <w:sz w:val="28"/>
          <w:szCs w:val="28"/>
        </w:rPr>
        <w:t xml:space="preserve">, </w:t>
      </w:r>
      <w:hyperlink r:id="rId49">
        <w:r w:rsidRPr="008522E9">
          <w:rPr>
            <w:rFonts w:ascii="Times New Roman" w:hAnsi="Times New Roman" w:cs="Times New Roman"/>
            <w:sz w:val="28"/>
            <w:szCs w:val="28"/>
          </w:rPr>
          <w:t>подпункта 1.7 пункта 1 статьи 70</w:t>
        </w:r>
      </w:hyperlink>
      <w:r w:rsidRPr="008522E9">
        <w:rPr>
          <w:rFonts w:ascii="Times New Roman" w:hAnsi="Times New Roman" w:cs="Times New Roman"/>
          <w:sz w:val="28"/>
          <w:szCs w:val="28"/>
        </w:rPr>
        <w:t xml:space="preserve">, </w:t>
      </w:r>
      <w:hyperlink w:anchor="P2971">
        <w:r w:rsidRPr="008522E9">
          <w:rPr>
            <w:rFonts w:ascii="Times New Roman" w:hAnsi="Times New Roman" w:cs="Times New Roman"/>
            <w:sz w:val="28"/>
            <w:szCs w:val="28"/>
          </w:rPr>
          <w:t>статьи 141</w:t>
        </w:r>
      </w:hyperlink>
      <w:r w:rsidRPr="008522E9">
        <w:rPr>
          <w:rFonts w:ascii="Times New Roman" w:hAnsi="Times New Roman" w:cs="Times New Roman"/>
          <w:sz w:val="28"/>
          <w:szCs w:val="28"/>
        </w:rPr>
        <w:t xml:space="preserve"> настоящего Кодекса приравниваются:</w:t>
      </w:r>
    </w:p>
    <w:p w14:paraId="56FD07C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телекоммуникационные услуги, за исключением услуг телевизионного и звукового вещания и услуг в электронной форме, определенных </w:t>
      </w:r>
      <w:hyperlink w:anchor="P393">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настоящей статьи;</w:t>
      </w:r>
    </w:p>
    <w:p w14:paraId="4420141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услуги телевизионного и звукового вещания;</w:t>
      </w:r>
    </w:p>
    <w:p w14:paraId="4F785B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1.6. деятельность организации или индивидуального предпринимателя осуществляется на территории Республики Беларусь и (или) местом их нахождения (местом жительства) является Республика Беларусь и ими </w:t>
      </w:r>
      <w:r w:rsidRPr="008522E9">
        <w:rPr>
          <w:rFonts w:ascii="Times New Roman" w:hAnsi="Times New Roman" w:cs="Times New Roman"/>
          <w:sz w:val="28"/>
          <w:szCs w:val="28"/>
        </w:rPr>
        <w:lastRenderedPageBreak/>
        <w:t xml:space="preserve">выполняются работы, оказываются услуги, реализуются (передаются) имущественные права (за исключением имущественных прав на объекты интеллектуальной собственности), не предусмотренные </w:t>
      </w:r>
      <w:hyperlink w:anchor="P325">
        <w:r w:rsidRPr="008522E9">
          <w:rPr>
            <w:rFonts w:ascii="Times New Roman" w:hAnsi="Times New Roman" w:cs="Times New Roman"/>
            <w:sz w:val="28"/>
            <w:szCs w:val="28"/>
          </w:rPr>
          <w:t>подпунктами 1.1</w:t>
        </w:r>
      </w:hyperlink>
      <w:r w:rsidRPr="008522E9">
        <w:rPr>
          <w:rFonts w:ascii="Times New Roman" w:hAnsi="Times New Roman" w:cs="Times New Roman"/>
          <w:sz w:val="28"/>
          <w:szCs w:val="28"/>
        </w:rPr>
        <w:t xml:space="preserve"> - </w:t>
      </w:r>
      <w:hyperlink w:anchor="P376">
        <w:r w:rsidRPr="008522E9">
          <w:rPr>
            <w:rFonts w:ascii="Times New Roman" w:hAnsi="Times New Roman" w:cs="Times New Roman"/>
            <w:sz w:val="28"/>
            <w:szCs w:val="28"/>
          </w:rPr>
          <w:t>1.5</w:t>
        </w:r>
      </w:hyperlink>
      <w:r w:rsidRPr="008522E9">
        <w:rPr>
          <w:rFonts w:ascii="Times New Roman" w:hAnsi="Times New Roman" w:cs="Times New Roman"/>
          <w:sz w:val="28"/>
          <w:szCs w:val="28"/>
        </w:rPr>
        <w:t xml:space="preserve"> настоящего пункта.</w:t>
      </w:r>
    </w:p>
    <w:p w14:paraId="5764405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Настоящее положение применяется, в частности, в отношении:</w:t>
      </w:r>
    </w:p>
    <w:p w14:paraId="3C0646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перевозке товаров, пассажиров и их багажа;</w:t>
      </w:r>
    </w:p>
    <w:p w14:paraId="57D5A744"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50">
        <w:r w:rsidR="003320FE" w:rsidRPr="008522E9">
          <w:rPr>
            <w:rFonts w:ascii="Times New Roman" w:hAnsi="Times New Roman" w:cs="Times New Roman"/>
            <w:sz w:val="28"/>
            <w:szCs w:val="28"/>
          </w:rPr>
          <w:t>аренды</w:t>
        </w:r>
      </w:hyperlink>
      <w:r w:rsidR="003320FE" w:rsidRPr="008522E9">
        <w:rPr>
          <w:rFonts w:ascii="Times New Roman" w:hAnsi="Times New Roman" w:cs="Times New Roman"/>
          <w:sz w:val="28"/>
          <w:szCs w:val="28"/>
        </w:rPr>
        <w:t xml:space="preserve"> (финансовой аренды (лизинга)) транспортных средств, включая аренду (фрахт) транспортных средств с экипажем;</w:t>
      </w:r>
    </w:p>
    <w:p w14:paraId="3A7EC2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целях подтверждения соответствия процесса производства, продукции, иных объектов требованиям технических нормативных правовых актов Республики Беларусь в области технического нормирования и стандартизации и (или) требованиям, установленным законодательством иностранного государства или международными стандартами.</w:t>
      </w:r>
    </w:p>
    <w:p w14:paraId="33D007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В случае, если в рамках одного контракта (договора) выполняется, оказывается несколько видов работ, услуг и реализация одних работ, услуг носит вспомогательный характер по отношению к реализации других работ, услуг, местом реализации вспомогательных работ, услуг признается место реализации основных работ, услуг.</w:t>
      </w:r>
    </w:p>
    <w:p w14:paraId="4EB9A1C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48" w:name="P387"/>
      <w:bookmarkEnd w:id="48"/>
      <w:r w:rsidRPr="008522E9">
        <w:rPr>
          <w:rFonts w:ascii="Times New Roman" w:hAnsi="Times New Roman" w:cs="Times New Roman"/>
          <w:sz w:val="28"/>
          <w:szCs w:val="28"/>
        </w:rPr>
        <w:t>3. Для целей настоящей статьи:</w:t>
      </w:r>
    </w:p>
    <w:p w14:paraId="428076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транспортные средства - используемые для перевозки людей или грузов морские и воздушные суда, суда внутреннего плавания, суда смешанного (река - 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14:paraId="555E88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единицы железнодорожного подвижного состава - отдельные объекты железнодорожного подвижного состава: локомотивы, грузовые и пассажирские, моторные и </w:t>
      </w:r>
      <w:proofErr w:type="spellStart"/>
      <w:r w:rsidRPr="008522E9">
        <w:rPr>
          <w:rFonts w:ascii="Times New Roman" w:hAnsi="Times New Roman" w:cs="Times New Roman"/>
          <w:sz w:val="28"/>
          <w:szCs w:val="28"/>
        </w:rPr>
        <w:t>немоторные</w:t>
      </w:r>
      <w:proofErr w:type="spellEnd"/>
      <w:r w:rsidRPr="008522E9">
        <w:rPr>
          <w:rFonts w:ascii="Times New Roman" w:hAnsi="Times New Roman" w:cs="Times New Roman"/>
          <w:sz w:val="28"/>
          <w:szCs w:val="28"/>
        </w:rPr>
        <w:t xml:space="preserve"> вагоны, из которых формируются грузовые и пассажирские поезда, электропоезда, дизель-поезда, автомотрисы, рельсовые автобусы, дизель-электропоезда, </w:t>
      </w:r>
      <w:proofErr w:type="spellStart"/>
      <w:r w:rsidRPr="008522E9">
        <w:rPr>
          <w:rFonts w:ascii="Times New Roman" w:hAnsi="Times New Roman" w:cs="Times New Roman"/>
          <w:sz w:val="28"/>
          <w:szCs w:val="28"/>
        </w:rPr>
        <w:t>электромотрисы</w:t>
      </w:r>
      <w:proofErr w:type="spellEnd"/>
      <w:r w:rsidRPr="008522E9">
        <w:rPr>
          <w:rFonts w:ascii="Times New Roman" w:hAnsi="Times New Roman" w:cs="Times New Roman"/>
          <w:sz w:val="28"/>
          <w:szCs w:val="28"/>
        </w:rPr>
        <w:t>, предназначенные для перевозки грузов, людей и (или) багажа, почтовых отправлений;</w:t>
      </w:r>
    </w:p>
    <w:p w14:paraId="2143CB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услугами в сфере образования не признаются конференции, форумы, саммиты, симпозиумы, конгрессы, если в ходе их проведения не осуществляется обучение.</w:t>
      </w:r>
    </w:p>
    <w:p w14:paraId="31F64A5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49" w:name="P393"/>
      <w:bookmarkEnd w:id="49"/>
      <w:r w:rsidRPr="008522E9">
        <w:rPr>
          <w:rFonts w:ascii="Times New Roman" w:hAnsi="Times New Roman" w:cs="Times New Roman"/>
          <w:sz w:val="28"/>
          <w:szCs w:val="28"/>
        </w:rPr>
        <w:t>4. К услугам в электронной форме относятся:</w:t>
      </w:r>
    </w:p>
    <w:p w14:paraId="508FCC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4.1. предоставление прав на использование программного обеспечения для любых видов электронных устройств (включая компьютерные игры, в том числе </w:t>
      </w:r>
      <w:r w:rsidRPr="008522E9">
        <w:rPr>
          <w:rFonts w:ascii="Times New Roman" w:hAnsi="Times New Roman" w:cs="Times New Roman"/>
          <w:sz w:val="28"/>
          <w:szCs w:val="28"/>
        </w:rPr>
        <w:lastRenderedPageBreak/>
        <w:t>онлайн-игры), баз данных, их обновлений и дополнительных функциональных возможностей через сеть Интернет, в том числе путем предоставления удаленного доступа к ним, а также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с текстом или без текста, аудиовизуальных произведений через сеть Интернет, в том числе путем предоставления удаленного доступа к ним для просмотра и (или) прослушивания через сеть Интернет;</w:t>
      </w:r>
    </w:p>
    <w:p w14:paraId="16D714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4.2. рекламные, маркетинговые услуги в сети Интернет, в том числе с использованием программного обеспечения для любых видов электронных устройств и баз данных, функционирующих в сети Интернет, а также предоставление площади (пространства) в сети Интернет для размещения (распространения) рекламы;</w:t>
      </w:r>
    </w:p>
    <w:p w14:paraId="76A2542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4.3. услуги по размещению предложений о приобретении (реализации) товаров (работ, услуг), имущественных прав в сети Интернет;</w:t>
      </w:r>
    </w:p>
    <w:p w14:paraId="4C8362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4.4. услуги, осуществляемые автоматическим способом через сеть Интернет при вводе данных покупателем услуг, автоматизированные услуги по поиску данных, их отбору и сортировке по запросам, предоставлению указанных данных пользователям через информационно-телекоммуникационные сети (в том числе сводки фондовой биржи в режиме реального времени, осуществление в режиме реального времени автоматизированного перевода);</w:t>
      </w:r>
    </w:p>
    <w:p w14:paraId="676A0F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4.5. услуги по поиску и (или) предоставлению заказчику информации о потенциальных покупателях;</w:t>
      </w:r>
    </w:p>
    <w:p w14:paraId="6AE54B2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4.6. услуги по предоставлению через сеть Интернет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(или) заключения сделок между продавцами и покупателями, увеличения (стимулирования) продаж через электронную торговую площадку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
    <w:p w14:paraId="41DB65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4.7. обеспечение и (или) поддержание присутствия в сети Интернет для личных целей или в целях осуществления предпринимательской деятельности, поддержка электронных ресурсов пользователей (сайтов и (или) страниц сайтов в сети Интернет), обеспечение доступа к ним других пользователей сети Интернет, предоставление пользователям возможности их модификации, оказание услуг по администрированию информационных систем, сайтов в сети Интернет;</w:t>
      </w:r>
    </w:p>
    <w:p w14:paraId="77DF59E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4.8. хранение, подборка (выборка) и (или) обработка информации при условии, что лицо, предоставившее эту информацию, или иной пользователь имеют к ней доступ через сеть Интернет;</w:t>
      </w:r>
    </w:p>
    <w:p w14:paraId="06CA06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4.9. предоставление в режиме реального времени вычислительной мощности для размещения информации в информационной системе;</w:t>
      </w:r>
    </w:p>
    <w:p w14:paraId="0F76E84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4.10. предоставление доменных имен, оказание услуг хостинга;</w:t>
      </w:r>
    </w:p>
    <w:p w14:paraId="5FB93C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4.11. предоставление доступа к поисковым системам в сети Интернет;</w:t>
      </w:r>
    </w:p>
    <w:p w14:paraId="6047D6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4.12. ведение статистики на сайтах в сети Интернет, ее обработка, предоставление результатов обработки;</w:t>
      </w:r>
    </w:p>
    <w:p w14:paraId="330413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4.13. услуги по организации и (или) проведению через сеть Интернет азартных игр;</w:t>
      </w:r>
    </w:p>
    <w:p w14:paraId="3E7BEB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4.14. автоматизированное дистанционное обучение через информационную сеть.</w:t>
      </w:r>
    </w:p>
    <w:p w14:paraId="32FB919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не применяются при использовании информационной сети как средства коммуникации.</w:t>
      </w:r>
    </w:p>
    <w:p w14:paraId="0CDD8C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К услугам в электронной форме не относятся:</w:t>
      </w:r>
    </w:p>
    <w:p w14:paraId="2A6C76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5.1. реализация товаров (работ, услуг), если при заказе через сеть Интернет поставка товаров (выполнение работ, оказание услуг) осуществляется без использования сети Интернет;</w:t>
      </w:r>
    </w:p>
    <w:p w14:paraId="1E00E4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5.2. реализация (передача прав на использование) программ для электронно-вычислительных машин (включая компьютерные игры), баз данных, содержащихся на материальных носителях;</w:t>
      </w:r>
    </w:p>
    <w:p w14:paraId="234F4E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5.3. оказание консультационных услуг по электронной почте;</w:t>
      </w:r>
    </w:p>
    <w:p w14:paraId="348EDA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5.4. оказание услуг по предоставлению доступа к сети Интернет.</w:t>
      </w:r>
    </w:p>
    <w:p w14:paraId="67598EEB" w14:textId="77777777" w:rsidR="003320FE" w:rsidRPr="008522E9" w:rsidRDefault="003320FE">
      <w:pPr>
        <w:pStyle w:val="ConsPlusTitlePage"/>
        <w:rPr>
          <w:rFonts w:ascii="Times New Roman" w:hAnsi="Times New Roman" w:cs="Times New Roman"/>
          <w:sz w:val="28"/>
          <w:szCs w:val="28"/>
        </w:rPr>
      </w:pPr>
    </w:p>
    <w:p w14:paraId="3FD7C175"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bookmarkStart w:id="50" w:name="P434"/>
      <w:bookmarkEnd w:id="50"/>
      <w:r w:rsidRPr="008522E9">
        <w:rPr>
          <w:rFonts w:ascii="Times New Roman" w:hAnsi="Times New Roman" w:cs="Times New Roman"/>
          <w:b/>
          <w:sz w:val="28"/>
          <w:szCs w:val="28"/>
        </w:rPr>
        <w:t>Статья 118. Освобождение от налога на добавленную стоимость оборотов по реализации товаров (работ, услуг), имущественных прав</w:t>
      </w:r>
    </w:p>
    <w:p w14:paraId="532574C7" w14:textId="77777777" w:rsidR="003320FE" w:rsidRPr="008522E9" w:rsidRDefault="003320FE">
      <w:pPr>
        <w:pStyle w:val="ConsPlusTitlePage"/>
        <w:rPr>
          <w:rFonts w:ascii="Times New Roman" w:hAnsi="Times New Roman" w:cs="Times New Roman"/>
          <w:sz w:val="28"/>
          <w:szCs w:val="28"/>
        </w:rPr>
      </w:pPr>
    </w:p>
    <w:p w14:paraId="2AAD8978"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51" w:name="P438"/>
      <w:bookmarkEnd w:id="51"/>
      <w:r w:rsidRPr="008522E9">
        <w:rPr>
          <w:rFonts w:ascii="Times New Roman" w:hAnsi="Times New Roman" w:cs="Times New Roman"/>
          <w:sz w:val="28"/>
          <w:szCs w:val="28"/>
        </w:rPr>
        <w:t>1. Освобождаются от налога на добавленную стоимость обороты по реализации на территории Республики Беларусь:</w:t>
      </w:r>
    </w:p>
    <w:p w14:paraId="5E7F894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исключен;</w:t>
      </w:r>
    </w:p>
    <w:p w14:paraId="7BDD0810" w14:textId="77777777" w:rsidR="003320FE" w:rsidRPr="008522E9" w:rsidRDefault="003320FE">
      <w:pPr>
        <w:pStyle w:val="ConsPlusTitlePage"/>
        <w:spacing w:after="1"/>
        <w:rPr>
          <w:rFonts w:ascii="Times New Roman" w:hAnsi="Times New Roman" w:cs="Times New Roman"/>
          <w:sz w:val="28"/>
          <w:szCs w:val="28"/>
        </w:rPr>
      </w:pPr>
    </w:p>
    <w:p w14:paraId="663268CD"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 медицинских услуг, поименованных в </w:t>
      </w:r>
      <w:hyperlink w:anchor="P450">
        <w:r w:rsidRPr="008522E9">
          <w:rPr>
            <w:rFonts w:ascii="Times New Roman" w:hAnsi="Times New Roman" w:cs="Times New Roman"/>
            <w:sz w:val="28"/>
            <w:szCs w:val="28"/>
          </w:rPr>
          <w:t>подпунктах 1.2.1</w:t>
        </w:r>
      </w:hyperlink>
      <w:r w:rsidRPr="008522E9">
        <w:rPr>
          <w:rFonts w:ascii="Times New Roman" w:hAnsi="Times New Roman" w:cs="Times New Roman"/>
          <w:sz w:val="28"/>
          <w:szCs w:val="28"/>
        </w:rPr>
        <w:t xml:space="preserve"> - </w:t>
      </w:r>
      <w:hyperlink w:anchor="P473">
        <w:r w:rsidRPr="008522E9">
          <w:rPr>
            <w:rFonts w:ascii="Times New Roman" w:hAnsi="Times New Roman" w:cs="Times New Roman"/>
            <w:sz w:val="28"/>
            <w:szCs w:val="28"/>
          </w:rPr>
          <w:t>1.2.7</w:t>
        </w:r>
      </w:hyperlink>
      <w:r w:rsidRPr="008522E9">
        <w:rPr>
          <w:rFonts w:ascii="Times New Roman" w:hAnsi="Times New Roman" w:cs="Times New Roman"/>
          <w:sz w:val="28"/>
          <w:szCs w:val="28"/>
        </w:rPr>
        <w:t xml:space="preserve"> </w:t>
      </w:r>
      <w:r w:rsidRPr="008522E9">
        <w:rPr>
          <w:rFonts w:ascii="Times New Roman" w:hAnsi="Times New Roman" w:cs="Times New Roman"/>
          <w:sz w:val="28"/>
          <w:szCs w:val="28"/>
        </w:rPr>
        <w:lastRenderedPageBreak/>
        <w:t>настоящего пункта.</w:t>
      </w:r>
    </w:p>
    <w:p w14:paraId="0166F9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 подлежат освобождению от налога на добавленную стоимость косметологические, физиотерапевтические и нетрадиционные услуги </w:t>
      </w:r>
      <w:proofErr w:type="spellStart"/>
      <w:r w:rsidRPr="008522E9">
        <w:rPr>
          <w:rFonts w:ascii="Times New Roman" w:hAnsi="Times New Roman" w:cs="Times New Roman"/>
          <w:sz w:val="28"/>
          <w:szCs w:val="28"/>
        </w:rPr>
        <w:t>нелечебного</w:t>
      </w:r>
      <w:proofErr w:type="spellEnd"/>
      <w:r w:rsidRPr="008522E9">
        <w:rPr>
          <w:rFonts w:ascii="Times New Roman" w:hAnsi="Times New Roman" w:cs="Times New Roman"/>
          <w:sz w:val="28"/>
          <w:szCs w:val="28"/>
        </w:rPr>
        <w:t xml:space="preserve"> характера.</w:t>
      </w:r>
    </w:p>
    <w:p w14:paraId="6BC8AD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под косметологическими, физиотерапевтическими и нетрадиционными услугами лечебного характера понимаются косметологические, физиотерапевтические и нетрадиционные услуги, оказываемые по медицинским показаниям для достижения определенного терапевтического эффекта.</w:t>
      </w:r>
    </w:p>
    <w:p w14:paraId="124B59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к медицинским услугам относятся:</w:t>
      </w:r>
    </w:p>
    <w:p w14:paraId="6FBA729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52" w:name="P450"/>
      <w:bookmarkEnd w:id="52"/>
      <w:r w:rsidRPr="008522E9">
        <w:rPr>
          <w:rFonts w:ascii="Times New Roman" w:hAnsi="Times New Roman" w:cs="Times New Roman"/>
          <w:sz w:val="28"/>
          <w:szCs w:val="28"/>
        </w:rPr>
        <w:t>1.2.1. диагностические услуги:</w:t>
      </w:r>
    </w:p>
    <w:p w14:paraId="5ECBFE4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лабораторная диагностика - общеклинические (неинвазивные) и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паразитологическая, ВИЧ-диагностика;</w:t>
      </w:r>
    </w:p>
    <w:p w14:paraId="52E6AC6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лучевая диагностика - рентгенологическая, радионуклидная, компьютерная томография, магнитно-резонансная томография, ультразвуковая, тепловидение, патолого-анатомическая, функциональная, эндоскопическая диагностика;</w:t>
      </w:r>
    </w:p>
    <w:p w14:paraId="7670D79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1.2.2. специализированные медицинские услуги в области:</w:t>
      </w:r>
    </w:p>
    <w:p w14:paraId="620C86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акушерства, аллергологии и иммунологии, анестезиологии, вакцинации, венерологии, гастроэнтерологии, гематологии, генетики, гинекологии, дерматологии, диетологии, инфекционных болезней, кардиологии, </w:t>
      </w:r>
      <w:proofErr w:type="spellStart"/>
      <w:r w:rsidRPr="008522E9">
        <w:rPr>
          <w:rFonts w:ascii="Times New Roman" w:hAnsi="Times New Roman" w:cs="Times New Roman"/>
          <w:sz w:val="28"/>
          <w:szCs w:val="28"/>
        </w:rPr>
        <w:t>комбустиологии</w:t>
      </w:r>
      <w:proofErr w:type="spellEnd"/>
      <w:r w:rsidRPr="008522E9">
        <w:rPr>
          <w:rFonts w:ascii="Times New Roman" w:hAnsi="Times New Roman" w:cs="Times New Roman"/>
          <w:sz w:val="28"/>
          <w:szCs w:val="28"/>
        </w:rPr>
        <w:t xml:space="preserve">, лечебной физкультуры, лучевой терапии, массажа, наркологии, неврологии, нефрологии, ортопедии, офтальмологии, проктологии и </w:t>
      </w:r>
      <w:proofErr w:type="spellStart"/>
      <w:r w:rsidRPr="008522E9">
        <w:rPr>
          <w:rFonts w:ascii="Times New Roman" w:hAnsi="Times New Roman" w:cs="Times New Roman"/>
          <w:sz w:val="28"/>
          <w:szCs w:val="28"/>
        </w:rPr>
        <w:t>профпатологии</w:t>
      </w:r>
      <w:proofErr w:type="spellEnd"/>
      <w:r w:rsidRPr="008522E9">
        <w:rPr>
          <w:rFonts w:ascii="Times New Roman" w:hAnsi="Times New Roman" w:cs="Times New Roman"/>
          <w:sz w:val="28"/>
          <w:szCs w:val="28"/>
        </w:rPr>
        <w:t>;</w:t>
      </w:r>
    </w:p>
    <w:p w14:paraId="15A27EF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онкологии, в том числе маммологии и онкогематологии;</w:t>
      </w:r>
    </w:p>
    <w:p w14:paraId="15EE47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оториноларингологии, в том числе </w:t>
      </w:r>
      <w:proofErr w:type="spellStart"/>
      <w:r w:rsidRPr="008522E9">
        <w:rPr>
          <w:rFonts w:ascii="Times New Roman" w:hAnsi="Times New Roman" w:cs="Times New Roman"/>
          <w:sz w:val="28"/>
          <w:szCs w:val="28"/>
        </w:rPr>
        <w:t>сурдологии</w:t>
      </w:r>
      <w:proofErr w:type="spellEnd"/>
      <w:r w:rsidRPr="008522E9">
        <w:rPr>
          <w:rFonts w:ascii="Times New Roman" w:hAnsi="Times New Roman" w:cs="Times New Roman"/>
          <w:sz w:val="28"/>
          <w:szCs w:val="28"/>
        </w:rPr>
        <w:t>;</w:t>
      </w:r>
    </w:p>
    <w:p w14:paraId="71376E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педиатрии, в том числе неонатологии;</w:t>
      </w:r>
    </w:p>
    <w:p w14:paraId="76A5636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протезирования (молочной железы, глазного, ушного, суставов, конечностей и фрагментов конечностей);</w:t>
      </w:r>
    </w:p>
    <w:p w14:paraId="41E2A8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психиатрии, психотерапии, пульмонологии, радиологии, </w:t>
      </w:r>
      <w:proofErr w:type="spellStart"/>
      <w:r w:rsidRPr="008522E9">
        <w:rPr>
          <w:rFonts w:ascii="Times New Roman" w:hAnsi="Times New Roman" w:cs="Times New Roman"/>
          <w:sz w:val="28"/>
          <w:szCs w:val="28"/>
        </w:rPr>
        <w:t>реабилитологии</w:t>
      </w:r>
      <w:proofErr w:type="spellEnd"/>
      <w:r w:rsidRPr="008522E9">
        <w:rPr>
          <w:rFonts w:ascii="Times New Roman" w:hAnsi="Times New Roman" w:cs="Times New Roman"/>
          <w:sz w:val="28"/>
          <w:szCs w:val="28"/>
        </w:rPr>
        <w:t>, реаниматологии и ревматологии;</w:t>
      </w:r>
    </w:p>
    <w:p w14:paraId="2F767A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стоматологии (терапевтические, хирургические, </w:t>
      </w:r>
      <w:proofErr w:type="spellStart"/>
      <w:r w:rsidRPr="008522E9">
        <w:rPr>
          <w:rFonts w:ascii="Times New Roman" w:hAnsi="Times New Roman" w:cs="Times New Roman"/>
          <w:sz w:val="28"/>
          <w:szCs w:val="28"/>
        </w:rPr>
        <w:t>ортодонтические</w:t>
      </w:r>
      <w:proofErr w:type="spellEnd"/>
      <w:r w:rsidRPr="008522E9">
        <w:rPr>
          <w:rFonts w:ascii="Times New Roman" w:hAnsi="Times New Roman" w:cs="Times New Roman"/>
          <w:sz w:val="28"/>
          <w:szCs w:val="28"/>
        </w:rPr>
        <w:t>, ортопедические, зуботехнические);</w:t>
      </w:r>
    </w:p>
    <w:p w14:paraId="6F580F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терапии, токсикологии, травматологии, трансплантации органов и (или) </w:t>
      </w:r>
      <w:r w:rsidRPr="008522E9">
        <w:rPr>
          <w:rFonts w:ascii="Times New Roman" w:hAnsi="Times New Roman" w:cs="Times New Roman"/>
          <w:sz w:val="28"/>
          <w:szCs w:val="28"/>
        </w:rPr>
        <w:lastRenderedPageBreak/>
        <w:t>тканей, физиотерапии и фтизиатрии;</w:t>
      </w:r>
    </w:p>
    <w:p w14:paraId="20549D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урологии, в том числе андрологии;</w:t>
      </w:r>
    </w:p>
    <w:p w14:paraId="691F3D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хирургии, в том числе </w:t>
      </w:r>
      <w:proofErr w:type="spellStart"/>
      <w:r w:rsidRPr="008522E9">
        <w:rPr>
          <w:rFonts w:ascii="Times New Roman" w:hAnsi="Times New Roman" w:cs="Times New Roman"/>
          <w:sz w:val="28"/>
          <w:szCs w:val="28"/>
        </w:rPr>
        <w:t>ангиохирургии</w:t>
      </w:r>
      <w:proofErr w:type="spellEnd"/>
      <w:r w:rsidRPr="008522E9">
        <w:rPr>
          <w:rFonts w:ascii="Times New Roman" w:hAnsi="Times New Roman" w:cs="Times New Roman"/>
          <w:sz w:val="28"/>
          <w:szCs w:val="28"/>
        </w:rPr>
        <w:t xml:space="preserve">, детской, кардиохирургии, </w:t>
      </w:r>
      <w:proofErr w:type="spellStart"/>
      <w:r w:rsidRPr="008522E9">
        <w:rPr>
          <w:rFonts w:ascii="Times New Roman" w:hAnsi="Times New Roman" w:cs="Times New Roman"/>
          <w:sz w:val="28"/>
          <w:szCs w:val="28"/>
        </w:rPr>
        <w:t>рентгено</w:t>
      </w:r>
      <w:proofErr w:type="spellEnd"/>
      <w:r w:rsidRPr="008522E9">
        <w:rPr>
          <w:rFonts w:ascii="Times New Roman" w:hAnsi="Times New Roman" w:cs="Times New Roman"/>
          <w:sz w:val="28"/>
          <w:szCs w:val="28"/>
        </w:rPr>
        <w:t xml:space="preserve">-эндоваскулярной, торакальной, челюстно-лицевой, эндоскопической, нейрохирургии, офтальмологии хирургической, в том числе микрохирургии, пластической хирургии, выполняемой по медицинским показаниям (хирургические вмешательства при посттравматической деформации, врожденных дефектах, </w:t>
      </w:r>
      <w:proofErr w:type="spellStart"/>
      <w:r w:rsidRPr="008522E9">
        <w:rPr>
          <w:rFonts w:ascii="Times New Roman" w:hAnsi="Times New Roman" w:cs="Times New Roman"/>
          <w:sz w:val="28"/>
          <w:szCs w:val="28"/>
        </w:rPr>
        <w:t>гигантомастии</w:t>
      </w:r>
      <w:proofErr w:type="spellEnd"/>
      <w:r w:rsidRPr="008522E9">
        <w:rPr>
          <w:rFonts w:ascii="Times New Roman" w:hAnsi="Times New Roman" w:cs="Times New Roman"/>
          <w:sz w:val="28"/>
          <w:szCs w:val="28"/>
        </w:rPr>
        <w:t>);</w:t>
      </w:r>
    </w:p>
    <w:p w14:paraId="6E86B2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экстракорпоральных методов лечения, в том числе диализа, гемосорбции, </w:t>
      </w:r>
      <w:proofErr w:type="spellStart"/>
      <w:r w:rsidRPr="008522E9">
        <w:rPr>
          <w:rFonts w:ascii="Times New Roman" w:hAnsi="Times New Roman" w:cs="Times New Roman"/>
          <w:sz w:val="28"/>
          <w:szCs w:val="28"/>
        </w:rPr>
        <w:t>плазмофереза</w:t>
      </w:r>
      <w:proofErr w:type="spellEnd"/>
      <w:r w:rsidRPr="008522E9">
        <w:rPr>
          <w:rFonts w:ascii="Times New Roman" w:hAnsi="Times New Roman" w:cs="Times New Roman"/>
          <w:sz w:val="28"/>
          <w:szCs w:val="28"/>
        </w:rPr>
        <w:t>;</w:t>
      </w:r>
    </w:p>
    <w:p w14:paraId="407463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эндокринологии;</w:t>
      </w:r>
    </w:p>
    <w:p w14:paraId="4C1968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1.2.3. нетрадиционные медицинские услуги:</w:t>
      </w:r>
    </w:p>
    <w:p w14:paraId="05CE02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апитерапия, гирудотерапия, гомеопатия, рефлексотерапия, мануальная терапия, фитотерапия;</w:t>
      </w:r>
    </w:p>
    <w:p w14:paraId="3F19D8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лечение и диагностика другими средствами природного происхождения;</w:t>
      </w:r>
    </w:p>
    <w:p w14:paraId="5D8D1B4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1.2.4. услуги медико-социальной помощи по уходу за больными;</w:t>
      </w:r>
    </w:p>
    <w:p w14:paraId="095D64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1.2.5. услуги первичной медицинской помощи;</w:t>
      </w:r>
    </w:p>
    <w:p w14:paraId="5EF070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1.2.6. услуги скорой медицинской помощи;</w:t>
      </w:r>
    </w:p>
    <w:p w14:paraId="492AE74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53" w:name="P473"/>
      <w:bookmarkEnd w:id="53"/>
      <w:r w:rsidRPr="008522E9">
        <w:rPr>
          <w:rFonts w:ascii="Times New Roman" w:hAnsi="Times New Roman" w:cs="Times New Roman"/>
          <w:sz w:val="28"/>
          <w:szCs w:val="28"/>
        </w:rPr>
        <w:t>1.2.7. услуги по заготовке органов и (или) тканей - забор органов и (или) тканей, организация донорства крови, заготовка, переработка, хранение крови, ее компонентов и препаратов из донорской крови;</w:t>
      </w:r>
    </w:p>
    <w:p w14:paraId="4BED9D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ветеринарных мероприятий. Для целей настоящего подпункта к ветеринарным мероприятиям относятся:</w:t>
      </w:r>
    </w:p>
    <w:p w14:paraId="75C5122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1.3.1. профилактика, диагностика и лечение болезней животных;</w:t>
      </w:r>
    </w:p>
    <w:p w14:paraId="2456A5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1.3.2. выдача ветеринарных </w:t>
      </w:r>
      <w:hyperlink r:id="rId51">
        <w:r w:rsidRPr="008522E9">
          <w:rPr>
            <w:rFonts w:ascii="Times New Roman" w:hAnsi="Times New Roman" w:cs="Times New Roman"/>
            <w:sz w:val="28"/>
            <w:szCs w:val="28"/>
          </w:rPr>
          <w:t>документов</w:t>
        </w:r>
      </w:hyperlink>
      <w:r w:rsidRPr="008522E9">
        <w:rPr>
          <w:rFonts w:ascii="Times New Roman" w:hAnsi="Times New Roman" w:cs="Times New Roman"/>
          <w:sz w:val="28"/>
          <w:szCs w:val="28"/>
        </w:rPr>
        <w:t>;</w:t>
      </w:r>
    </w:p>
    <w:p w14:paraId="2B1B14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1.3.3. проведение специальных лабораторных исследований для оценки безопасности в ветеринарно-санитарном отношении продовольственного сырья и пищевых продуктов, кормов и кормовых добавок, качества ветеринарных препаратов;</w:t>
      </w:r>
    </w:p>
    <w:p w14:paraId="48E1F4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1.3.4. ветеринарно-санитарная </w:t>
      </w:r>
      <w:hyperlink r:id="rId52">
        <w:r w:rsidRPr="008522E9">
          <w:rPr>
            <w:rFonts w:ascii="Times New Roman" w:hAnsi="Times New Roman" w:cs="Times New Roman"/>
            <w:sz w:val="28"/>
            <w:szCs w:val="28"/>
          </w:rPr>
          <w:t>экспертиза</w:t>
        </w:r>
      </w:hyperlink>
      <w:r w:rsidRPr="008522E9">
        <w:rPr>
          <w:rFonts w:ascii="Times New Roman" w:hAnsi="Times New Roman" w:cs="Times New Roman"/>
          <w:sz w:val="28"/>
          <w:szCs w:val="28"/>
        </w:rPr>
        <w:t xml:space="preserve"> продуктов животного происхождения, а также в случаях, установленных законодательными актами, продуктов растительного происхождения при их реализации на рынках;</w:t>
      </w:r>
    </w:p>
    <w:p w14:paraId="1F6965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 социальных услуг по </w:t>
      </w:r>
      <w:hyperlink r:id="rId53">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xml:space="preserve"> таких услуг, утверждаемому Советом </w:t>
      </w:r>
      <w:r w:rsidRPr="008522E9">
        <w:rPr>
          <w:rFonts w:ascii="Times New Roman" w:hAnsi="Times New Roman" w:cs="Times New Roman"/>
          <w:sz w:val="28"/>
          <w:szCs w:val="28"/>
        </w:rPr>
        <w:lastRenderedPageBreak/>
        <w:t>Министров Республики Беларусь, оказываемых:</w:t>
      </w:r>
    </w:p>
    <w:p w14:paraId="2961793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негосударственными некоммерческими организациями в форме стационарного социального обслуживания;</w:t>
      </w:r>
    </w:p>
    <w:p w14:paraId="1B753A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государственными организациями (их структурными подразделениями);</w:t>
      </w:r>
    </w:p>
    <w:p w14:paraId="7B401E1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 продукции общественного питания, непосредственно произведенной в объектах общественного питания:</w:t>
      </w:r>
    </w:p>
    <w:p w14:paraId="65CE78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1.5.1. при организации питания обучающихся в соответствии с </w:t>
      </w:r>
      <w:hyperlink r:id="rId54">
        <w:r w:rsidRPr="008522E9">
          <w:rPr>
            <w:rFonts w:ascii="Times New Roman" w:hAnsi="Times New Roman" w:cs="Times New Roman"/>
            <w:sz w:val="28"/>
            <w:szCs w:val="28"/>
          </w:rPr>
          <w:t>пунктом 1 статьи 40</w:t>
        </w:r>
      </w:hyperlink>
      <w:r w:rsidRPr="008522E9">
        <w:rPr>
          <w:rFonts w:ascii="Times New Roman" w:hAnsi="Times New Roman" w:cs="Times New Roman"/>
          <w:sz w:val="28"/>
          <w:szCs w:val="28"/>
        </w:rPr>
        <w:t xml:space="preserve"> Кодекса Республики Беларусь об образовании;</w:t>
      </w:r>
    </w:p>
    <w:p w14:paraId="3CE6FAE6" w14:textId="1E12C6A9"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1.5.2. при организации питания педагогических и иных работников учреждений образования в соответствии со </w:t>
      </w:r>
      <w:hyperlink r:id="rId55">
        <w:r w:rsidRPr="008522E9">
          <w:rPr>
            <w:rFonts w:ascii="Times New Roman" w:hAnsi="Times New Roman" w:cs="Times New Roman"/>
            <w:sz w:val="28"/>
            <w:szCs w:val="28"/>
          </w:rPr>
          <w:t>статьей 54</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Кодекса Республики Беларусь об образовании;</w:t>
      </w:r>
    </w:p>
    <w:p w14:paraId="04341B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1.5.3. учреждений здравоохранения, а также субъектов общественного питания в соответствии с договором на организацию диетического питания, заключенным с учреждением здравоохранения;</w:t>
      </w:r>
    </w:p>
    <w:p w14:paraId="6AD2A5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1.5.4. государственных учреждений социального обслуживания;</w:t>
      </w:r>
    </w:p>
    <w:p w14:paraId="7C89CE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 услуг по подготовке спортсменов-учащихся в специализированных учебно-спортивных учреждениях;</w:t>
      </w:r>
    </w:p>
    <w:p w14:paraId="4DBFA6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 услуг в сфере культуры.</w:t>
      </w:r>
    </w:p>
    <w:p w14:paraId="4C6249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к услугам в сфере культуры относятся:</w:t>
      </w:r>
    </w:p>
    <w:p w14:paraId="719EE9D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54" w:name="P494"/>
      <w:bookmarkEnd w:id="54"/>
      <w:r w:rsidRPr="008522E9">
        <w:rPr>
          <w:rFonts w:ascii="Times New Roman" w:hAnsi="Times New Roman" w:cs="Times New Roman"/>
          <w:sz w:val="28"/>
          <w:szCs w:val="28"/>
        </w:rPr>
        <w:t>1.7.1. услуги по:</w:t>
      </w:r>
    </w:p>
    <w:p w14:paraId="787CCA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показу спектаклей, цирковых представлений, цирковых номеров и аттракционов;</w:t>
      </w:r>
    </w:p>
    <w:p w14:paraId="66818B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концертов;</w:t>
      </w:r>
    </w:p>
    <w:p w14:paraId="12BFC7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организации выступлений коллективов художественного творчества и отдельных исполнителей, не входящих в состав коллектива художественного творчества, в культурно-зрелищных мероприятиях, по организации концертов, спектаклей, фестивалей, выставок, конкурсов, ярмарок, в том числе по договорам комиссии, поручения и другим посредническим договорам;</w:t>
      </w:r>
    </w:p>
    <w:p w14:paraId="624B49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выступлению коллективов художественного творчества и отдельных исполнителей, не входящих в состав коллектива художественного творчества, в культурно-зрелищных мероприятиях;</w:t>
      </w:r>
    </w:p>
    <w:p w14:paraId="7D4AB6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показу, прокату фильмов;</w:t>
      </w:r>
    </w:p>
    <w:p w14:paraId="3635EF5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продаже билетов, абонементов на посещение культурных мероприятий. </w:t>
      </w:r>
      <w:r w:rsidRPr="008522E9">
        <w:rPr>
          <w:rFonts w:ascii="Times New Roman" w:hAnsi="Times New Roman" w:cs="Times New Roman"/>
          <w:sz w:val="28"/>
          <w:szCs w:val="28"/>
        </w:rPr>
        <w:lastRenderedPageBreak/>
        <w:t xml:space="preserve">Термин "культурное мероприятие" имеет значение, определенное </w:t>
      </w:r>
      <w:hyperlink r:id="rId56">
        <w:r w:rsidRPr="008522E9">
          <w:rPr>
            <w:rFonts w:ascii="Times New Roman" w:hAnsi="Times New Roman" w:cs="Times New Roman"/>
            <w:sz w:val="28"/>
            <w:szCs w:val="28"/>
          </w:rPr>
          <w:t>Кодексом</w:t>
        </w:r>
      </w:hyperlink>
      <w:r w:rsidRPr="008522E9">
        <w:rPr>
          <w:rFonts w:ascii="Times New Roman" w:hAnsi="Times New Roman" w:cs="Times New Roman"/>
          <w:sz w:val="28"/>
          <w:szCs w:val="28"/>
        </w:rPr>
        <w:t xml:space="preserve"> Республики Беларусь о культуре.</w:t>
      </w:r>
    </w:p>
    <w:p w14:paraId="4E2B39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Действие настоящего подпункта не распространяется на услуги, указанные в </w:t>
      </w:r>
      <w:hyperlink w:anchor="P494">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при их оказании:</w:t>
      </w:r>
    </w:p>
    <w:p w14:paraId="6B53DC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культурно-развлекательными (ночными) клубами и игорными заведениями;</w:t>
      </w:r>
    </w:p>
    <w:p w14:paraId="0B36AC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культурно-развлекательных (ночных) клубах и игорных заведениях;</w:t>
      </w:r>
    </w:p>
    <w:p w14:paraId="2A3719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1.7.2. услуги музеев, картинных и художественных галерей, галерей искусств, выставочных залов, панорам и иных выставочных организаций по:</w:t>
      </w:r>
    </w:p>
    <w:p w14:paraId="1EDF1A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демонстрации, оформлению экспозиций и выставок;</w:t>
      </w:r>
    </w:p>
    <w:p w14:paraId="6FF9C89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экскурсий;</w:t>
      </w:r>
    </w:p>
    <w:p w14:paraId="5C902A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консультаций и экспертиз по атрибуции и оценке предметов, имеющих историческую и культурную ценность (кроме предметов, содержащих драгоценные металлы и драгоценные камни);</w:t>
      </w:r>
    </w:p>
    <w:p w14:paraId="21AB458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1.7.3. услуги клубных организаций, услуги, оказываемые на территории парков, по:</w:t>
      </w:r>
    </w:p>
    <w:p w14:paraId="4296A3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и демонстрации экспозиций и выставок;</w:t>
      </w:r>
    </w:p>
    <w:p w14:paraId="2802E23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разработке сценариев, организации и проведению праздников, торжеств по заявкам организаций и граждан;</w:t>
      </w:r>
    </w:p>
    <w:p w14:paraId="11AC2D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пользованию аттракционами.</w:t>
      </w:r>
    </w:p>
    <w:p w14:paraId="156977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под парками понимаются озелененные территории, предназначенные для осуществления развлекательных функций через предоставление на этих территориях благоприятных условий для отдыха и развлечения физических лиц;</w:t>
      </w:r>
    </w:p>
    <w:p w14:paraId="0A1DCE0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1.7.4. услуги, оказываемые на территории ботанических садов, зоопарков, зоосадов, зверинцев, заповедников, национальных парков, заказников, по:</w:t>
      </w:r>
    </w:p>
    <w:p w14:paraId="3476754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показу растений и животных;</w:t>
      </w:r>
    </w:p>
    <w:p w14:paraId="3F7F0E1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экскурсий;</w:t>
      </w:r>
    </w:p>
    <w:p w14:paraId="084CA9F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1.7.5. услуги библиотек, оказываемые физическим лицам, по:</w:t>
      </w:r>
    </w:p>
    <w:p w14:paraId="0021AD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подбору, поиску и выдаче документов;</w:t>
      </w:r>
    </w:p>
    <w:p w14:paraId="271AD3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поиску информации в базах данных;</w:t>
      </w:r>
    </w:p>
    <w:p w14:paraId="4B2C58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прослушиванию аудиозаписей, просмотру видеозаписей из библиотечных фондов;</w:t>
      </w:r>
    </w:p>
    <w:p w14:paraId="7F5899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1.7.6. услуги организаций культуры, услуги, оказываемые на территории парков, заповедников, национальных парков, заказников, - по организации и проведению обрядовых мероприятий, вечеров отдыха, дискотек, театрализованных праздников, массовых гуляний, карнавалов, утренников, семейных торжеств, новогодних елок и викторин;</w:t>
      </w:r>
    </w:p>
    <w:p w14:paraId="0501DC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1.7.7. услуги организаций культуры по:</w:t>
      </w:r>
    </w:p>
    <w:p w14:paraId="3381BE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занятий, в том числе в студиях, клубах по интересам, кружках;</w:t>
      </w:r>
    </w:p>
    <w:p w14:paraId="1366ECC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семинаров и лекториев культурологической направленности, кинолекториев, встреч с деятелями культуры и искусства, представителями творческой интеллигенции, ветеранами;</w:t>
      </w:r>
    </w:p>
    <w:p w14:paraId="6E962F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участию в семейных торжествах коллективов художественного творчества и отдельных исполнителей, не входящих в состав коллектива художественного творчества;</w:t>
      </w:r>
    </w:p>
    <w:p w14:paraId="129754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организации досуга детей в детской комнате (игровой комнате);</w:t>
      </w:r>
    </w:p>
    <w:p w14:paraId="529438E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1.7.8. услуги по производству и трансляции телерадиопрограмм и </w:t>
      </w:r>
      <w:proofErr w:type="spellStart"/>
      <w:r w:rsidRPr="008522E9">
        <w:rPr>
          <w:rFonts w:ascii="Times New Roman" w:hAnsi="Times New Roman" w:cs="Times New Roman"/>
          <w:sz w:val="28"/>
          <w:szCs w:val="28"/>
        </w:rPr>
        <w:t>киновидеопродукции</w:t>
      </w:r>
      <w:proofErr w:type="spellEnd"/>
      <w:r w:rsidRPr="008522E9">
        <w:rPr>
          <w:rFonts w:ascii="Times New Roman" w:hAnsi="Times New Roman" w:cs="Times New Roman"/>
          <w:sz w:val="28"/>
          <w:szCs w:val="28"/>
        </w:rPr>
        <w:t>, оказываемые по заказам государственных организаций, закрытых акционерных обществ "Второй национальный телеканал" и "Столичное телевидение";</w:t>
      </w:r>
    </w:p>
    <w:p w14:paraId="7783F14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1.8. организациями культуры, а также Национальной государственной телерадиокомпанией Республики Беларусь, закрытыми акционерными обществами "Второй национальный телеканал", "Столичное телевидение" (далее в настоящей статье - телерадиовещательные организации):</w:t>
      </w:r>
    </w:p>
    <w:p w14:paraId="1BCC2DC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программ (буклетов) о культурно-зрелищных мероприятиях, каталогов (буклетов), открыток, содержащих информацию о музеях (выставках);</w:t>
      </w:r>
    </w:p>
    <w:p w14:paraId="0304DD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имущественных прав на объекты авторского права и смежных прав;</w:t>
      </w:r>
    </w:p>
    <w:p w14:paraId="6CC07E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производству фильмов путем воплощения творческого замысла их авторов на технологической основе кинематографии (далее - работы по производству фильмов);</w:t>
      </w:r>
    </w:p>
    <w:p w14:paraId="641AD2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реставрации фильмов;</w:t>
      </w:r>
    </w:p>
    <w:p w14:paraId="73F7D0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изготовлению копий с музейных предметов и с документов из музейных фондов;</w:t>
      </w:r>
    </w:p>
    <w:p w14:paraId="0502B6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составлению библиографических списков и справок;</w:t>
      </w:r>
    </w:p>
    <w:p w14:paraId="543105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составлению каталогов книг, печатных средств массовой информации, рукописей, архивных документов, художественных коллекций;</w:t>
      </w:r>
    </w:p>
    <w:p w14:paraId="77BE49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изготовлению копий документов из библиотечных фондов;</w:t>
      </w:r>
    </w:p>
    <w:p w14:paraId="5A1BF6E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1.9. организациями, состоящими на учете в налоговых органах Республики Беларусь, организациям культуры, телерадиовещательным организациям:</w:t>
      </w:r>
    </w:p>
    <w:p w14:paraId="0517933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55" w:name="P541"/>
      <w:bookmarkEnd w:id="55"/>
      <w:r w:rsidRPr="008522E9">
        <w:rPr>
          <w:rFonts w:ascii="Times New Roman" w:hAnsi="Times New Roman" w:cs="Times New Roman"/>
          <w:sz w:val="28"/>
          <w:szCs w:val="28"/>
        </w:rPr>
        <w:t xml:space="preserve">культурных ценностей согласно </w:t>
      </w:r>
      <w:hyperlink w:anchor="P16833">
        <w:r w:rsidRPr="008522E9">
          <w:rPr>
            <w:rFonts w:ascii="Times New Roman" w:hAnsi="Times New Roman" w:cs="Times New Roman"/>
            <w:sz w:val="28"/>
            <w:szCs w:val="28"/>
          </w:rPr>
          <w:t>приложению 35</w:t>
        </w:r>
      </w:hyperlink>
      <w:r w:rsidRPr="008522E9">
        <w:rPr>
          <w:rFonts w:ascii="Times New Roman" w:hAnsi="Times New Roman" w:cs="Times New Roman"/>
          <w:sz w:val="28"/>
          <w:szCs w:val="28"/>
        </w:rPr>
        <w:t>;</w:t>
      </w:r>
    </w:p>
    <w:p w14:paraId="0B92CF2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работ по производству фильмов, а также </w:t>
      </w:r>
      <w:proofErr w:type="spellStart"/>
      <w:r w:rsidRPr="008522E9">
        <w:rPr>
          <w:rFonts w:ascii="Times New Roman" w:hAnsi="Times New Roman" w:cs="Times New Roman"/>
          <w:sz w:val="28"/>
          <w:szCs w:val="28"/>
        </w:rPr>
        <w:t>телерадиопередач</w:t>
      </w:r>
      <w:proofErr w:type="spellEnd"/>
      <w:r w:rsidRPr="008522E9">
        <w:rPr>
          <w:rFonts w:ascii="Times New Roman" w:hAnsi="Times New Roman" w:cs="Times New Roman"/>
          <w:sz w:val="28"/>
          <w:szCs w:val="28"/>
        </w:rPr>
        <w:t>;</w:t>
      </w:r>
    </w:p>
    <w:p w14:paraId="1A214F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по изготовлению компьютерной графики;</w:t>
      </w:r>
    </w:p>
    <w:p w14:paraId="0AFD51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работ по изготовлению декораций, мебели и реквизита, бутафорий, костюмов, обуви, головных уборов, гримерно-постижерских изделий, оружия, пиротехники, используемых при проведении культурно-зрелищных мероприятий и производстве фильмов, </w:t>
      </w:r>
      <w:proofErr w:type="spellStart"/>
      <w:r w:rsidRPr="008522E9">
        <w:rPr>
          <w:rFonts w:ascii="Times New Roman" w:hAnsi="Times New Roman" w:cs="Times New Roman"/>
          <w:sz w:val="28"/>
          <w:szCs w:val="28"/>
        </w:rPr>
        <w:t>телерадиопередач</w:t>
      </w:r>
      <w:proofErr w:type="spellEnd"/>
      <w:r w:rsidRPr="008522E9">
        <w:rPr>
          <w:rFonts w:ascii="Times New Roman" w:hAnsi="Times New Roman" w:cs="Times New Roman"/>
          <w:sz w:val="28"/>
          <w:szCs w:val="28"/>
        </w:rPr>
        <w:t>;</w:t>
      </w:r>
    </w:p>
    <w:p w14:paraId="3319DF3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имущественных прав на объекты авторского права и смежных прав.</w:t>
      </w:r>
    </w:p>
    <w:p w14:paraId="029630B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оборотов по реализации культурных ценностей в соответствии с </w:t>
      </w:r>
      <w:hyperlink w:anchor="P541">
        <w:r w:rsidRPr="008522E9">
          <w:rPr>
            <w:rFonts w:ascii="Times New Roman" w:hAnsi="Times New Roman" w:cs="Times New Roman"/>
            <w:sz w:val="28"/>
            <w:szCs w:val="28"/>
          </w:rPr>
          <w:t>абзацем вторым части первой</w:t>
        </w:r>
      </w:hyperlink>
      <w:r w:rsidRPr="008522E9">
        <w:rPr>
          <w:rFonts w:ascii="Times New Roman" w:hAnsi="Times New Roman" w:cs="Times New Roman"/>
          <w:sz w:val="28"/>
          <w:szCs w:val="28"/>
        </w:rPr>
        <w:t xml:space="preserve"> настоящего подпункта является заключение об отнесении товаров к культурным ценностям, выдаваемое Министерством культуры в порядке, определяемом Советом Министров Республики Беларусь;</w:t>
      </w:r>
    </w:p>
    <w:p w14:paraId="408DD2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1.10. иностранными организациями (иностранными индивидуальными предпринимателями), не состоящими на учете в налоговых органах Республики Беларусь:</w:t>
      </w:r>
    </w:p>
    <w:p w14:paraId="38DC7E0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1.10.1. организациям культуры, телерадиовещательным организациям:</w:t>
      </w:r>
    </w:p>
    <w:p w14:paraId="7DDC59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рекламных услуг;</w:t>
      </w:r>
    </w:p>
    <w:p w14:paraId="096F71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имущественных прав на объекты авторского права и смежных прав, если иное не установлено </w:t>
      </w:r>
      <w:hyperlink w:anchor="P563">
        <w:r w:rsidRPr="008522E9">
          <w:rPr>
            <w:rFonts w:ascii="Times New Roman" w:hAnsi="Times New Roman" w:cs="Times New Roman"/>
            <w:sz w:val="28"/>
            <w:szCs w:val="28"/>
          </w:rPr>
          <w:t>подпунктом 1.10.6</w:t>
        </w:r>
      </w:hyperlink>
      <w:r w:rsidRPr="008522E9">
        <w:rPr>
          <w:rFonts w:ascii="Times New Roman" w:hAnsi="Times New Roman" w:cs="Times New Roman"/>
          <w:sz w:val="28"/>
          <w:szCs w:val="28"/>
        </w:rPr>
        <w:t xml:space="preserve"> настоящего пункта;</w:t>
      </w:r>
    </w:p>
    <w:p w14:paraId="6A064EC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1.10.2. работ (услуг), связанных с участием белорусских организаций и (или) белорусских индивидуальных предпринимателей в конференциях, форумах, симпозиумах, конгрессах, в </w:t>
      </w:r>
      <w:proofErr w:type="spellStart"/>
      <w:r w:rsidRPr="008522E9">
        <w:rPr>
          <w:rFonts w:ascii="Times New Roman" w:hAnsi="Times New Roman" w:cs="Times New Roman"/>
          <w:sz w:val="28"/>
          <w:szCs w:val="28"/>
        </w:rPr>
        <w:t>выставочно</w:t>
      </w:r>
      <w:proofErr w:type="spellEnd"/>
      <w:r w:rsidRPr="008522E9">
        <w:rPr>
          <w:rFonts w:ascii="Times New Roman" w:hAnsi="Times New Roman" w:cs="Times New Roman"/>
          <w:sz w:val="28"/>
          <w:szCs w:val="28"/>
        </w:rPr>
        <w:t>-ярмарочных мероприятиях, проводимых в иностранных государствах;</w:t>
      </w:r>
    </w:p>
    <w:p w14:paraId="78F9DC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1.10.3. республиканским органам государственного управления работ, услуг, имущественных прав, оплачиваемых ими за счет бюджетных средств;</w:t>
      </w:r>
    </w:p>
    <w:p w14:paraId="694E8F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1.10.4. работ (услуг), оказываемых белорусским организациям и белорусским индивидуальным предпринимателям в целях подтверждения соответствия процесса производства, продукции, иных объектов требованиям технических нормативных правовых актов Республики Беларусь в области технического нормирования и стандартизации и (или) требованиям, установленным законодательством иностранного государства или международными стандартами;</w:t>
      </w:r>
    </w:p>
    <w:p w14:paraId="1269D7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1.10.5. услуг по участию (организации участия) белорусских организаций и (или) белорусских индивидуальных предпринимателей в конференциях, форумах, саммитах, симпозиумах, конгрессах, проводимых в дистанционной форме с осуществлением или без осуществления обучения;</w:t>
      </w:r>
    </w:p>
    <w:p w14:paraId="1D81A0D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56" w:name="P563"/>
      <w:bookmarkEnd w:id="56"/>
      <w:r w:rsidRPr="008522E9">
        <w:rPr>
          <w:rFonts w:ascii="Times New Roman" w:hAnsi="Times New Roman" w:cs="Times New Roman"/>
          <w:sz w:val="28"/>
          <w:szCs w:val="28"/>
        </w:rPr>
        <w:t>1.10.6. Национальной государственной телерадиокомпании, подчиненным ей организациям, закрытым акционерным обществам "Второй национальный телеканал" и "Столичное телевидение" для обеспечения телерадиовещания имущественных прав на:</w:t>
      </w:r>
    </w:p>
    <w:p w14:paraId="110406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трансляцию спортивных мероприятий;</w:t>
      </w:r>
    </w:p>
    <w:p w14:paraId="627C98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сообщение для всеобщего сведения аудиовизуальных произведений, фонограмм, передач организаций эфирного вещания;</w:t>
      </w:r>
    </w:p>
    <w:p w14:paraId="61052B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компьютерные программы.</w:t>
      </w:r>
    </w:p>
    <w:p w14:paraId="1E5C5E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Указанное освобождение от обложения налогом на добавленную стоимость осуществляется при невозможности приобретения соответствующих имущественных прав у лиц, состоящих на учете в налоговых органах Республики Беларусь;</w:t>
      </w:r>
    </w:p>
    <w:p w14:paraId="1A6C85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1.11. товаров (работ, услуг) ассоциацией общественных объединений "Белорусская конфедерация творческих союзов", творческими союзами Республики Беларусь по </w:t>
      </w:r>
      <w:hyperlink r:id="rId57">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xml:space="preserve"> таких организаций, утверждаемому Президентом Республики Беларусь;</w:t>
      </w:r>
    </w:p>
    <w:p w14:paraId="4ADEA5C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 услуг, связанных с организацией похорон. Для целей настоящего подпункта к услугам, связанным с организацией похорон, относятся:</w:t>
      </w:r>
    </w:p>
    <w:p w14:paraId="5A8BAE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 предоставление (прокат) ритуально-похоронных изделий, приспособлений для проведения похорон, инвентаря для ухода за участками для захоронения;</w:t>
      </w:r>
    </w:p>
    <w:p w14:paraId="3BC25A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1.12.2. доставка ритуально-похоронных изделий, надмогильных сооружений и связанные с ней погрузочно-разгрузочные работы;</w:t>
      </w:r>
    </w:p>
    <w:p w14:paraId="2A15730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1.12.3. организация и проведение похорон, включая подачу объявлений, некролога, составление текстов траурной речи, оповещение родственников;</w:t>
      </w:r>
    </w:p>
    <w:p w14:paraId="13EBA2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1.12.4. услуги парикмахера, косметолога, бальзамировщика (санитара) по подготовке тела (останков) умершего (погибшего) к кремации либо захоронению;</w:t>
      </w:r>
    </w:p>
    <w:p w14:paraId="51B953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1.12.5. предоставление холодильной камеры для хранения тела (останков) умершего (погибшего);</w:t>
      </w:r>
    </w:p>
    <w:p w14:paraId="4DCF619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1.12.6. сдача в аренду помещения и его оформление для проведения похорон;</w:t>
      </w:r>
    </w:p>
    <w:p w14:paraId="27E0B4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1.12.7. вынос гроба с телом (останками) умершего (погибшего), урны с прахом (пеплом), сопровождение их до места погребения;</w:t>
      </w:r>
    </w:p>
    <w:p w14:paraId="728AC4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1.12.8. музыкальное сопровождение похорон;</w:t>
      </w:r>
    </w:p>
    <w:p w14:paraId="509648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1.12.9. предоставление транспортных средств для перевозки и перевозка тела (останков) умершего (погибшего), урны с прахом (пеплом), сопровождающих лиц (родственников) к месту проведения похорон;</w:t>
      </w:r>
    </w:p>
    <w:p w14:paraId="3057CF8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1.12.10. услуги по перезахоронению тела (останков) умершего (погибшего), урны с прахом (пеплом);</w:t>
      </w:r>
    </w:p>
    <w:p w14:paraId="33C0501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1.12.11. услуги по захоронению и </w:t>
      </w:r>
      <w:proofErr w:type="spellStart"/>
      <w:r w:rsidRPr="008522E9">
        <w:rPr>
          <w:rFonts w:ascii="Times New Roman" w:hAnsi="Times New Roman" w:cs="Times New Roman"/>
          <w:sz w:val="28"/>
          <w:szCs w:val="28"/>
        </w:rPr>
        <w:t>подзахоронению</w:t>
      </w:r>
      <w:proofErr w:type="spellEnd"/>
      <w:r w:rsidRPr="008522E9">
        <w:rPr>
          <w:rFonts w:ascii="Times New Roman" w:hAnsi="Times New Roman" w:cs="Times New Roman"/>
          <w:sz w:val="28"/>
          <w:szCs w:val="28"/>
        </w:rPr>
        <w:t xml:space="preserve"> тела (останков) умершего (погибшего), урны с прахом (пеплом) в землю на кладбище, склеп либо урны с прахом (пеплом) в колумбарий, в том числе копка и засыпка могилы, включая подготовительные работы для копки могилы в зимнее время (утепление, прогрев поверхности земельного участка, разработка (нарезка, рыхление) мерзлого грунта механизированным способом);</w:t>
      </w:r>
    </w:p>
    <w:p w14:paraId="73CD867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1.12.12. услуги крематория:</w:t>
      </w:r>
    </w:p>
    <w:p w14:paraId="2EABF2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кремация тела (останков) умершего (погибшего);</w:t>
      </w:r>
    </w:p>
    <w:p w14:paraId="159224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помещение праха (пепла) в урну;</w:t>
      </w:r>
    </w:p>
    <w:p w14:paraId="22938A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содержание урны с прахом (пеплом) в колумбарии;</w:t>
      </w:r>
    </w:p>
    <w:p w14:paraId="113C016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хранение урны (капсулы) с прахом (пеплом);</w:t>
      </w:r>
    </w:p>
    <w:p w14:paraId="460F0E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подготовка урны с прахом (пеплом) для отправления за пределы Республики Беларусь;</w:t>
      </w:r>
    </w:p>
    <w:p w14:paraId="4ABCAEF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1.12.13. благоустройство предоставленного участка для захоронения, художественное оформление могилы, склепа, места в колумбарии;</w:t>
      </w:r>
    </w:p>
    <w:p w14:paraId="4391A9F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1.12.14. нанесение (высечка, гравировка) надписей, эмблем, рисунков, барельефов, выполнение графических портретов на надгробных памятниках, установка медальонов, табличек, крепление литых элементов к надгробным памятникам;</w:t>
      </w:r>
    </w:p>
    <w:p w14:paraId="4631B62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1.12.15. озеленение территории места погребения;</w:t>
      </w:r>
    </w:p>
    <w:p w14:paraId="7C25DF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1.12.16. содержание, ремонт и восстановление надмогильных холмиков и сооружений, склепов, колумбариев, в том числе разрушенных (поврежденных) в результате чрезвычайных ситуаций природного и техногенного характера, актов вандализма;</w:t>
      </w:r>
    </w:p>
    <w:p w14:paraId="53EB746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1.12.17. установка, демонтаж надмогильных сооружений;</w:t>
      </w:r>
    </w:p>
    <w:p w14:paraId="0ADD7C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1.12.18. уборка территории места погребения, закрепленной прилегающей </w:t>
      </w:r>
      <w:r w:rsidRPr="008522E9">
        <w:rPr>
          <w:rFonts w:ascii="Times New Roman" w:hAnsi="Times New Roman" w:cs="Times New Roman"/>
          <w:sz w:val="28"/>
          <w:szCs w:val="28"/>
        </w:rPr>
        <w:lastRenderedPageBreak/>
        <w:t>территории и вывоз с этих территорий отходов;</w:t>
      </w:r>
    </w:p>
    <w:p w14:paraId="6DFFB4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1.13. надгробных памятников, оград и других ритуальных предметов, связанных с погребением, а также работ по их изготовлению;</w:t>
      </w:r>
    </w:p>
    <w:p w14:paraId="58AD8F0A"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1.14. религиозной литературы и (или) предметов религиозного назначения (кроме подакцизных), за исключением оборотов по реализации, указанных в </w:t>
      </w:r>
      <w:hyperlink w:anchor="P204">
        <w:r w:rsidRPr="008522E9">
          <w:rPr>
            <w:rFonts w:ascii="Times New Roman" w:hAnsi="Times New Roman" w:cs="Times New Roman"/>
            <w:sz w:val="28"/>
            <w:szCs w:val="28"/>
          </w:rPr>
          <w:t>подпункте 2.22 пункта 2 статьи 115</w:t>
        </w:r>
      </w:hyperlink>
      <w:r w:rsidRPr="008522E9">
        <w:rPr>
          <w:rFonts w:ascii="Times New Roman" w:hAnsi="Times New Roman" w:cs="Times New Roman"/>
          <w:sz w:val="28"/>
          <w:szCs w:val="28"/>
        </w:rPr>
        <w:t xml:space="preserve"> настоящего Кодекса;</w:t>
      </w:r>
    </w:p>
    <w:p w14:paraId="15555B1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57" w:name="P599"/>
      <w:bookmarkEnd w:id="57"/>
      <w:r w:rsidRPr="008522E9">
        <w:rPr>
          <w:rFonts w:ascii="Times New Roman" w:hAnsi="Times New Roman" w:cs="Times New Roman"/>
          <w:sz w:val="28"/>
          <w:szCs w:val="28"/>
        </w:rPr>
        <w:t xml:space="preserve">1.15. изделий народных художественных ремесел признанного художественного достоинства по перечню таких изделий согласно </w:t>
      </w:r>
      <w:hyperlink w:anchor="P16947">
        <w:r w:rsidRPr="008522E9">
          <w:rPr>
            <w:rFonts w:ascii="Times New Roman" w:hAnsi="Times New Roman" w:cs="Times New Roman"/>
            <w:sz w:val="28"/>
            <w:szCs w:val="28"/>
          </w:rPr>
          <w:t>приложению 36</w:t>
        </w:r>
      </w:hyperlink>
      <w:r w:rsidRPr="008522E9">
        <w:rPr>
          <w:rFonts w:ascii="Times New Roman" w:hAnsi="Times New Roman" w:cs="Times New Roman"/>
          <w:sz w:val="28"/>
          <w:szCs w:val="28"/>
        </w:rPr>
        <w:t>.</w:t>
      </w:r>
    </w:p>
    <w:p w14:paraId="7A2C95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Основанием для освобождения плательщиков от налога на добавленную стоимость служит заключение об отнесении продукции к изделиям народных художественных ремесел, выдаваемое экспертной комиссией по отнесению продукции к изделиям народных художественных ремесел.</w:t>
      </w:r>
    </w:p>
    <w:p w14:paraId="0CE0798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Освобождение от налога на добавленную стоимость распространяется также на всех плательщиков, реализующих приобретенные изделия, указанные в </w:t>
      </w:r>
      <w:hyperlink w:anchor="P599">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Основанием для применения покупателем освобождения от налога на добавленную стоимость служит полученная от продавца копия заключения об отнесении продукции к изделиям народных художественных ремесел;</w:t>
      </w:r>
    </w:p>
    <w:p w14:paraId="1AA273A7" w14:textId="77777777" w:rsidR="003320FE" w:rsidRPr="008522E9" w:rsidRDefault="003320FE">
      <w:pPr>
        <w:pStyle w:val="ConsPlusTitlePage"/>
        <w:spacing w:after="1"/>
        <w:rPr>
          <w:rFonts w:ascii="Times New Roman" w:hAnsi="Times New Roman" w:cs="Times New Roman"/>
          <w:sz w:val="28"/>
          <w:szCs w:val="28"/>
        </w:rPr>
      </w:pPr>
    </w:p>
    <w:p w14:paraId="1A9A43FF"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58" w:name="P606"/>
      <w:bookmarkEnd w:id="58"/>
      <w:r w:rsidRPr="008522E9">
        <w:rPr>
          <w:rFonts w:ascii="Times New Roman" w:hAnsi="Times New Roman" w:cs="Times New Roman"/>
          <w:sz w:val="28"/>
          <w:szCs w:val="28"/>
        </w:rPr>
        <w:t xml:space="preserve">1.16. товаров (работ, услуг) плательщиками, использующими труд инвалидов, если </w:t>
      </w:r>
      <w:hyperlink r:id="rId58">
        <w:r w:rsidRPr="008522E9">
          <w:rPr>
            <w:rFonts w:ascii="Times New Roman" w:hAnsi="Times New Roman" w:cs="Times New Roman"/>
            <w:sz w:val="28"/>
            <w:szCs w:val="28"/>
          </w:rPr>
          <w:t>численность</w:t>
        </w:r>
      </w:hyperlink>
      <w:r w:rsidRPr="008522E9">
        <w:rPr>
          <w:rFonts w:ascii="Times New Roman" w:hAnsi="Times New Roman" w:cs="Times New Roman"/>
          <w:sz w:val="28"/>
          <w:szCs w:val="28"/>
        </w:rPr>
        <w:t xml:space="preserve"> инвалидов у них в среднем за период составляет не менее 30 процентов численности работников в среднем за этот же период и сумма начисленных инвалидам выплат за истекший квартал составляет не менее 20 процентов в общей сумме начисленных выплат за этот же квартал.</w:t>
      </w:r>
    </w:p>
    <w:p w14:paraId="50A233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w:t>
      </w:r>
    </w:p>
    <w:p w14:paraId="798C9C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товарам (работам, услугам) не относятся приобретенные товары, подакцизные товары, брокерские и иные посреднические услуги, сдача в аренду (передача в финансовую аренду (лизинг)) имущества;</w:t>
      </w:r>
    </w:p>
    <w:p w14:paraId="226008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 начисленными выплатами понимается начисленная сумма выплат, являющихся объектом для начисления обязательных страховых взносов и определенных </w:t>
      </w:r>
      <w:hyperlink r:id="rId59">
        <w:r w:rsidRPr="008522E9">
          <w:rPr>
            <w:rFonts w:ascii="Times New Roman" w:hAnsi="Times New Roman" w:cs="Times New Roman"/>
            <w:sz w:val="28"/>
            <w:szCs w:val="28"/>
          </w:rPr>
          <w:t>абзацем вторым части первой пункта 1 статьи 4</w:t>
        </w:r>
      </w:hyperlink>
      <w:r w:rsidRPr="008522E9">
        <w:rPr>
          <w:rFonts w:ascii="Times New Roman" w:hAnsi="Times New Roman" w:cs="Times New Roman"/>
          <w:sz w:val="28"/>
          <w:szCs w:val="28"/>
        </w:rPr>
        <w:t xml:space="preserve"> Закона Республики Беларусь от 15 июля 2021 г. N 118-З "О взносах в бюджет государственного внебюджетного фонда социальной защиты населения Республики Беларусь". Расчет начисленных выплат производится по каждой организации без учета филиалов, по каждому филиалу;</w:t>
      </w:r>
    </w:p>
    <w:p w14:paraId="593E5F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истекшим кварталом понимается календарный квартал, непосредственно предшествующий отчетному периоду;</w:t>
      </w:r>
    </w:p>
    <w:p w14:paraId="48F34E4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численность работников (инвалидов) организации в среднем за период определяется путем суммирования средней численности работников (инвалидов) за все месяцы, истекшие с начала года до отчетного периода налога на добавленную стоимость, и деления полученной суммы на число истекших месяцев, за которые определена средняя численность работников (инвалидов);</w:t>
      </w:r>
    </w:p>
    <w:p w14:paraId="6AF5D7C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средняя численность работников (инвалидов) за каждый месяц определяется как исчисленная в </w:t>
      </w:r>
      <w:hyperlink r:id="rId60">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установленном Национальным статистическим комитетом, списочная численность работников в среднем за месяц (за исключением работников, находящихся в отпусках по беременности и родам, в связи с усыновлением (удочерением) ребенка в возрасте до трех месяцев либо назначением их опекунами, по уходу за ребенком до достижения им возраста трех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трех до шестнадцати лет); средняя численность работающих по совместительству с местом основной работы у других нанимателей; средняя численность лиц, выполнявших работу по гражданско-правовым договорам (в том числе заключенным с юридическими лицами, если предметом договора является оказание услуги по предоставлению, найму работников);</w:t>
      </w:r>
    </w:p>
    <w:p w14:paraId="746438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расчет численности работников производится в целом по организации, включая филиалы;</w:t>
      </w:r>
    </w:p>
    <w:p w14:paraId="43C9F2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отчетные периоды первого квартала 2024 года используется показатель начисленных выплат за четвертый квартал 2023 года;</w:t>
      </w:r>
    </w:p>
    <w:p w14:paraId="3558A3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численность инвалидов в среднем за период, численность работников в среднем за этот же период принимаются с округлением до целого числа по правилам арифметики. Процент численности инвалидов и процент начисленных инвалидам выплат рассчитываются без применения округления до целого числа по правилам арифметики.</w:t>
      </w:r>
    </w:p>
    <w:p w14:paraId="63638D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Освобождение от налога на добавленную стоимость:</w:t>
      </w:r>
    </w:p>
    <w:p w14:paraId="7D4A1D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предоставляется при условии соблюдения установленного процента численности инвалидов в среднем за соответствующий истекший период и установленного процента начисленных инвалидам выплат за истекший квартал;</w:t>
      </w:r>
    </w:p>
    <w:p w14:paraId="72FFC5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распространяется на всех плательщиков, реализующих товары, приобретенные у плательщиков, указанных в </w:t>
      </w:r>
      <w:hyperlink w:anchor="P60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Основанием для применения покупателем освобождения от налога на добавленную стоимость служит указанная продавцом в первичных учетных документах, применяемых при отгрузке товаров, запись "Освобождение согласно </w:t>
      </w:r>
      <w:hyperlink w:anchor="P606">
        <w:r w:rsidRPr="008522E9">
          <w:rPr>
            <w:rFonts w:ascii="Times New Roman" w:hAnsi="Times New Roman" w:cs="Times New Roman"/>
            <w:sz w:val="28"/>
            <w:szCs w:val="28"/>
          </w:rPr>
          <w:t>подпункту 1.16 пункта 1 статьи 118</w:t>
        </w:r>
      </w:hyperlink>
      <w:r w:rsidRPr="008522E9">
        <w:rPr>
          <w:rFonts w:ascii="Times New Roman" w:hAnsi="Times New Roman" w:cs="Times New Roman"/>
          <w:sz w:val="28"/>
          <w:szCs w:val="28"/>
        </w:rPr>
        <w:t xml:space="preserve"> Налогового кодекса Республики Беларусь";</w:t>
      </w:r>
    </w:p>
    <w:p w14:paraId="5D03113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1.17. драгоценных металлов и драгоценных камней, а также выполненных работ (оказанных услуг) при:</w:t>
      </w:r>
    </w:p>
    <w:p w14:paraId="59B989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1.17.1. передаче (поставке) драгоценных металлов, в том числе в виде лома и отходов (за исключением драгоценных металлов, указанных в </w:t>
      </w:r>
      <w:hyperlink w:anchor="P228">
        <w:r w:rsidRPr="008522E9">
          <w:rPr>
            <w:rFonts w:ascii="Times New Roman" w:hAnsi="Times New Roman" w:cs="Times New Roman"/>
            <w:sz w:val="28"/>
            <w:szCs w:val="28"/>
          </w:rPr>
          <w:t>абзаце втором подпункта 2.28 пункта 2 статьи 115</w:t>
        </w:r>
      </w:hyperlink>
      <w:r w:rsidRPr="008522E9">
        <w:rPr>
          <w:rFonts w:ascii="Times New Roman" w:hAnsi="Times New Roman" w:cs="Times New Roman"/>
          <w:sz w:val="28"/>
          <w:szCs w:val="28"/>
        </w:rPr>
        <w:t xml:space="preserve"> настоящего Кодекса), драгоценных камней в Госфонд, а также при реализации драгоценных металлов Национальному банку;</w:t>
      </w:r>
    </w:p>
    <w:p w14:paraId="664114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1.17.2. реализации произведенных отечественными </w:t>
      </w:r>
      <w:proofErr w:type="spellStart"/>
      <w:r w:rsidRPr="008522E9">
        <w:rPr>
          <w:rFonts w:ascii="Times New Roman" w:hAnsi="Times New Roman" w:cs="Times New Roman"/>
          <w:sz w:val="28"/>
          <w:szCs w:val="28"/>
        </w:rPr>
        <w:t>алмазообрабатывающими</w:t>
      </w:r>
      <w:proofErr w:type="spellEnd"/>
      <w:r w:rsidRPr="008522E9">
        <w:rPr>
          <w:rFonts w:ascii="Times New Roman" w:hAnsi="Times New Roman" w:cs="Times New Roman"/>
          <w:sz w:val="28"/>
          <w:szCs w:val="28"/>
        </w:rPr>
        <w:t xml:space="preserve"> организациями бриллиантов, не закрепленных в ювелирных и других изделиях, при наличии сертификата (</w:t>
      </w:r>
      <w:hyperlink r:id="rId61">
        <w:r w:rsidRPr="008522E9">
          <w:rPr>
            <w:rFonts w:ascii="Times New Roman" w:hAnsi="Times New Roman" w:cs="Times New Roman"/>
            <w:sz w:val="28"/>
            <w:szCs w:val="28"/>
          </w:rPr>
          <w:t>аттестата</w:t>
        </w:r>
      </w:hyperlink>
      <w:r w:rsidRPr="008522E9">
        <w:rPr>
          <w:rFonts w:ascii="Times New Roman" w:hAnsi="Times New Roman" w:cs="Times New Roman"/>
          <w:sz w:val="28"/>
          <w:szCs w:val="28"/>
        </w:rPr>
        <w:t>) или другого документа (паспорта) на каждый камень, выданного в соответствии с законодательством;</w:t>
      </w:r>
    </w:p>
    <w:p w14:paraId="59D097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1.17.3. переработке лома и отходов, зачисленных в фонд переработки Госфонда, для последующей поставки извлеченных драгоценных металлов в Госфонд;</w:t>
      </w:r>
    </w:p>
    <w:p w14:paraId="3247CF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1.17.4. организации скупки драгоценных металлов и драгоценных камней у физических лиц для государственных нужд;</w:t>
      </w:r>
    </w:p>
    <w:p w14:paraId="07E53D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1.17.5. реализации организациями банкам, между банками, банками организациям и физическим лицам банковских и мерных слитков из драгоценных металлов, слитковых (инвестиционных) монет из драгоценных металлов;</w:t>
      </w:r>
    </w:p>
    <w:p w14:paraId="007D22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1.17.6. реализации организациями банкам, между банками, банками организациям и физическим лицам бриллиантов, имеющих выданный Национальным банком </w:t>
      </w:r>
      <w:hyperlink r:id="rId62">
        <w:r w:rsidRPr="008522E9">
          <w:rPr>
            <w:rFonts w:ascii="Times New Roman" w:hAnsi="Times New Roman" w:cs="Times New Roman"/>
            <w:sz w:val="28"/>
            <w:szCs w:val="28"/>
          </w:rPr>
          <w:t>аттестат</w:t>
        </w:r>
      </w:hyperlink>
      <w:r w:rsidRPr="008522E9">
        <w:rPr>
          <w:rFonts w:ascii="Times New Roman" w:hAnsi="Times New Roman" w:cs="Times New Roman"/>
          <w:sz w:val="28"/>
          <w:szCs w:val="28"/>
        </w:rPr>
        <w:t xml:space="preserve"> качества на бриллиант;</w:t>
      </w:r>
    </w:p>
    <w:p w14:paraId="6206EE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1.18. товаров </w:t>
      </w:r>
      <w:hyperlink r:id="rId63">
        <w:r w:rsidRPr="008522E9">
          <w:rPr>
            <w:rFonts w:ascii="Times New Roman" w:hAnsi="Times New Roman" w:cs="Times New Roman"/>
            <w:sz w:val="28"/>
            <w:szCs w:val="28"/>
          </w:rPr>
          <w:t>магазинами</w:t>
        </w:r>
      </w:hyperlink>
      <w:r w:rsidRPr="008522E9">
        <w:rPr>
          <w:rFonts w:ascii="Times New Roman" w:hAnsi="Times New Roman" w:cs="Times New Roman"/>
          <w:sz w:val="28"/>
          <w:szCs w:val="28"/>
        </w:rPr>
        <w:t xml:space="preserve"> беспошлинной торговли:</w:t>
      </w:r>
    </w:p>
    <w:p w14:paraId="3EEDB4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1.18.1. в </w:t>
      </w:r>
      <w:hyperlink r:id="rId64">
        <w:r w:rsidRPr="008522E9">
          <w:rPr>
            <w:rFonts w:ascii="Times New Roman" w:hAnsi="Times New Roman" w:cs="Times New Roman"/>
            <w:sz w:val="28"/>
            <w:szCs w:val="28"/>
          </w:rPr>
          <w:t>зоне</w:t>
        </w:r>
      </w:hyperlink>
      <w:r w:rsidRPr="008522E9">
        <w:rPr>
          <w:rFonts w:ascii="Times New Roman" w:hAnsi="Times New Roman" w:cs="Times New Roman"/>
          <w:sz w:val="28"/>
          <w:szCs w:val="28"/>
        </w:rPr>
        <w:t xml:space="preserve"> таможенного контроля;</w:t>
      </w:r>
    </w:p>
    <w:p w14:paraId="402081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1.18.2. под таможенным контролем для иностранных дипломатических представительств, приравненных к ним представительств международных организаций, консульских учреждений;</w:t>
      </w:r>
    </w:p>
    <w:p w14:paraId="3A01E4F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1.19. путевок на санаторно-курортное лечение и оздоровление населения организациями, их обособленными подразделениями, осуществляющими санаторно-курортное лечение и оздоровление населения, по </w:t>
      </w:r>
      <w:hyperlink r:id="rId65">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xml:space="preserve"> таких организаций, их обособленных подразделений, утверждаемому Советом Министров Республики Беларусь;</w:t>
      </w:r>
    </w:p>
    <w:p w14:paraId="5D126002"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59" w:name="P641"/>
      <w:bookmarkEnd w:id="59"/>
      <w:r w:rsidRPr="008522E9">
        <w:rPr>
          <w:rFonts w:ascii="Times New Roman" w:hAnsi="Times New Roman" w:cs="Times New Roman"/>
          <w:sz w:val="28"/>
          <w:szCs w:val="28"/>
        </w:rPr>
        <w:t>1.20. товаров (работ, услуг), изготавливаемых (выполняемых, оказываемых) исправительными учреждениями уголовно-исполнительной системы и лечебно-трудовыми профилакториями.</w:t>
      </w:r>
    </w:p>
    <w:p w14:paraId="24FA08A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Освобождение от налога на добавленную стоимость распространяется на всех плательщиков, реализующих товары, произведенные плательщиками, указанными в </w:t>
      </w:r>
      <w:hyperlink w:anchor="P64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Основанием для применения покупателем освобождения от налога на добавленную стоимость служит указанная продавцом в первичных учетных документах, применяемых при отгрузке товаров, запись "Освобождение согласно </w:t>
      </w:r>
      <w:hyperlink w:anchor="P641">
        <w:r w:rsidRPr="008522E9">
          <w:rPr>
            <w:rFonts w:ascii="Times New Roman" w:hAnsi="Times New Roman" w:cs="Times New Roman"/>
            <w:sz w:val="28"/>
            <w:szCs w:val="28"/>
          </w:rPr>
          <w:t>подпункту 1.20 пункта 1 статьи 118</w:t>
        </w:r>
      </w:hyperlink>
      <w:r w:rsidRPr="008522E9">
        <w:rPr>
          <w:rFonts w:ascii="Times New Roman" w:hAnsi="Times New Roman" w:cs="Times New Roman"/>
          <w:sz w:val="28"/>
          <w:szCs w:val="28"/>
        </w:rPr>
        <w:t xml:space="preserve"> Налогового кодекса Республики Беларусь";</w:t>
      </w:r>
    </w:p>
    <w:p w14:paraId="272B36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1.21. услуг, оказываемых физическим лицам:</w:t>
      </w:r>
    </w:p>
    <w:p w14:paraId="3FDF56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1.21.1. по доставке пенсий и других социальных выплат.</w:t>
      </w:r>
    </w:p>
    <w:p w14:paraId="760C6A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услугам по доставке физическим лицам пенсий и других социальных выплат относится выдача (вручение) физическим лицам пенсий и других социальных выплат:</w:t>
      </w:r>
    </w:p>
    <w:p w14:paraId="554F90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ведомостям (спискам) органов по труду, занятости и социальной защите;</w:t>
      </w:r>
    </w:p>
    <w:p w14:paraId="6863D6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посредством пересылки и выплаты пенсионных сумм и других социальных выплат денежными переводами, отправку которых производит орган, назначающий (выплачивающий) пенсию и другую социальную выплату, либо через соответствующие подразделения банков;</w:t>
      </w:r>
    </w:p>
    <w:p w14:paraId="5930609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0" w:name="P648"/>
      <w:bookmarkEnd w:id="60"/>
      <w:r w:rsidRPr="008522E9">
        <w:rPr>
          <w:rFonts w:ascii="Times New Roman" w:hAnsi="Times New Roman" w:cs="Times New Roman"/>
          <w:sz w:val="28"/>
          <w:szCs w:val="28"/>
        </w:rPr>
        <w:t>1.21.2. по приему подписки на печатные средства массовой информации и их доставке.</w:t>
      </w:r>
    </w:p>
    <w:p w14:paraId="2FF6CA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не применяются при оказании услуг, указанных в </w:t>
      </w:r>
      <w:hyperlink w:anchor="P64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индивидуальным предпринимателям;</w:t>
      </w:r>
    </w:p>
    <w:p w14:paraId="29B1B02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1" w:name="P650"/>
      <w:bookmarkEnd w:id="61"/>
      <w:r w:rsidRPr="008522E9">
        <w:rPr>
          <w:rFonts w:ascii="Times New Roman" w:hAnsi="Times New Roman" w:cs="Times New Roman"/>
          <w:sz w:val="28"/>
          <w:szCs w:val="28"/>
        </w:rPr>
        <w:t>1.22. услуг почтовой связи по пересылке посылок и (или) почтовых денежных переводов, принятых от физических лиц операторами почтовой связи для доставки (вручения) адресату.</w:t>
      </w:r>
    </w:p>
    <w:p w14:paraId="7A879E6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не применяются при оказании услуг, указанных в </w:t>
      </w:r>
      <w:hyperlink w:anchor="P65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индивидуальным предпринимателям;</w:t>
      </w:r>
    </w:p>
    <w:p w14:paraId="3FD41E5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1.23. научно-исследовательских, опытно-конструкторских, опытно-технологических работ, зарегистрированных в государственном реестре научно-исследовательских, опытно-конструкторских, опытно-технологических работ в </w:t>
      </w:r>
      <w:hyperlink r:id="rId66">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определяемом Президентом Республики Беларусь;</w:t>
      </w:r>
    </w:p>
    <w:p w14:paraId="479D02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1.24. твердого топлива физическим лицам для коммунально-бытового потребления и </w:t>
      </w:r>
      <w:proofErr w:type="spellStart"/>
      <w:r w:rsidRPr="008522E9">
        <w:rPr>
          <w:rFonts w:ascii="Times New Roman" w:hAnsi="Times New Roman" w:cs="Times New Roman"/>
          <w:sz w:val="28"/>
          <w:szCs w:val="28"/>
        </w:rPr>
        <w:t>топливоснабжающим</w:t>
      </w:r>
      <w:proofErr w:type="spellEnd"/>
      <w:r w:rsidRPr="008522E9">
        <w:rPr>
          <w:rFonts w:ascii="Times New Roman" w:hAnsi="Times New Roman" w:cs="Times New Roman"/>
          <w:sz w:val="28"/>
          <w:szCs w:val="28"/>
        </w:rPr>
        <w:t xml:space="preserve"> организациям для продажи физическим лицам.</w:t>
      </w:r>
    </w:p>
    <w:p w14:paraId="6D82C9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подпункта под твердым топливом понимаются используемые физическими лицами для коммунально-бытового потребления </w:t>
      </w:r>
      <w:r w:rsidRPr="008522E9">
        <w:rPr>
          <w:rFonts w:ascii="Times New Roman" w:hAnsi="Times New Roman" w:cs="Times New Roman"/>
          <w:sz w:val="28"/>
          <w:szCs w:val="28"/>
        </w:rPr>
        <w:lastRenderedPageBreak/>
        <w:t>топливные брикеты на основе торфа, торф кусковой, уголь, за исключением угля древесного, дрова, гранулы древесные топливные;</w:t>
      </w:r>
    </w:p>
    <w:p w14:paraId="5059A609"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62" w:name="P659"/>
      <w:bookmarkEnd w:id="62"/>
      <w:r w:rsidRPr="008522E9">
        <w:rPr>
          <w:rFonts w:ascii="Times New Roman" w:hAnsi="Times New Roman" w:cs="Times New Roman"/>
          <w:sz w:val="28"/>
          <w:szCs w:val="28"/>
        </w:rPr>
        <w:t>1.25. оказываемых физическим лицам жилищно-коммунальных и эксплуатационных услуг по перечню таких услуг, утверждаемому Президентом Республики Беларусь.</w:t>
      </w:r>
    </w:p>
    <w:p w14:paraId="1A437DF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3" w:name="P660"/>
      <w:bookmarkEnd w:id="63"/>
      <w:r w:rsidRPr="008522E9">
        <w:rPr>
          <w:rFonts w:ascii="Times New Roman" w:hAnsi="Times New Roman" w:cs="Times New Roman"/>
          <w:sz w:val="28"/>
          <w:szCs w:val="28"/>
        </w:rPr>
        <w:t xml:space="preserve">Освобождение от налога на добавленную стоимость, установленное </w:t>
      </w:r>
      <w:hyperlink w:anchor="P659">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в части предоставления в пользование жилых помещений, не применяется при предоставлении в пользование жилых помещений для краткосрочного проживания.</w:t>
      </w:r>
    </w:p>
    <w:p w14:paraId="2A44264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w:t>
      </w:r>
      <w:hyperlink w:anchor="P660">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подпункта под предоставлением жилых помещений для краткосрочного проживания понимается предоставление жилого помещения частного жилищного фонда, его части физическому лицу для краткосрочного проживания по договору найма (организации - по договору аренды), срок действия которого не превышает пятнадцати календарных дней;</w:t>
      </w:r>
    </w:p>
    <w:p w14:paraId="45EB78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1.26. работ (услуг), выполняемых (оказываемых) физическим лицам, осуществляющим ведение личного подсобного хозяйства. Для целей настоящего подпункта под работами (услугами), выполняемыми (оказываемыми) физическим лицам, осуществляющим ведение личного подсобного хозяйства, понимаются:</w:t>
      </w:r>
    </w:p>
    <w:p w14:paraId="757FA50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1.26.1. работы по возделыванию сельскохозяйственных культур:</w:t>
      </w:r>
    </w:p>
    <w:p w14:paraId="3CEC11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вспашка, плоскорезная обработка, культивация, дискование, боронование почвы;</w:t>
      </w:r>
    </w:p>
    <w:p w14:paraId="4775DD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внесение в почву минеральных, органических удобрений, торфа, пестицидов, известковых материалов;</w:t>
      </w:r>
    </w:p>
    <w:p w14:paraId="0FBF09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сев, посадка, междурядная обработка сельскохозяйственных культур;</w:t>
      </w:r>
    </w:p>
    <w:p w14:paraId="2EECE3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1.26.2. механизированные работы по уборке и доработке урожая:</w:t>
      </w:r>
    </w:p>
    <w:p w14:paraId="50E173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скашивание, подбор валков и обмолот, уборка прямым </w:t>
      </w:r>
      <w:proofErr w:type="spellStart"/>
      <w:r w:rsidRPr="008522E9">
        <w:rPr>
          <w:rFonts w:ascii="Times New Roman" w:hAnsi="Times New Roman" w:cs="Times New Roman"/>
          <w:sz w:val="28"/>
          <w:szCs w:val="28"/>
        </w:rPr>
        <w:t>комбайнированием</w:t>
      </w:r>
      <w:proofErr w:type="spellEnd"/>
      <w:r w:rsidRPr="008522E9">
        <w:rPr>
          <w:rFonts w:ascii="Times New Roman" w:hAnsi="Times New Roman" w:cs="Times New Roman"/>
          <w:sz w:val="28"/>
          <w:szCs w:val="28"/>
        </w:rPr>
        <w:t>, размол зерновых и зернобобовых культур, кукурузы;</w:t>
      </w:r>
    </w:p>
    <w:p w14:paraId="741439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скашивание трав и других сельскохозяйственных культур, ворошение, оборачивание, создание укрупненных валков сена, соломы, подбор и сволакивание копен, скирдование сена, соломы;</w:t>
      </w:r>
    </w:p>
    <w:p w14:paraId="46DDF91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скашивание ботвы, уборка, погрузка картофеля, кормовых корнеплодов, сахарной свеклы, овощных и других культур;</w:t>
      </w:r>
    </w:p>
    <w:p w14:paraId="4CA914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транспортировка сельскохозяйственной продукции с полей к местам хранения;</w:t>
      </w:r>
    </w:p>
    <w:p w14:paraId="0D92164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1.26.3. прочие работы (услуги):</w:t>
      </w:r>
    </w:p>
    <w:p w14:paraId="386DCA9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сепарирование молока;</w:t>
      </w:r>
    </w:p>
    <w:p w14:paraId="67027F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убой скота;</w:t>
      </w:r>
    </w:p>
    <w:p w14:paraId="65D731D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искусственное осеменение животных;</w:t>
      </w:r>
    </w:p>
    <w:p w14:paraId="0B9F6B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выпас скота;</w:t>
      </w:r>
    </w:p>
    <w:p w14:paraId="7DEB22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заготовка, распиловка, колка и складирование дров;</w:t>
      </w:r>
    </w:p>
    <w:p w14:paraId="40A5D9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автотранспортные услуги по доставке печного топлива;</w:t>
      </w:r>
    </w:p>
    <w:p w14:paraId="3590DD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услуги гужевого транспорта;</w:t>
      </w:r>
    </w:p>
    <w:p w14:paraId="119C44A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ремонт хозяйственных построек;</w:t>
      </w:r>
    </w:p>
    <w:p w14:paraId="330254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1.27. услуг, сопутствующих получению образования.</w:t>
      </w:r>
    </w:p>
    <w:p w14:paraId="7B65BF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к услугам, сопутствующим получению образования, относятся:</w:t>
      </w:r>
    </w:p>
    <w:p w14:paraId="097E3A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1.27.1. проведение репетиционного тестирования;</w:t>
      </w:r>
    </w:p>
    <w:p w14:paraId="4AA0E43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1.27.2. прием и оформление документов для участия в централизованном </w:t>
      </w:r>
      <w:hyperlink r:id="rId67">
        <w:r w:rsidRPr="008522E9">
          <w:rPr>
            <w:rFonts w:ascii="Times New Roman" w:hAnsi="Times New Roman" w:cs="Times New Roman"/>
            <w:sz w:val="28"/>
            <w:szCs w:val="28"/>
          </w:rPr>
          <w:t>тестировании</w:t>
        </w:r>
      </w:hyperlink>
      <w:r w:rsidRPr="008522E9">
        <w:rPr>
          <w:rFonts w:ascii="Times New Roman" w:hAnsi="Times New Roman" w:cs="Times New Roman"/>
          <w:sz w:val="28"/>
          <w:szCs w:val="28"/>
        </w:rPr>
        <w:t>;</w:t>
      </w:r>
    </w:p>
    <w:p w14:paraId="1960E8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1.27.3. исключен;</w:t>
      </w:r>
    </w:p>
    <w:p w14:paraId="7F0774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1.27.4. репетиторство (консультативные услуги по отдельным учебным предметам (предметам), учебным дисциплинам (дисциплинам), образовательным областям, темам, в том числе помощь в подготовке к централизованному тестированию);</w:t>
      </w:r>
    </w:p>
    <w:p w14:paraId="03EFBDCF"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1.28. платных услуг в сфере образования.</w:t>
      </w:r>
    </w:p>
    <w:p w14:paraId="1F514E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 к платным услугам в сфере образования относятся:</w:t>
      </w:r>
    </w:p>
    <w:p w14:paraId="0D4B7BF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1.28.1. реализация образовательных программ дошкольного, общего среднего, специального, профессионально-технического, среднего специального, высшего, научно-ориентированного образования;</w:t>
      </w:r>
    </w:p>
    <w:p w14:paraId="68D7A9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1.28.2. реализация образовательной программы дополнительного образования детей и молодежи;</w:t>
      </w:r>
    </w:p>
    <w:p w14:paraId="347E7E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1.28.3. реализация образовательных программ дополнительного образования взрослых (за исключением образовательной программы обучающих курсов (лектории, тематические семинары, практикумы, тренинги, офицерские курсы и иные виды обучающих курсов), образовательной программы </w:t>
      </w:r>
      <w:r w:rsidRPr="008522E9">
        <w:rPr>
          <w:rFonts w:ascii="Times New Roman" w:hAnsi="Times New Roman" w:cs="Times New Roman"/>
          <w:sz w:val="28"/>
          <w:szCs w:val="28"/>
        </w:rPr>
        <w:lastRenderedPageBreak/>
        <w:t>совершенствования возможностей и способностей личности, реализуемых иными организациями, которым в соответствии с законодательством предоставлено право осуществлять образовательную деятельность);</w:t>
      </w:r>
    </w:p>
    <w:p w14:paraId="47AABB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1.28.4. проведение повторной текущей и итоговой аттестации на платной основе;</w:t>
      </w:r>
    </w:p>
    <w:p w14:paraId="7BE308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1.28.5. проведение лабораторных работ и практических занятий со студентами (курсантами) и учащимися вне учебной группы;</w:t>
      </w:r>
    </w:p>
    <w:p w14:paraId="4FB89A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1.29. услуг, оказываемых Высшей аттестационной </w:t>
      </w:r>
      <w:hyperlink r:id="rId68">
        <w:r w:rsidRPr="008522E9">
          <w:rPr>
            <w:rFonts w:ascii="Times New Roman" w:hAnsi="Times New Roman" w:cs="Times New Roman"/>
            <w:sz w:val="28"/>
            <w:szCs w:val="28"/>
          </w:rPr>
          <w:t>комиссией</w:t>
        </w:r>
      </w:hyperlink>
      <w:r w:rsidRPr="008522E9">
        <w:rPr>
          <w:rFonts w:ascii="Times New Roman" w:hAnsi="Times New Roman" w:cs="Times New Roman"/>
          <w:sz w:val="28"/>
          <w:szCs w:val="28"/>
        </w:rPr>
        <w:t xml:space="preserve"> за счет средств республиканского бюджета и связанных с аттестацией научных работников высшей квалификации, присвоением ученых званий, </w:t>
      </w:r>
      <w:proofErr w:type="spellStart"/>
      <w:r w:rsidRPr="008522E9">
        <w:rPr>
          <w:rFonts w:ascii="Times New Roman" w:hAnsi="Times New Roman" w:cs="Times New Roman"/>
          <w:sz w:val="28"/>
          <w:szCs w:val="28"/>
        </w:rPr>
        <w:t>нострификацией</w:t>
      </w:r>
      <w:proofErr w:type="spellEnd"/>
      <w:r w:rsidRPr="008522E9">
        <w:rPr>
          <w:rFonts w:ascii="Times New Roman" w:hAnsi="Times New Roman" w:cs="Times New Roman"/>
          <w:sz w:val="28"/>
          <w:szCs w:val="28"/>
        </w:rPr>
        <w:t xml:space="preserve"> (приравниванием) документов о присуждении ученых степеней и присвоении ученых званий, выданных в иностранных государствах, переаттестацией лиц, имеющих ученые степени и ученые звания иностранных государств, лишением (восстановлением) ученых степеней и ученых званий;</w:t>
      </w:r>
    </w:p>
    <w:p w14:paraId="35B9AD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1.30. услуг по подготовке клинических ординаторов;</w:t>
      </w:r>
    </w:p>
    <w:p w14:paraId="2F3E00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1.31. товаров (работ, услуг), произведенных (выполненных, оказанных) обучающимися и предусмотренных учебно-программной документацией, планом воспитательной работы учреждения образования, программами воспитания при осуществлении учреждениями образования видов деятельности по </w:t>
      </w:r>
      <w:hyperlink r:id="rId69">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утверждаемому Советом Министров Республики Беларусь.</w:t>
      </w:r>
    </w:p>
    <w:p w14:paraId="78A1CA1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учреждениям образования для целей настоящего подпункта относятся учреждения общего среднего образования, учреждения среднего специального образования, учреждения высшего образования, учреждения специального образования, детские школы искусств, учреждения дополнительного образования взрослых, специальные воспитательные учреждения.</w:t>
      </w:r>
    </w:p>
    <w:p w14:paraId="4ECFDB5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подпункта и </w:t>
      </w:r>
      <w:hyperlink w:anchor="P6509">
        <w:r w:rsidRPr="008522E9">
          <w:rPr>
            <w:rFonts w:ascii="Times New Roman" w:hAnsi="Times New Roman" w:cs="Times New Roman"/>
            <w:sz w:val="28"/>
            <w:szCs w:val="28"/>
          </w:rPr>
          <w:t>пункта 50 статьи 208</w:t>
        </w:r>
      </w:hyperlink>
      <w:r w:rsidRPr="008522E9">
        <w:rPr>
          <w:rFonts w:ascii="Times New Roman" w:hAnsi="Times New Roman" w:cs="Times New Roman"/>
          <w:sz w:val="28"/>
          <w:szCs w:val="28"/>
        </w:rPr>
        <w:t xml:space="preserve"> настоящего Кодекса под товарами понимается продукция, произведенная обучающимися в процессе обучения и (или) воспитания;</w:t>
      </w:r>
    </w:p>
    <w:p w14:paraId="352A76A1"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1.32. услуг гидов-переводчиков, экскурсоводов, оказываемых в пределах Республики Беларусь, а также следующих туристических услуг по организации:</w:t>
      </w:r>
    </w:p>
    <w:p w14:paraId="3915DB7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1.32.1. на территории Республики Беларусь экскурсионного обслуживания:</w:t>
      </w:r>
    </w:p>
    <w:p w14:paraId="16919A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по подготовке, организации и проведению экскурсий;</w:t>
      </w:r>
    </w:p>
    <w:p w14:paraId="6AEACA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организации и обеспечению питанием экскурсантов;</w:t>
      </w:r>
    </w:p>
    <w:p w14:paraId="4C5D3D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организации перевозок экскурсантов различными видами транспорта;</w:t>
      </w:r>
    </w:p>
    <w:p w14:paraId="30170C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1.32.2. путешествий туристов в пределах Республики Беларусь:</w:t>
      </w:r>
    </w:p>
    <w:p w14:paraId="7F57A49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турагентов и туроператоров по организации комплексного туристического обслуживания;</w:t>
      </w:r>
    </w:p>
    <w:p w14:paraId="6051C2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турагентов и туроператоров, оказываемых в составе тура, по организации размещения, питания туристов;</w:t>
      </w:r>
    </w:p>
    <w:p w14:paraId="3BA7D7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организации перевозок туристов различными видами транспорта;</w:t>
      </w:r>
    </w:p>
    <w:p w14:paraId="3104F3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организации спортивных, познавательных, оздоровительных, экскурсионных, культурно-зрелищных мероприятий в соответствии с программой туристического путешествия;</w:t>
      </w:r>
    </w:p>
    <w:p w14:paraId="25F951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туристических информационных;</w:t>
      </w:r>
    </w:p>
    <w:p w14:paraId="68B32C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бронированию и (или) продаже мест в транспортных средствах, ресторанах, местах временного проживания, прокату автомобилей;</w:t>
      </w:r>
    </w:p>
    <w:p w14:paraId="3CAE1C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оформлению выездных документов на маршруты туристического путешествия по зарубежным странам (услуги визовой поддержки, услуги по доставке документов в консульские учреждения, услуги по медицинскому страхованию туристов);</w:t>
      </w:r>
    </w:p>
    <w:p w14:paraId="7E763DE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организации встреч туристов в аэропорту, включая бронирование VIP-зала, услуги сопровождающего лица;</w:t>
      </w:r>
    </w:p>
    <w:p w14:paraId="19322023" w14:textId="77777777" w:rsidR="003320FE" w:rsidRPr="008522E9" w:rsidRDefault="003320FE">
      <w:pPr>
        <w:pStyle w:val="ConsPlusTitlePage"/>
        <w:spacing w:after="1"/>
        <w:rPr>
          <w:rFonts w:ascii="Times New Roman" w:hAnsi="Times New Roman" w:cs="Times New Roman"/>
          <w:sz w:val="28"/>
          <w:szCs w:val="28"/>
        </w:rPr>
      </w:pPr>
    </w:p>
    <w:p w14:paraId="1DCB4CE7"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 оказываемых в составе тура, по организации охоты и рыбалки;</w:t>
      </w:r>
    </w:p>
    <w:p w14:paraId="1B51FB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1.33. объектов жилищного фонда, не завершенных строительством объектов жилищного строительства;</w:t>
      </w:r>
    </w:p>
    <w:p w14:paraId="4BD72523"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1.34. работ по строительству объектов жилищного фонда, гаражей и автомобильных стоянок по </w:t>
      </w:r>
      <w:hyperlink r:id="rId70">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xml:space="preserve"> таких работ, утверждаемому Президентом Республики Беларусь;</w:t>
      </w:r>
    </w:p>
    <w:p w14:paraId="339DD6B3"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1.35. работ по строительству и содержанию объектов общего пользования садоводческих товариществ.</w:t>
      </w:r>
    </w:p>
    <w:p w14:paraId="152FCB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w:t>
      </w:r>
    </w:p>
    <w:p w14:paraId="65908C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1.35.1. к работам по строительству и содержанию объектов общего пользования садоводческих товариществ относятся:</w:t>
      </w:r>
    </w:p>
    <w:p w14:paraId="6762AF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проектные и изыскательские работы, выполняемые по договорам подряда (субподряда);</w:t>
      </w:r>
    </w:p>
    <w:p w14:paraId="41C147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отвод земельных участков для строительства, подготовка территории строительства;</w:t>
      </w:r>
    </w:p>
    <w:p w14:paraId="2EE2C3A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проведение государственной экспертизы проектной документации;</w:t>
      </w:r>
    </w:p>
    <w:p w14:paraId="5F3EA2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строительные, специальные, монтажные, пусконаладочные работы, выполняемые на объектах садоводческих товариществ по договорам подряда (субподряда), в том числе при проведении текущего ремонта;</w:t>
      </w:r>
    </w:p>
    <w:p w14:paraId="1B0D85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благоустройство и озеленение, осуществляемое в пределах земельных участков общего пользования садоводческих товариществ;</w:t>
      </w:r>
    </w:p>
    <w:p w14:paraId="70D8B4C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предоставление строительных машин и механизмов для выполнения строительных, специальных, монтажных, пусконаладочных работ;</w:t>
      </w:r>
    </w:p>
    <w:p w14:paraId="656CFB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осуществление функций авторского надзора, технического надзора, заказчика, застройщика;</w:t>
      </w:r>
    </w:p>
    <w:p w14:paraId="20F6E8F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1.35.2. под объектами общего пользования садоводческих товариществ понимаются расположенные на земельных участках общего пользования садоводческих товариществ дороги, воздушные и кабельные линии электропередачи, трансформаторные подстанции, водопроводы, водонапорные башни, площадки для временного хранения отходов, общие ворота и заборы, другие объекты, необходимые для ведения коллективного садоводства;</w:t>
      </w:r>
    </w:p>
    <w:p w14:paraId="3B54B13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1.36. исключен;</w:t>
      </w:r>
    </w:p>
    <w:p w14:paraId="5D43DAB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4" w:name="P753"/>
      <w:bookmarkEnd w:id="64"/>
      <w:r w:rsidRPr="008522E9">
        <w:rPr>
          <w:rFonts w:ascii="Times New Roman" w:hAnsi="Times New Roman" w:cs="Times New Roman"/>
          <w:sz w:val="28"/>
          <w:szCs w:val="28"/>
        </w:rPr>
        <w:t>1.37. банками Республики Беларусь, небанковскими кредитно-финансовыми организациями Республики Беларусь операций по:</w:t>
      </w:r>
    </w:p>
    <w:p w14:paraId="0F2A01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1.37.1. предоставлению кредитов (займов), гарантий или иных способов обеспечения исполнения обязательств по кредитам, включая управление (обслуживание) кредитами или гарантиями по кредитам.</w:t>
      </w:r>
    </w:p>
    <w:p w14:paraId="5984E0B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оборотам по предоставлению кредитов (займов) относятся:</w:t>
      </w:r>
    </w:p>
    <w:p w14:paraId="59AD1EC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операции по предоставлению, переводу в другой банк, управлению (обслуживанию), возврату кредитов (займов), включая операции по оформлению поручительств, залогов и иных способов обеспечения исполнения обязательств по кредитам (займам);</w:t>
      </w:r>
    </w:p>
    <w:p w14:paraId="618273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финансирование под уступку денежного требования (факторинг), при котором передача фактором денежных средств кредитору осуществляется в счет денежных требований к должнику и дата передачи таких денежных средств предшествует дате прекращения денежного обязательства должника;</w:t>
      </w:r>
    </w:p>
    <w:p w14:paraId="5FD4CC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финансирование под уступку денежного требования (факторинг) при реализации кредитором экспортных контрактов, осуществляемое фактором в порядке и на условиях, установленных Президентом Республики Беларусь;</w:t>
      </w:r>
    </w:p>
    <w:p w14:paraId="2C605D2B"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71">
        <w:r w:rsidR="003320FE" w:rsidRPr="008522E9">
          <w:rPr>
            <w:rFonts w:ascii="Times New Roman" w:hAnsi="Times New Roman" w:cs="Times New Roman"/>
            <w:sz w:val="28"/>
            <w:szCs w:val="28"/>
          </w:rPr>
          <w:t>акцепт</w:t>
        </w:r>
      </w:hyperlink>
      <w:r w:rsidR="003320FE" w:rsidRPr="008522E9">
        <w:rPr>
          <w:rFonts w:ascii="Times New Roman" w:hAnsi="Times New Roman" w:cs="Times New Roman"/>
          <w:sz w:val="28"/>
          <w:szCs w:val="28"/>
        </w:rPr>
        <w:t xml:space="preserve"> векселя, продажа векселя с отсрочкой оплаты;</w:t>
      </w:r>
    </w:p>
    <w:p w14:paraId="07E30ED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овердрафт по счетам клиентов, включая счета банков;</w:t>
      </w:r>
    </w:p>
    <w:p w14:paraId="2CBD45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размещение денежных средств в банках в форме вкладов (депозитов), депонирование денежных средств в </w:t>
      </w:r>
      <w:hyperlink r:id="rId72">
        <w:r w:rsidRPr="008522E9">
          <w:rPr>
            <w:rFonts w:ascii="Times New Roman" w:hAnsi="Times New Roman" w:cs="Times New Roman"/>
            <w:sz w:val="28"/>
            <w:szCs w:val="28"/>
          </w:rPr>
          <w:t>фонде</w:t>
        </w:r>
      </w:hyperlink>
      <w:r w:rsidRPr="008522E9">
        <w:rPr>
          <w:rFonts w:ascii="Times New Roman" w:hAnsi="Times New Roman" w:cs="Times New Roman"/>
          <w:sz w:val="28"/>
          <w:szCs w:val="28"/>
        </w:rPr>
        <w:t xml:space="preserve"> обязательных резервов, размещаемом в Национальном банке, остаток по корреспондентскому счету, другим счетам банка;</w:t>
      </w:r>
    </w:p>
    <w:p w14:paraId="11F04F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все виды вознаграждений, полученных от указанных операций (проценты, включая проценты в повышенном размере, комиссионное вознаграждение, плата, дисконт, неустойки (штрафы, пени) и др.).</w:t>
      </w:r>
    </w:p>
    <w:p w14:paraId="4B18929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операциям по предоставлению гарантий по кредитам относится выдача банками поручительств, банковских гарантий, связанных с принятием на себя обязательств перед кредиторами клиента банка. Освобождение от налога на добавленную стоимость распространяется на все суммы расчетов по данным операциям, включая суммы получаемого вознаграждения;</w:t>
      </w:r>
    </w:p>
    <w:p w14:paraId="08BD3A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1.37.2. ведению текущих (расчетных) банковских счетов, вкладных (депозитных) или иных счетов, а также операций, непосредственно связанных с переводом денежных средств, долговыми обязательствами.</w:t>
      </w:r>
    </w:p>
    <w:p w14:paraId="502C0B4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указанным оборотам относятся суммы:</w:t>
      </w:r>
    </w:p>
    <w:p w14:paraId="44B93F3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 расчетного и (или) кассового обслуживания клиентов в виде комиссионных, а также возмещаемых клиентами расходов банкам по проведению операций. При этом клиентами наравне с другими выступают другие банки, а также их филиалы;</w:t>
      </w:r>
    </w:p>
    <w:p w14:paraId="11BA0E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открытие, ведение и закрытие счетов;</w:t>
      </w:r>
    </w:p>
    <w:p w14:paraId="29CDD3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перевод (отправление) и зачисление денежных средств, пересылку платежных инструкций, отзыв (аннулирование), изменение, приостановление исполнения платежных инструкций;</w:t>
      </w:r>
    </w:p>
    <w:p w14:paraId="584054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пени по не оплаченным в срок документам;</w:t>
      </w:r>
    </w:p>
    <w:p w14:paraId="36F662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розыск сумм, не поступивших по назначению;</w:t>
      </w:r>
    </w:p>
    <w:p w14:paraId="2528FFB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передачу, в том числе по электронной связи, выписок, справок, дубликатов по счетам;</w:t>
      </w:r>
    </w:p>
    <w:p w14:paraId="30E655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 установки и (или) обслуживания систем электронного документооборота между банком и клиентами, систем дистанционного банковского обслуживания;</w:t>
      </w:r>
    </w:p>
    <w:p w14:paraId="0F677F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 выполнения комплекса операций с банковскими гарантиями, аккредитивами, платежными инструкциями в иностранной валюте, инкассо;</w:t>
      </w:r>
    </w:p>
    <w:p w14:paraId="109CC41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 осуществления депозитарной деятельности;</w:t>
      </w:r>
    </w:p>
    <w:p w14:paraId="691B69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от осуществления операций с банковскими платежными карточками, за исключением возмещения стоимости заготовок банковских платежных </w:t>
      </w:r>
      <w:hyperlink r:id="rId73">
        <w:r w:rsidRPr="008522E9">
          <w:rPr>
            <w:rFonts w:ascii="Times New Roman" w:hAnsi="Times New Roman" w:cs="Times New Roman"/>
            <w:sz w:val="28"/>
            <w:szCs w:val="28"/>
          </w:rPr>
          <w:t>карточек</w:t>
        </w:r>
      </w:hyperlink>
      <w:r w:rsidRPr="008522E9">
        <w:rPr>
          <w:rFonts w:ascii="Times New Roman" w:hAnsi="Times New Roman" w:cs="Times New Roman"/>
          <w:sz w:val="28"/>
          <w:szCs w:val="28"/>
        </w:rPr>
        <w:t>;</w:t>
      </w:r>
    </w:p>
    <w:p w14:paraId="5BBC163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 осуществления операций с электронными </w:t>
      </w:r>
      <w:hyperlink r:id="rId74">
        <w:r w:rsidRPr="008522E9">
          <w:rPr>
            <w:rFonts w:ascii="Times New Roman" w:hAnsi="Times New Roman" w:cs="Times New Roman"/>
            <w:sz w:val="28"/>
            <w:szCs w:val="28"/>
          </w:rPr>
          <w:t>деньгами</w:t>
        </w:r>
      </w:hyperlink>
      <w:r w:rsidRPr="008522E9">
        <w:rPr>
          <w:rFonts w:ascii="Times New Roman" w:hAnsi="Times New Roman" w:cs="Times New Roman"/>
          <w:sz w:val="28"/>
          <w:szCs w:val="28"/>
        </w:rPr>
        <w:t>, за исключением возмещения стоимости электронных кошельков в случаях, когда в качестве электронных кошельков используются заготовки банковских платежных карточек с магнитной полосой и (или) микропроцессором, иные аналогичные программно-технические устройства, относящиеся к материальным носителям информации;</w:t>
      </w:r>
    </w:p>
    <w:p w14:paraId="59AE44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1.37.3. обращению белорусских рублей или иностранной валюты, если такие операции не осуществляются в целях нумизматики, не связаны с реализацией иностранной валюты Национальному банку или иностранному банку изготовившей ее организацией и не являются предметом услуг по хранению, перевозке или инкассации белорусских рублей и иностранной валюты. К указанным оборотам относятся:</w:t>
      </w:r>
    </w:p>
    <w:p w14:paraId="1F0238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валютно-обменные операции по покупке иностранной валюты за белорусские рубли и (или) продаже иностранной валюты за белорусские рубли, в том числе срочные сделки;</w:t>
      </w:r>
    </w:p>
    <w:p w14:paraId="6E923F4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валютно-обменные операции по конверсии (обмену) одного вида иностранной валюты на другой вид иностранной валюты, в том числе срочные сделки;</w:t>
      </w:r>
    </w:p>
    <w:p w14:paraId="181BF9F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сделки с форвардными и фьючерсными контрактами, опционами и иными финансовыми инструментами срочных сделок;</w:t>
      </w:r>
    </w:p>
    <w:p w14:paraId="045243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прием и выдача наличных денежных средств;</w:t>
      </w:r>
    </w:p>
    <w:p w14:paraId="463E13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размен (обмен) наличных денежных средств в белорусских рублях и (или) иностранной валюте;</w:t>
      </w:r>
    </w:p>
    <w:p w14:paraId="094666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продажа наличных денежных средств банкам;</w:t>
      </w:r>
    </w:p>
    <w:p w14:paraId="09B5A9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прием на инкассо наличной иностранной валюты;</w:t>
      </w:r>
    </w:p>
    <w:p w14:paraId="19420DD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пересчет наличных денежных средств в белорусских рублях и (или) иностранной валюте.</w:t>
      </w:r>
    </w:p>
    <w:p w14:paraId="161A2F2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Освобождение от налога на добавленную стоимость распространяется на суммы оплаты стоимости услуг, комиссионных вознаграждений и прочих банковских доходов по операциям, указанным в настоящем подпункте, а также курсовые разницы по данным операциям;</w:t>
      </w:r>
    </w:p>
    <w:p w14:paraId="058EAA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1.37.4. осуществлению прав требования по кредитным </w:t>
      </w:r>
      <w:hyperlink r:id="rId75">
        <w:r w:rsidRPr="008522E9">
          <w:rPr>
            <w:rFonts w:ascii="Times New Roman" w:hAnsi="Times New Roman" w:cs="Times New Roman"/>
            <w:sz w:val="28"/>
            <w:szCs w:val="28"/>
          </w:rPr>
          <w:t>договорам</w:t>
        </w:r>
      </w:hyperlink>
      <w:r w:rsidRPr="008522E9">
        <w:rPr>
          <w:rFonts w:ascii="Times New Roman" w:hAnsi="Times New Roman" w:cs="Times New Roman"/>
          <w:sz w:val="28"/>
          <w:szCs w:val="28"/>
        </w:rPr>
        <w:t xml:space="preserve"> на основании договоров цессии (уступки требования);</w:t>
      </w:r>
    </w:p>
    <w:p w14:paraId="4D3696B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1.37.5. реализации открытому акционерному обществу "Банк развития Республики Беларусь" операций по управлению кредитами (обслуживанию кредитов), а также передаче активов открытому акционерному обществу "Банк развития Республики Беларусь", включая суммы вознаграждений, получаемых открытым акционерным обществом "Банк развития Республики Беларусь" от указанных операций.</w:t>
      </w:r>
    </w:p>
    <w:p w14:paraId="424021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подпункта под активами понимаются кредиты, выданные банками на основании актов Президента Республики Беларусь или Совета Министров Республики Беларусь и приобретаемые открытым акционерным обществом "Банк развития Республики Беларусь" у банков в соответствии с </w:t>
      </w:r>
      <w:hyperlink r:id="rId76">
        <w:r w:rsidRPr="008522E9">
          <w:rPr>
            <w:rFonts w:ascii="Times New Roman" w:hAnsi="Times New Roman" w:cs="Times New Roman"/>
            <w:sz w:val="28"/>
            <w:szCs w:val="28"/>
          </w:rPr>
          <w:t>перечнями</w:t>
        </w:r>
      </w:hyperlink>
      <w:r w:rsidRPr="008522E9">
        <w:rPr>
          <w:rFonts w:ascii="Times New Roman" w:hAnsi="Times New Roman" w:cs="Times New Roman"/>
          <w:sz w:val="28"/>
          <w:szCs w:val="28"/>
        </w:rPr>
        <w:t xml:space="preserve"> таких кредитов и </w:t>
      </w:r>
      <w:hyperlink r:id="rId77">
        <w:r w:rsidRPr="008522E9">
          <w:rPr>
            <w:rFonts w:ascii="Times New Roman" w:hAnsi="Times New Roman" w:cs="Times New Roman"/>
            <w:sz w:val="28"/>
            <w:szCs w:val="28"/>
          </w:rPr>
          <w:t>порядком</w:t>
        </w:r>
      </w:hyperlink>
      <w:r w:rsidRPr="008522E9">
        <w:rPr>
          <w:rFonts w:ascii="Times New Roman" w:hAnsi="Times New Roman" w:cs="Times New Roman"/>
          <w:sz w:val="28"/>
          <w:szCs w:val="28"/>
        </w:rPr>
        <w:t>, определенными Президентом Республики Беларусь или Советом Министров Республики Беларусь;</w:t>
      </w:r>
    </w:p>
    <w:p w14:paraId="314F28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1.38. открытым акционерным обществом "Белорусская валютно-фондовая биржа" (далее в настоящем подпункте - Биржа) операций по:</w:t>
      </w:r>
    </w:p>
    <w:p w14:paraId="44D5FC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открытию и ведению счетов участников торгов и (или) клиринга (в том числе торговых счетов участников торгов), открытие которых непосредственно связано с проведением расчетов по биржевым торгам и осуществляемыми Биржей операциями;</w:t>
      </w:r>
    </w:p>
    <w:p w14:paraId="605608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проведению расчетов в безналичной форме через корреспондентские и иные счета, открываемые Биржей в Национальном банке, банках Республики Беларусь и иностранных банках, включая проведение валютно-обменных операций, в том числе на собственных торгах, непосредственно связанных с осуществлением клиринга и расчетов.</w:t>
      </w:r>
    </w:p>
    <w:p w14:paraId="30CDBE5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таким операциям относятся:</w:t>
      </w:r>
    </w:p>
    <w:p w14:paraId="600B04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осуществление клиринговой деятельности (проведение клиринга), включающей определение подлежащих исполнению обязательств по совершенным биржевым сделкам, в том числе в результате осуществления </w:t>
      </w:r>
      <w:proofErr w:type="spellStart"/>
      <w:r w:rsidRPr="008522E9">
        <w:rPr>
          <w:rFonts w:ascii="Times New Roman" w:hAnsi="Times New Roman" w:cs="Times New Roman"/>
          <w:sz w:val="28"/>
          <w:szCs w:val="28"/>
        </w:rPr>
        <w:t>неттинга</w:t>
      </w:r>
      <w:proofErr w:type="spellEnd"/>
      <w:r w:rsidRPr="008522E9">
        <w:rPr>
          <w:rFonts w:ascii="Times New Roman" w:hAnsi="Times New Roman" w:cs="Times New Roman"/>
          <w:sz w:val="28"/>
          <w:szCs w:val="28"/>
        </w:rPr>
        <w:t>, подготовка документов (информации), являющихся основанием для прекращения и (или) исполнения таких обязательств, сбор, сверка, корректировка информации по сделкам, подготовка расчетных документов по ним для обеспечения расчетов по передаче ценных бумаг и денежных средств;</w:t>
      </w:r>
    </w:p>
    <w:p w14:paraId="21B7174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ведение счетов участников торгов и (или) клиринга;</w:t>
      </w:r>
    </w:p>
    <w:p w14:paraId="0805EF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проведение операций (перевод (отправление), зачисление денежных средств по итогам клиринга и (или) на основании распоряжений участников торгов и (или) клиринга и расчетов);</w:t>
      </w:r>
    </w:p>
    <w:p w14:paraId="66C26F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пересылка расчетных документов;</w:t>
      </w:r>
    </w:p>
    <w:p w14:paraId="4C2FCB1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отзыв (аннулирование), изменение, приостановление исполнения </w:t>
      </w:r>
      <w:r w:rsidRPr="008522E9">
        <w:rPr>
          <w:rFonts w:ascii="Times New Roman" w:hAnsi="Times New Roman" w:cs="Times New Roman"/>
          <w:sz w:val="28"/>
          <w:szCs w:val="28"/>
        </w:rPr>
        <w:lastRenderedPageBreak/>
        <w:t>платежных инструкций;</w:t>
      </w:r>
    </w:p>
    <w:p w14:paraId="609019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начисление пеней по не оплаченным в срок документам;</w:t>
      </w:r>
    </w:p>
    <w:p w14:paraId="132D9C5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розыск сумм, не поступивших по назначению;</w:t>
      </w:r>
    </w:p>
    <w:p w14:paraId="57D43C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передача, в том числе по электронной связи, выписок (дубликатов выписок), справок по счетам;</w:t>
      </w:r>
    </w:p>
    <w:p w14:paraId="042B8E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выполнение комплекса операций с документами в белорусских рублях и иностранной валюте;</w:t>
      </w:r>
    </w:p>
    <w:p w14:paraId="161814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учет средств, которые будут использоваться для предоставления обеспечения исполнения обязательств по совершаемым сделкам на биржевых торгах;</w:t>
      </w:r>
    </w:p>
    <w:p w14:paraId="34D6BD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учет взносов участников торгов и (или) клиринга, а также использование и размещение средств гарантийных фондов от своего имени на счетах, включая счета по вкладам (депозитам), в Национальном банке, банках Республики Беларусь и иностранных банках, в государственные ценные бумаги Республики Беларусь, ценные бумаги Национального банка, облигации банков в порядке, определенном по согласованию с Национальным банком;</w:t>
      </w:r>
    </w:p>
    <w:p w14:paraId="1EFDFC2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организация (осуществление) биржевой торговли финансовыми активами, в том числе валютными ценностями и эмиссионными ценными бумагами, за исключением акций закрытых акционерных обществ, включая проведение листинга;</w:t>
      </w:r>
    </w:p>
    <w:p w14:paraId="10BECF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регистрация отчетности и информации о сделках, совершенных на неорганизованном рынке, в том числе в процессе выполнения Биржей функций Национального форекс-центра;</w:t>
      </w:r>
    </w:p>
    <w:p w14:paraId="771A6D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установка и (или) обслуживание систем электронного документооборота между Биржей и ее клиентами;</w:t>
      </w:r>
    </w:p>
    <w:p w14:paraId="0C319CC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установка и (или) обслуживание систем, обеспечивающих дистанционное обслуживание клиентов Биржи при осуществлении клиринговой деятельности, деятельности по регистрации информации о сделках, совершенных на неорганизованном рынке и внебиржевом рынке Форекс, организации торговли финансовыми активами.</w:t>
      </w:r>
    </w:p>
    <w:p w14:paraId="0BF70F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Освобождение от налога на добавленную стоимость распространяется на все суммы доходов, полученные от указанных операций (комиссионное вознаграждение, плата и другие аналогичные виды доходов), а также на курсовые разницы по данным операциям;</w:t>
      </w:r>
    </w:p>
    <w:p w14:paraId="2015141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1.39. открытому акционерному обществу "Агентство по управлению активами" операций по:</w:t>
      </w:r>
    </w:p>
    <w:p w14:paraId="63B07D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1.39.1. реализации банками и открытым акционерным обществом "Банк развития Республики Беларусь" услуг по обслуживанию кредитов;</w:t>
      </w:r>
    </w:p>
    <w:p w14:paraId="04D57FA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1.39.2. передаче банками и открытым акционерным обществом "Банк развития Республики Беларусь" активов согласно </w:t>
      </w:r>
      <w:hyperlink r:id="rId78">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утверждаемому Советом Министров Республики Беларусь и Национальным банком;</w:t>
      </w:r>
    </w:p>
    <w:p w14:paraId="3F280A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1.39.3. передаче открытым акционерным обществом "</w:t>
      </w:r>
      <w:proofErr w:type="spellStart"/>
      <w:r w:rsidRPr="008522E9">
        <w:rPr>
          <w:rFonts w:ascii="Times New Roman" w:hAnsi="Times New Roman" w:cs="Times New Roman"/>
          <w:sz w:val="28"/>
          <w:szCs w:val="28"/>
        </w:rPr>
        <w:t>Белагропромбанк</w:t>
      </w:r>
      <w:proofErr w:type="spellEnd"/>
      <w:r w:rsidRPr="008522E9">
        <w:rPr>
          <w:rFonts w:ascii="Times New Roman" w:hAnsi="Times New Roman" w:cs="Times New Roman"/>
          <w:sz w:val="28"/>
          <w:szCs w:val="28"/>
        </w:rPr>
        <w:t>" в безвозмездное пользование имущества и прав на использование объектов интеллектуальной собственности;</w:t>
      </w:r>
    </w:p>
    <w:p w14:paraId="7E2F30B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1.39.4. безвозмездной передаче банками и открытым акционерным обществом "Банк развития Республики Беларусь" имущества, в том числе имущественных прав, по договорам предоставления безвозмездной (спонсорской) помощи;</w:t>
      </w:r>
    </w:p>
    <w:p w14:paraId="736DE04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5" w:name="P831"/>
      <w:bookmarkEnd w:id="65"/>
      <w:r w:rsidRPr="008522E9">
        <w:rPr>
          <w:rFonts w:ascii="Times New Roman" w:hAnsi="Times New Roman" w:cs="Times New Roman"/>
          <w:sz w:val="28"/>
          <w:szCs w:val="28"/>
        </w:rPr>
        <w:t>1.40. услуг по страхованию (</w:t>
      </w:r>
      <w:proofErr w:type="spellStart"/>
      <w:r w:rsidRPr="008522E9">
        <w:rPr>
          <w:rFonts w:ascii="Times New Roman" w:hAnsi="Times New Roman" w:cs="Times New Roman"/>
          <w:sz w:val="28"/>
          <w:szCs w:val="28"/>
        </w:rPr>
        <w:t>сострахованию</w:t>
      </w:r>
      <w:proofErr w:type="spellEnd"/>
      <w:r w:rsidRPr="008522E9">
        <w:rPr>
          <w:rFonts w:ascii="Times New Roman" w:hAnsi="Times New Roman" w:cs="Times New Roman"/>
          <w:sz w:val="28"/>
          <w:szCs w:val="28"/>
        </w:rPr>
        <w:t>, перестрахованию).</w:t>
      </w:r>
    </w:p>
    <w:p w14:paraId="5943172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к оборотам по реализации услуг по страхованию (</w:t>
      </w:r>
      <w:proofErr w:type="spellStart"/>
      <w:r w:rsidRPr="008522E9">
        <w:rPr>
          <w:rFonts w:ascii="Times New Roman" w:hAnsi="Times New Roman" w:cs="Times New Roman"/>
          <w:sz w:val="28"/>
          <w:szCs w:val="28"/>
        </w:rPr>
        <w:t>сострахованию</w:t>
      </w:r>
      <w:proofErr w:type="spellEnd"/>
      <w:r w:rsidRPr="008522E9">
        <w:rPr>
          <w:rFonts w:ascii="Times New Roman" w:hAnsi="Times New Roman" w:cs="Times New Roman"/>
          <w:sz w:val="28"/>
          <w:szCs w:val="28"/>
        </w:rPr>
        <w:t>, перестрахованию) относятся:</w:t>
      </w:r>
    </w:p>
    <w:p w14:paraId="7DDB44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1.40.1. страховые взносы (премии) по договорам страхования (</w:t>
      </w:r>
      <w:proofErr w:type="spellStart"/>
      <w:r w:rsidRPr="008522E9">
        <w:rPr>
          <w:rFonts w:ascii="Times New Roman" w:hAnsi="Times New Roman" w:cs="Times New Roman"/>
          <w:sz w:val="28"/>
          <w:szCs w:val="28"/>
        </w:rPr>
        <w:t>сострахования</w:t>
      </w:r>
      <w:proofErr w:type="spellEnd"/>
      <w:r w:rsidRPr="008522E9">
        <w:rPr>
          <w:rFonts w:ascii="Times New Roman" w:hAnsi="Times New Roman" w:cs="Times New Roman"/>
          <w:sz w:val="28"/>
          <w:szCs w:val="28"/>
        </w:rPr>
        <w:t>, перестрахования);</w:t>
      </w:r>
    </w:p>
    <w:p w14:paraId="5FDFB1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1.40.2. возврат страховых резервов, сформированных в предыдущие периоды;</w:t>
      </w:r>
    </w:p>
    <w:p w14:paraId="23A85A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1.40.3. комиссионные вознаграждения по договорам </w:t>
      </w:r>
      <w:proofErr w:type="spellStart"/>
      <w:r w:rsidRPr="008522E9">
        <w:rPr>
          <w:rFonts w:ascii="Times New Roman" w:hAnsi="Times New Roman" w:cs="Times New Roman"/>
          <w:sz w:val="28"/>
          <w:szCs w:val="28"/>
        </w:rPr>
        <w:t>сострахования</w:t>
      </w:r>
      <w:proofErr w:type="spellEnd"/>
      <w:r w:rsidRPr="008522E9">
        <w:rPr>
          <w:rFonts w:ascii="Times New Roman" w:hAnsi="Times New Roman" w:cs="Times New Roman"/>
          <w:sz w:val="28"/>
          <w:szCs w:val="28"/>
        </w:rPr>
        <w:t>, перестрахования и комиссии с прибыли, выплачиваемые перестраховщиками перестрахователям за предоставление возможности участвовать в договоре перестрахования и осмотрительное ведение дела;</w:t>
      </w:r>
    </w:p>
    <w:p w14:paraId="0C986D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1.40.4. возмещение доли убытков по рискам, переданным в перестрахование, а также по рискам, переданным перестраховщиками в дальнейшее (последующее) перестрахование;</w:t>
      </w:r>
    </w:p>
    <w:p w14:paraId="4EB847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1.40.5. возврат выплаченного страхового возмещения и страхового обеспечения;</w:t>
      </w:r>
    </w:p>
    <w:p w14:paraId="0EA2B6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1.40.6. реализация права требования страхователя по договорам имущественного страхования и страхования ответственности к лицу, ответственному за убытки, возмещенные в результате страхования, в случаях, предусмотренных </w:t>
      </w:r>
      <w:hyperlink r:id="rId79">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w:t>
      </w:r>
    </w:p>
    <w:p w14:paraId="1344FE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1.40.7. проценты, начисленные цедентом в пользу перестраховщика на депо премий, по рискам, принятым в перестрахование;</w:t>
      </w:r>
    </w:p>
    <w:p w14:paraId="58F1CC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1.40.8. комиссионное вознаграждение, выплачиваемое страховщиком страховщику, возместившему вред потерпевшему по договору обязательного </w:t>
      </w:r>
      <w:r w:rsidRPr="008522E9">
        <w:rPr>
          <w:rFonts w:ascii="Times New Roman" w:hAnsi="Times New Roman" w:cs="Times New Roman"/>
          <w:sz w:val="28"/>
          <w:szCs w:val="28"/>
        </w:rPr>
        <w:lastRenderedPageBreak/>
        <w:t>страхования гражданской ответственности владельцев транспортных средств;</w:t>
      </w:r>
    </w:p>
    <w:p w14:paraId="4F32080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1.40.9. исключен;</w:t>
      </w:r>
    </w:p>
    <w:p w14:paraId="6F68EDD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6" w:name="P843"/>
      <w:bookmarkEnd w:id="66"/>
      <w:r w:rsidRPr="008522E9">
        <w:rPr>
          <w:rFonts w:ascii="Times New Roman" w:hAnsi="Times New Roman" w:cs="Times New Roman"/>
          <w:sz w:val="28"/>
          <w:szCs w:val="28"/>
        </w:rPr>
        <w:t>1.41. работ (услуг) в области космической деятельности. Для целей настоящего подпункта к работам (услугам) в области космической деятельности относятся:</w:t>
      </w:r>
    </w:p>
    <w:p w14:paraId="27784E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работы (услуги), выполняемые (оказываемые) с использованием техники, находящейся непосредственно в космическом пространстве, в том числе управляемой с поверхности и (или) из атмосферы Земли;</w:t>
      </w:r>
    </w:p>
    <w:p w14:paraId="4D6B74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работы (услуги) по исследованию космического пространства, наблюдению за объектами и явлениями в космическом пространстве, в том числе с поверхности и (или) из атмосферы Земли;</w:t>
      </w:r>
    </w:p>
    <w:p w14:paraId="2E512E2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подготовительные и (или) вспомогательные (сопутствующие) наземные работы (услуги), технологически обусловленные (необходимые) и неразрывно связанные с выполнением работ (оказанием услуг) по исследованию космического пространства и (или) выполнением работ (оказанием услуг) с использованием техники, находящейся непосредственно в космическом пространстве;</w:t>
      </w:r>
    </w:p>
    <w:p w14:paraId="7B6591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работы (услуги) по эксплуатации наземных средств управления белорусского космического аппарата дистанционного зондирования Земли с разрешением 1 метр и наземных средств приема с этого космического аппарата.</w:t>
      </w:r>
    </w:p>
    <w:p w14:paraId="029624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оборотов по реализации работ (услуг) в соответствии с </w:t>
      </w:r>
      <w:hyperlink w:anchor="P843">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является заключение Национальной академии наук Беларуси, подтверждающее, что выполненные работы (оказанные услуги) относятся к работам (услугам), указанным в </w:t>
      </w:r>
      <w:hyperlink w:anchor="P84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w:t>
      </w:r>
    </w:p>
    <w:p w14:paraId="4CB38724"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1.42. выполняемых (оказываемых) физическим лицам работ (услуг) по осуществлению административных процедур в отношении недвижимого имущества;</w:t>
      </w:r>
    </w:p>
    <w:p w14:paraId="1E5457A2" w14:textId="309DDAC1"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1.42</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выполняемых (оказываемых) физическим лицам работ (услуг) по государственной регистрации недвижимого имущества, прав, ограничений (обременений) прав на него и сделок с ним, внесению исправлений в единый государственный регистр недвижимого имущества, прав на него и сделок с ним на основании документов, направленных нотариусом;</w:t>
      </w:r>
    </w:p>
    <w:p w14:paraId="723FC7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1.43. физическим лицам услуг в области фотографии, парикмахерских, бань и душевых, по стирке и химической чистке, по ремонту часов, по производству и ремонту одежды и обуви, по ремонту и техническому обслуживанию бытовых приборов, предметов личного пользования;</w:t>
      </w:r>
    </w:p>
    <w:p w14:paraId="13D09A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1.44. исключен;</w:t>
      </w:r>
    </w:p>
    <w:p w14:paraId="0183AB5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1.45. имущественных прав на изобретения, полезные модели, промышленные образцы, селекционные достижения, топологии интегральных микросхем, секреты производства (ноу-хау);</w:t>
      </w:r>
    </w:p>
    <w:p w14:paraId="334FF6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1.46. платежными агрегаторами платежной системы в ЕРИП услуг по приему от физических лиц:</w:t>
      </w:r>
    </w:p>
    <w:p w14:paraId="3827B11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платежей за товары, работы, услуги, иных платежей, вытекающих из гражданско-правовых отношений, пожертвований на благотворительные счета;</w:t>
      </w:r>
    </w:p>
    <w:p w14:paraId="65C19E7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 сборов (пошлин), пеней, штрафов и иных платежей в республиканский и местные бюджеты, бюджеты государственных внебюджетных фондов;</w:t>
      </w:r>
    </w:p>
    <w:p w14:paraId="4FE98B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1.47. лизингодателями операций по передаче предназначенных для проживания физических лиц квартир в многоквартирных или блокированных жилых домах, одноквартирных жилых домов в качестве предмета лизинга лизингополучателям по договорам финансовой аренды (лизинга), предусматривающим возврат предмета лизинга по завершении предусмотренного этим договором срока временного владения и пользования предметом лизинга;</w:t>
      </w:r>
    </w:p>
    <w:p w14:paraId="4DA078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1.48. исключен;</w:t>
      </w:r>
    </w:p>
    <w:p w14:paraId="30113D76"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67" w:name="P867"/>
      <w:bookmarkEnd w:id="67"/>
      <w:r w:rsidRPr="008522E9">
        <w:rPr>
          <w:rFonts w:ascii="Times New Roman" w:hAnsi="Times New Roman" w:cs="Times New Roman"/>
          <w:sz w:val="28"/>
          <w:szCs w:val="28"/>
        </w:rPr>
        <w:t>1.49. лизингодателями операций по передаче предмета лизинга физическим лицам - лизингополучателям по договорам финансовой аренды (лизинга), предусматривающим выкуп предмета лизинга. К указанным оборотам относятся суммы лизинговых платежей в части вознаграждения (дохода) лизингодателя и инвестиционных расходов лизингодателя, за исключением инвестиционных расходов, возмещаемых в стоимости предмета лизинга.</w:t>
      </w:r>
    </w:p>
    <w:p w14:paraId="206FAC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Условием применения освобождения от налога на добавленную стоимость, установленного </w:t>
      </w:r>
      <w:hyperlink w:anchor="P867">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является наличие у лизингодателя следующих документов:</w:t>
      </w:r>
    </w:p>
    <w:p w14:paraId="774666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финансовой аренды (лизинга), предусматривающего выкуп предмета лизинга, заключенного с физическим лицом - лизингополучателем;</w:t>
      </w:r>
    </w:p>
    <w:p w14:paraId="62E3D21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акта приемки-передачи предмета лизинга;</w:t>
      </w:r>
    </w:p>
    <w:p w14:paraId="58FFBEF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68" w:name="P871"/>
      <w:bookmarkEnd w:id="68"/>
      <w:r w:rsidRPr="008522E9">
        <w:rPr>
          <w:rFonts w:ascii="Times New Roman" w:hAnsi="Times New Roman" w:cs="Times New Roman"/>
          <w:sz w:val="28"/>
          <w:szCs w:val="28"/>
        </w:rPr>
        <w:t>копии паспорта гражданина Республики Беларусь или иного документа, содержащего указание на гражданство Республики Беларусь, - для граждан Республики Беларусь, копии вида на жительство в Республике Беларусь, или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 для иностранных граждан и лиц без гражданства.</w:t>
      </w:r>
    </w:p>
    <w:p w14:paraId="664D877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Для целей настоящего подпункта под физическими лицами понимаются граждане Республики Беларусь, а также иностранные граждане и лица без гражданства, постоянно проживающие в Республике Беларусь. Допускаются установление и фиксирование требуемых сведений о гражданстве и постоянном месте жительства физического лица на основании данных, полученных лизингодателем из межбанковской </w:t>
      </w:r>
      <w:hyperlink r:id="rId80">
        <w:r w:rsidRPr="008522E9">
          <w:rPr>
            <w:rFonts w:ascii="Times New Roman" w:hAnsi="Times New Roman" w:cs="Times New Roman"/>
            <w:sz w:val="28"/>
            <w:szCs w:val="28"/>
          </w:rPr>
          <w:t>системы</w:t>
        </w:r>
      </w:hyperlink>
      <w:r w:rsidRPr="008522E9">
        <w:rPr>
          <w:rFonts w:ascii="Times New Roman" w:hAnsi="Times New Roman" w:cs="Times New Roman"/>
          <w:sz w:val="28"/>
          <w:szCs w:val="28"/>
        </w:rPr>
        <w:t xml:space="preserve"> идентификации. В таком случае наличие у лизингодателя копий документов, указанных в </w:t>
      </w:r>
      <w:hyperlink w:anchor="P871">
        <w:r w:rsidRPr="008522E9">
          <w:rPr>
            <w:rFonts w:ascii="Times New Roman" w:hAnsi="Times New Roman" w:cs="Times New Roman"/>
            <w:sz w:val="28"/>
            <w:szCs w:val="28"/>
          </w:rPr>
          <w:t>абзаце четвертом части второй</w:t>
        </w:r>
      </w:hyperlink>
      <w:r w:rsidRPr="008522E9">
        <w:rPr>
          <w:rFonts w:ascii="Times New Roman" w:hAnsi="Times New Roman" w:cs="Times New Roman"/>
          <w:sz w:val="28"/>
          <w:szCs w:val="28"/>
        </w:rPr>
        <w:t xml:space="preserve"> настоящего подпункта, не требуется.</w:t>
      </w:r>
    </w:p>
    <w:p w14:paraId="475368A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досрочного расторжения по требованию одной из сторон договора финансовой аренды (лизинга), не завершенного выкупом предмета лизинга, корректировка оборота по реализации лизингодателем операций по передаче предмета лизинга, по которому лизингодателем применено освобождение от налога на добавленную стоимость в соответствии с </w:t>
      </w:r>
      <w:hyperlink w:anchor="P867">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не производится.</w:t>
      </w:r>
    </w:p>
    <w:p w14:paraId="65E2A8E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суммы увеличения налоговой базы, указанные в </w:t>
      </w:r>
      <w:hyperlink w:anchor="P1038">
        <w:r w:rsidRPr="008522E9">
          <w:rPr>
            <w:rFonts w:ascii="Times New Roman" w:hAnsi="Times New Roman" w:cs="Times New Roman"/>
            <w:sz w:val="28"/>
            <w:szCs w:val="28"/>
          </w:rPr>
          <w:t>подпунктах 4.1</w:t>
        </w:r>
      </w:hyperlink>
      <w:r w:rsidRPr="008522E9">
        <w:rPr>
          <w:rFonts w:ascii="Times New Roman" w:hAnsi="Times New Roman" w:cs="Times New Roman"/>
          <w:sz w:val="28"/>
          <w:szCs w:val="28"/>
        </w:rPr>
        <w:t xml:space="preserve"> и </w:t>
      </w:r>
      <w:hyperlink w:anchor="P1039">
        <w:r w:rsidRPr="008522E9">
          <w:rPr>
            <w:rFonts w:ascii="Times New Roman" w:hAnsi="Times New Roman" w:cs="Times New Roman"/>
            <w:sz w:val="28"/>
            <w:szCs w:val="28"/>
          </w:rPr>
          <w:t>4.2 пункта 4 статьи 120</w:t>
        </w:r>
      </w:hyperlink>
      <w:r w:rsidRPr="008522E9">
        <w:rPr>
          <w:rFonts w:ascii="Times New Roman" w:hAnsi="Times New Roman" w:cs="Times New Roman"/>
          <w:sz w:val="28"/>
          <w:szCs w:val="28"/>
        </w:rPr>
        <w:t xml:space="preserve"> настоящего Кодекса, освобождение от налога на добавленную стоимость, установленное </w:t>
      </w:r>
      <w:hyperlink w:anchor="P867">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w:t>
      </w:r>
    </w:p>
    <w:p w14:paraId="4375B4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распространяется, если обороты по передаче предмета лизинга в части лизинговых платежей, возмещающих стоимость предмета лизинга, не подлежат освобождению от налога на добавленную стоимость;</w:t>
      </w:r>
    </w:p>
    <w:p w14:paraId="1590E6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распространяется, если обороты по передаче предмета лизинга в части лизинговых платежей, возмещающих стоимость предмета лизинга, подлежат освобождению от налога на добавленную стоимость в соответствии с законодательством;</w:t>
      </w:r>
    </w:p>
    <w:p w14:paraId="27EE8ABA"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1.50. коммерческими организациями, включенными Национальным банком в </w:t>
      </w:r>
      <w:hyperlink r:id="rId81">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микрофинансовых организаций, операций по регулярному предоставлению микрозаймов физическим лицам под залог движимого имущества, предназначенного для личного, семейного или домашнего использования;</w:t>
      </w:r>
    </w:p>
    <w:p w14:paraId="6FD504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1.51. работ (услуг), связанных с представлением интересов Республики Беларусь в рамках досудебного урегулирования споров, в международных арбитражах и иностранных судебных органах по спорам между иностранными инвесторами и Республикой Беларусь;</w:t>
      </w:r>
    </w:p>
    <w:p w14:paraId="5A2C483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1.52. работ (услуг), связанных с эмиссией, размещением, обращением, погашением государственных долгосрочных облигаций Республики Беларусь, являющихся государственными долговыми обязательствами, формирующими внешний государственный долг, с учетом прав на такие облигации;</w:t>
      </w:r>
    </w:p>
    <w:p w14:paraId="6FDAD0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1.53. работ (услуг), выполняемых (оказываемых) на технологической основе кинематографии государственными организациями кинематографии </w:t>
      </w:r>
      <w:r w:rsidRPr="008522E9">
        <w:rPr>
          <w:rFonts w:ascii="Times New Roman" w:hAnsi="Times New Roman" w:cs="Times New Roman"/>
          <w:sz w:val="28"/>
          <w:szCs w:val="28"/>
        </w:rPr>
        <w:lastRenderedPageBreak/>
        <w:t>организациям и индивидуальным предпринимателям при производстве фильмов;</w:t>
      </w:r>
    </w:p>
    <w:p w14:paraId="0C648E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1.54. аналогов, копий, художественных стилизаций слуцких поясов и сувенирной продукции с товарным знаком "Слуцкие пояса".</w:t>
      </w:r>
    </w:p>
    <w:p w14:paraId="08A9DB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Основанием для освобождения от налога на добавленную стоимость является заключение об отнесении произведенной продукции к аналогам, копиям, художественным стилизациям слуцких поясов и сувенирной продукции с товарным знаком "Слуцкие пояса", выдаваемое научно-экспертным советом по отнесению продукции к аналогам, копиям, художественным стилизациям слуцких поясов и сувенирной продукции с товарным знаком "Слуцкие пояса", созданным Министерством культуры.</w:t>
      </w:r>
    </w:p>
    <w:p w14:paraId="776688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Освобождение от налога на добавленную стоимость распространяется также на всех плательщиков, реализующих приобретенные аналоги, копии, художественные стилизации слуцких поясов и сувенирную продукцию с товарным знаком "Слуцкие пояса". Основанием для применения указанного освобождения является полученная покупателем от продавца копия заключения об отнесении произведенной продукции к аналогам, копиям, художественным стилизациям слуцких поясов и сувенирной продукции с товарным знаком "Слуцкие пояса";</w:t>
      </w:r>
    </w:p>
    <w:p w14:paraId="7482AC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1.55. произведенных в Республике Беларусь:</w:t>
      </w:r>
    </w:p>
    <w:p w14:paraId="540EEC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продукции в виде мерных слитков из драгоценных металлов, изготовленных в соответствии с техническими условиями и (или) государственными стандартами Республики Беларусь;</w:t>
      </w:r>
    </w:p>
    <w:p w14:paraId="5B874D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драгоценных камней (бриллиантов), не закрепленных в ювелирных и других изделиях, в ограненном виде в специальной упаковке, целостность которой не нарушена, при наличии сертификата (аттестата) или другого документа (паспорта), выданного отечественным производителем бриллиантов по форме, им установленной, удостоверяющего качественные и весовые характеристики на каждый камень. Допускается наличие в специальной индивидуальной упаковке нескольких драгоценных камней одинаковых качественных, цветовых и весовых характеристик;</w:t>
      </w:r>
    </w:p>
    <w:p w14:paraId="73D8B0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1.56. поставщиками платежных услуг, включенными Национальным банком в реестр поставщиков платежных услуг и видов оказываемых ими платежных услуг и не являющимися банками, платежных операций, осуществляемых в рамках оказания платежных услуг, по:</w:t>
      </w:r>
    </w:p>
    <w:p w14:paraId="5AEBCE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приему и обработке платежей, осуществлению переводов денежных средств за товары (работы, услуги) и платежей в бюджет, бюджеты государственных внебюджетных фондов;</w:t>
      </w:r>
    </w:p>
    <w:p w14:paraId="236831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приему и выдаче денежных средств, платежных документов;</w:t>
      </w:r>
    </w:p>
    <w:p w14:paraId="6F3A6F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пересылке платежных документов, отзыву, аннулированию, изменению, приостановлению исполнения (передачи на исполнение) платежных указаний (платежных инструкций);</w:t>
      </w:r>
    </w:p>
    <w:p w14:paraId="2FD1ED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передаче, в том числе по электронной связи, информации по банковским счетам или счетам по учету вкладов (депозитов), открытым в банках, электронным кошелькам, включая информацию о платежных операциях по указанным счетам, электронным кошелькам;</w:t>
      </w:r>
    </w:p>
    <w:p w14:paraId="238E9B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осуществлению операций с банковскими платежными </w:t>
      </w:r>
      <w:hyperlink r:id="rId82">
        <w:r w:rsidRPr="008522E9">
          <w:rPr>
            <w:rFonts w:ascii="Times New Roman" w:hAnsi="Times New Roman" w:cs="Times New Roman"/>
            <w:sz w:val="28"/>
            <w:szCs w:val="28"/>
          </w:rPr>
          <w:t>карточками</w:t>
        </w:r>
      </w:hyperlink>
      <w:r w:rsidRPr="008522E9">
        <w:rPr>
          <w:rFonts w:ascii="Times New Roman" w:hAnsi="Times New Roman" w:cs="Times New Roman"/>
          <w:sz w:val="28"/>
          <w:szCs w:val="28"/>
        </w:rPr>
        <w:t xml:space="preserve"> и иными платежными инструментами, за исключением возмещения стоимости заготовок банковских платежных карточек, иных аналогичных программно-технических устройств, относящихся к материальным носителям информации, - для иных платежных инструментов;</w:t>
      </w:r>
    </w:p>
    <w:p w14:paraId="30FA32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осуществлению операций с электронными </w:t>
      </w:r>
      <w:hyperlink r:id="rId83">
        <w:r w:rsidRPr="008522E9">
          <w:rPr>
            <w:rFonts w:ascii="Times New Roman" w:hAnsi="Times New Roman" w:cs="Times New Roman"/>
            <w:sz w:val="28"/>
            <w:szCs w:val="28"/>
          </w:rPr>
          <w:t>деньгами</w:t>
        </w:r>
      </w:hyperlink>
      <w:r w:rsidRPr="008522E9">
        <w:rPr>
          <w:rFonts w:ascii="Times New Roman" w:hAnsi="Times New Roman" w:cs="Times New Roman"/>
          <w:sz w:val="28"/>
          <w:szCs w:val="28"/>
        </w:rPr>
        <w:t>, за исключением возмещения стоимости электронных кошельков в случаях, когда в качестве электронных кошельков используются заготовки банковских платежных карточек с магнитной полосой и (или) микропроцессором, иные аналогичные программно-технические устройства, относящиеся к материальным носителям информации;</w:t>
      </w:r>
    </w:p>
    <w:p w14:paraId="2C9F5A15"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69" w:name="P904"/>
      <w:bookmarkEnd w:id="69"/>
      <w:r w:rsidRPr="008522E9">
        <w:rPr>
          <w:rFonts w:ascii="Times New Roman" w:hAnsi="Times New Roman" w:cs="Times New Roman"/>
          <w:sz w:val="28"/>
          <w:szCs w:val="28"/>
        </w:rPr>
        <w:t>1.57. работ по содержанию (эксплуатации) объектов внешнего благоустройства населенных пунктов, выполняемых за счет бюджетных средств, по перечню, определяемому Советом Министров Республики Беларусь.</w:t>
      </w:r>
    </w:p>
    <w:p w14:paraId="784FAE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Освобождение от налога на добавленную стоимость, установленное </w:t>
      </w:r>
      <w:hyperlink w:anchor="P904">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не применяется при выполнении работ по содержанию (эксплуатации) объектов внешнего благоустройства, расположенных на земельных участках конкретного землепользователя, которые он обязан содержать за счет средств соответствующего бюджета на основе бюджетной сметы.</w:t>
      </w:r>
    </w:p>
    <w:p w14:paraId="23F09EE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подтверждения отнесения выполняемых работ к работам, в отношении которых может применяться освобождение от налога на добавленную стоимость, установленное </w:t>
      </w:r>
      <w:hyperlink w:anchor="P904">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Министерство жилищно-коммунального хозяйства, Министерство архитектуры и строительства в пределах своей компетенции по обращениям заинтересованных разъясняют вопросы отнесения выполняемых работ к работам, поименованным в перечне, определяемом Советом Министров Республики Беларусь;</w:t>
      </w:r>
    </w:p>
    <w:p w14:paraId="6193EB6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1.58. услуг по приему и контролю за исполнением заявок граждан, а также их претензий на качество жилищно-коммунальных услуг;</w:t>
      </w:r>
    </w:p>
    <w:p w14:paraId="353E98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1.59. услуг по осуществлению функций государственного заказчика в сфере жилищно-коммунального хозяйства;</w:t>
      </w:r>
    </w:p>
    <w:p w14:paraId="46D60F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1.60. услуг по осуществлению функций учета, расчета, начисления и взыскания задолженности по:</w:t>
      </w:r>
    </w:p>
    <w:p w14:paraId="1D2A48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 за жилищно-коммунальные услуги;</w:t>
      </w:r>
    </w:p>
    <w:p w14:paraId="7A36D16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 за пользование жилым помещением;</w:t>
      </w:r>
    </w:p>
    <w:p w14:paraId="240D72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w:t>
      </w:r>
    </w:p>
    <w:p w14:paraId="084A68B6" w14:textId="6579280F"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Зарегистрированная иностранная безвозмездная помощь освобождается от налога на добавленную стоимость в </w:t>
      </w:r>
      <w:hyperlink r:id="rId84">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 в части оборотов по дальнейшей безвозмездной передаче получателем (вторичным (последующим) получателем):</w:t>
      </w:r>
    </w:p>
    <w:p w14:paraId="299FB6F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иностранной безвозмездной помощи в виде товаров, ввезенных на территорию Республики Беларусь и освобождаемых от налога на добавленную стоимость в </w:t>
      </w:r>
      <w:hyperlink r:id="rId85">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w:t>
      </w:r>
    </w:p>
    <w:p w14:paraId="6F3A884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(имущества), работ, услуг, приобретаемых (оплачиваемых, выполняемых, оказываемых) в порядке согласно плану целевого использования иностранной безвозмездной помощи (далее в настоящем пункте - план целевого использования помощи) за счет денежных средств, зарегистрированных в качестве иностранной безвозмездной помощи и освобождаемых от налогов, сборов (пошлин) в </w:t>
      </w:r>
      <w:hyperlink r:id="rId86">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 При этом положения </w:t>
      </w:r>
      <w:hyperlink w:anchor="P2461">
        <w:r w:rsidRPr="008522E9">
          <w:rPr>
            <w:rFonts w:ascii="Times New Roman" w:hAnsi="Times New Roman" w:cs="Times New Roman"/>
            <w:sz w:val="28"/>
            <w:szCs w:val="28"/>
          </w:rPr>
          <w:t>пункта 15 статьи 133</w:t>
        </w:r>
      </w:hyperlink>
      <w:r w:rsidRPr="008522E9">
        <w:rPr>
          <w:rFonts w:ascii="Times New Roman" w:hAnsi="Times New Roman" w:cs="Times New Roman"/>
          <w:sz w:val="28"/>
          <w:szCs w:val="28"/>
        </w:rPr>
        <w:t xml:space="preserve"> настоящего Кодекса получателем (вторичным (последующим) получателем) не применяются.</w:t>
      </w:r>
    </w:p>
    <w:p w14:paraId="338A08B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 под вторичными (последующими) получателями понимаются физические лица, индивидуальные предприниматели и юридические лица, получившие иностранную безвозмездную помощь от получателей (вторичных получателей) согласно плану целевого использования помощи в целях ее использования, а также для дальнейшей передачи иностранной безвозмездной помощи физическим лицам, индивидуальным предпринимателям и юридическим лицам в целях ее использования.</w:t>
      </w:r>
    </w:p>
    <w:p w14:paraId="517E46D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обоснованности применения освобождения от налога на добавленную стоимость требуется соблюдение в совокупности следующих условий:</w:t>
      </w:r>
    </w:p>
    <w:p w14:paraId="7470ED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наличие у плательщика на дату безвозмездной передачи товаров (имущества), работ, услуг удостоверения о регистрации иностранной безвозмездной помощи, выданного Департаментом по гуманитарной деятельности Управления делами Президента Республики Беларусь (далее в настоящем пункте - удостоверение) и содержащего освобождение от налога на </w:t>
      </w:r>
      <w:r w:rsidRPr="008522E9">
        <w:rPr>
          <w:rFonts w:ascii="Times New Roman" w:hAnsi="Times New Roman" w:cs="Times New Roman"/>
          <w:sz w:val="28"/>
          <w:szCs w:val="28"/>
        </w:rPr>
        <w:lastRenderedPageBreak/>
        <w:t xml:space="preserve">добавленную стоимость. При этом копия </w:t>
      </w:r>
      <w:hyperlink r:id="rId87">
        <w:r w:rsidRPr="008522E9">
          <w:rPr>
            <w:rFonts w:ascii="Times New Roman" w:hAnsi="Times New Roman" w:cs="Times New Roman"/>
            <w:sz w:val="28"/>
            <w:szCs w:val="28"/>
          </w:rPr>
          <w:t>удостоверения</w:t>
        </w:r>
      </w:hyperlink>
      <w:r w:rsidRPr="008522E9">
        <w:rPr>
          <w:rFonts w:ascii="Times New Roman" w:hAnsi="Times New Roman" w:cs="Times New Roman"/>
          <w:sz w:val="28"/>
          <w:szCs w:val="28"/>
        </w:rPr>
        <w:t>, содержащего освобождение от налога на добавленную стоимость, и копия плана целевого использования помощи представляются плательщиком в налоговый орган по месту постановки на учет одновременно с налоговой декларацией (расчетом) по налогу на добавленную стоимость;</w:t>
      </w:r>
    </w:p>
    <w:p w14:paraId="2B4B1B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осуществление безвозмездной передачи товаров (имущества), работ, услуг лицам, указанным в плане целевого использования помощи, а также в целях, указанных в плане целевого использования помощи.</w:t>
      </w:r>
    </w:p>
    <w:p w14:paraId="7B7A2A6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Обороты по безвозмездной передаче товаров (имущества), работ, услуг подлежат отражению (остаются отраженными) в налоговой декларации (расчете) по налогу на добавленную стоимость без применения освобождения от налога на добавленную стоимость, несмотря на наличие удостоверения, содержащего освобождение от налога на добавленную стоимость, при наступлении хотя бы одного из указанных событий:</w:t>
      </w:r>
    </w:p>
    <w:p w14:paraId="18BAC3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получение плательщиком удостоверения после даты безвозмездной передачи товаров (имущества), работ, услуг;</w:t>
      </w:r>
    </w:p>
    <w:p w14:paraId="4FD8FA8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осуществление безвозмездной передачи товаров (имущества), работ, услуг лицам, не указанным в плане целевого использования помощи, а также в целях, не указанных в плане целевого использования помощи.</w:t>
      </w:r>
    </w:p>
    <w:p w14:paraId="520FC0B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иностранной безвозмездной помощи, полученной с нарушением </w:t>
      </w:r>
      <w:hyperlink r:id="rId88">
        <w:r w:rsidRPr="008522E9">
          <w:rPr>
            <w:rFonts w:ascii="Times New Roman" w:hAnsi="Times New Roman" w:cs="Times New Roman"/>
            <w:sz w:val="28"/>
            <w:szCs w:val="28"/>
          </w:rPr>
          <w:t>порядка</w:t>
        </w:r>
      </w:hyperlink>
      <w:r w:rsidRPr="008522E9">
        <w:rPr>
          <w:rFonts w:ascii="Times New Roman" w:hAnsi="Times New Roman" w:cs="Times New Roman"/>
          <w:sz w:val="28"/>
          <w:szCs w:val="28"/>
        </w:rPr>
        <w:t xml:space="preserve"> и (или) условий, установленных Президентом Республики Беларусь, освобождение от налога на добавленную стоимость, установленное </w:t>
      </w:r>
      <w:hyperlink w:anchor="P438">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или иными законодательными актами, не применяется.</w:t>
      </w:r>
    </w:p>
    <w:p w14:paraId="6C6323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Суммы увеличения налоговой базы, указанные в </w:t>
      </w:r>
      <w:hyperlink w:anchor="P1037">
        <w:r w:rsidRPr="008522E9">
          <w:rPr>
            <w:rFonts w:ascii="Times New Roman" w:hAnsi="Times New Roman" w:cs="Times New Roman"/>
            <w:sz w:val="28"/>
            <w:szCs w:val="28"/>
          </w:rPr>
          <w:t>пункте 4 статьи 120</w:t>
        </w:r>
      </w:hyperlink>
      <w:r w:rsidRPr="008522E9">
        <w:rPr>
          <w:rFonts w:ascii="Times New Roman" w:hAnsi="Times New Roman" w:cs="Times New Roman"/>
          <w:sz w:val="28"/>
          <w:szCs w:val="28"/>
        </w:rPr>
        <w:t xml:space="preserve"> настоящего Кодекса, освобождаются от налога на добавленную стоимость, если они получены (причитаются к получению) по товарам (работам, услугам), имущественным правам, обороты по реализации которых освобождены от налогообложения согласно </w:t>
      </w:r>
      <w:hyperlink w:anchor="P438">
        <w:r w:rsidRPr="008522E9">
          <w:rPr>
            <w:rFonts w:ascii="Times New Roman" w:hAnsi="Times New Roman" w:cs="Times New Roman"/>
            <w:sz w:val="28"/>
            <w:szCs w:val="28"/>
          </w:rPr>
          <w:t>пункту 1</w:t>
        </w:r>
      </w:hyperlink>
      <w:r w:rsidRPr="008522E9">
        <w:rPr>
          <w:rFonts w:ascii="Times New Roman" w:hAnsi="Times New Roman" w:cs="Times New Roman"/>
          <w:sz w:val="28"/>
          <w:szCs w:val="28"/>
        </w:rPr>
        <w:t xml:space="preserve"> настоящей статьи (за исключением оборотов, указанных в </w:t>
      </w:r>
      <w:hyperlink w:anchor="P867">
        <w:r w:rsidRPr="008522E9">
          <w:rPr>
            <w:rFonts w:ascii="Times New Roman" w:hAnsi="Times New Roman" w:cs="Times New Roman"/>
            <w:sz w:val="28"/>
            <w:szCs w:val="28"/>
          </w:rPr>
          <w:t>части первой подпункта 1.49 пункта 1</w:t>
        </w:r>
      </w:hyperlink>
      <w:r w:rsidRPr="008522E9">
        <w:rPr>
          <w:rFonts w:ascii="Times New Roman" w:hAnsi="Times New Roman" w:cs="Times New Roman"/>
          <w:sz w:val="28"/>
          <w:szCs w:val="28"/>
        </w:rPr>
        <w:t xml:space="preserve"> настоящей статьи) и иным законодательным актам.</w:t>
      </w:r>
    </w:p>
    <w:p w14:paraId="54A884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 Плательщик в отношении оборотов по реализации товаров (работ, услуг), прав на </w:t>
      </w:r>
      <w:hyperlink r:id="rId89">
        <w:r w:rsidRPr="008522E9">
          <w:rPr>
            <w:rFonts w:ascii="Times New Roman" w:hAnsi="Times New Roman" w:cs="Times New Roman"/>
            <w:sz w:val="28"/>
            <w:szCs w:val="28"/>
          </w:rPr>
          <w:t>объекты</w:t>
        </w:r>
      </w:hyperlink>
      <w:r w:rsidRPr="008522E9">
        <w:rPr>
          <w:rFonts w:ascii="Times New Roman" w:hAnsi="Times New Roman" w:cs="Times New Roman"/>
          <w:sz w:val="28"/>
          <w:szCs w:val="28"/>
        </w:rPr>
        <w:t xml:space="preserve"> промышленной собственности, имущественных прав на объекты авторского права и смежных прав, предусмотренных </w:t>
      </w:r>
      <w:hyperlink w:anchor="P438">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и </w:t>
      </w:r>
      <w:hyperlink w:anchor="P12488">
        <w:r w:rsidRPr="008522E9">
          <w:rPr>
            <w:rFonts w:ascii="Times New Roman" w:hAnsi="Times New Roman" w:cs="Times New Roman"/>
            <w:sz w:val="28"/>
            <w:szCs w:val="28"/>
          </w:rPr>
          <w:t>пунктом 1 статьи 384</w:t>
        </w:r>
      </w:hyperlink>
      <w:r w:rsidRPr="008522E9">
        <w:rPr>
          <w:rFonts w:ascii="Times New Roman" w:hAnsi="Times New Roman" w:cs="Times New Roman"/>
          <w:sz w:val="28"/>
          <w:szCs w:val="28"/>
        </w:rPr>
        <w:t xml:space="preserve"> настоящего Кодекса, вправе отказаться от освобождения от налогообложения таких оборотов, подав соответствующее заявление в налоговый орган.</w:t>
      </w:r>
    </w:p>
    <w:p w14:paraId="5C668F9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Такой отказ возможен только в отношении всех оборотов по реализации плательщика, предусмотренных одним или несколькими подпунктами </w:t>
      </w:r>
      <w:hyperlink w:anchor="P438">
        <w:r w:rsidRPr="008522E9">
          <w:rPr>
            <w:rFonts w:ascii="Times New Roman" w:hAnsi="Times New Roman" w:cs="Times New Roman"/>
            <w:sz w:val="28"/>
            <w:szCs w:val="28"/>
          </w:rPr>
          <w:t>пункта 1</w:t>
        </w:r>
      </w:hyperlink>
      <w:r w:rsidRPr="008522E9">
        <w:rPr>
          <w:rFonts w:ascii="Times New Roman" w:hAnsi="Times New Roman" w:cs="Times New Roman"/>
          <w:sz w:val="28"/>
          <w:szCs w:val="28"/>
        </w:rPr>
        <w:t xml:space="preserve"> </w:t>
      </w:r>
      <w:r w:rsidRPr="008522E9">
        <w:rPr>
          <w:rFonts w:ascii="Times New Roman" w:hAnsi="Times New Roman" w:cs="Times New Roman"/>
          <w:sz w:val="28"/>
          <w:szCs w:val="28"/>
        </w:rPr>
        <w:lastRenderedPageBreak/>
        <w:t xml:space="preserve">настоящей статьи и </w:t>
      </w:r>
      <w:hyperlink w:anchor="P12488">
        <w:r w:rsidRPr="008522E9">
          <w:rPr>
            <w:rFonts w:ascii="Times New Roman" w:hAnsi="Times New Roman" w:cs="Times New Roman"/>
            <w:sz w:val="28"/>
            <w:szCs w:val="28"/>
          </w:rPr>
          <w:t>пунктом 1 статьи 384</w:t>
        </w:r>
      </w:hyperlink>
      <w:r w:rsidRPr="008522E9">
        <w:rPr>
          <w:rFonts w:ascii="Times New Roman" w:hAnsi="Times New Roman" w:cs="Times New Roman"/>
          <w:sz w:val="28"/>
          <w:szCs w:val="28"/>
        </w:rPr>
        <w:t xml:space="preserve"> настоящего Кодекса.</w:t>
      </w:r>
    </w:p>
    <w:p w14:paraId="2D5798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допускается отказ от освобождения от налогообложения на срок менее одного налогового периода.</w:t>
      </w:r>
    </w:p>
    <w:p w14:paraId="3AAB93BD"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119. Освобождение от налога на добавленную стоимость товаров при ввозе на территорию Республики Беларусь</w:t>
      </w:r>
    </w:p>
    <w:p w14:paraId="634F7F91" w14:textId="77777777" w:rsidR="003320FE" w:rsidRPr="008522E9" w:rsidRDefault="003320FE">
      <w:pPr>
        <w:pStyle w:val="ConsPlusTitlePage"/>
        <w:rPr>
          <w:rFonts w:ascii="Times New Roman" w:hAnsi="Times New Roman" w:cs="Times New Roman"/>
          <w:sz w:val="28"/>
          <w:szCs w:val="28"/>
        </w:rPr>
      </w:pPr>
    </w:p>
    <w:p w14:paraId="7BDDC992"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Освобождаются от налога на добавленную стоимость при ввозе на территорию Республики Беларусь:</w:t>
      </w:r>
    </w:p>
    <w:p w14:paraId="068AD5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транспортные средства, ввозимые с территории государств - членов Евразийского экономического союза, посредством которых осуществляются международные перевозки грузов, пассажиров и багажа, а также предметы материально-технического снабжения и снаряжения, топливо, продовольствие и другое имущество, необходимые для эксплуатации транспортных средств на время следования в пути, в пунктах промежуточной остановки или приобретенные за границей в связи с ликвидацией аварии (поломки) этих транспортных средств;</w:t>
      </w:r>
    </w:p>
    <w:p w14:paraId="172BC73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0" w:name="P946"/>
      <w:bookmarkEnd w:id="70"/>
      <w:r w:rsidRPr="008522E9">
        <w:rPr>
          <w:rFonts w:ascii="Times New Roman" w:hAnsi="Times New Roman" w:cs="Times New Roman"/>
          <w:sz w:val="28"/>
          <w:szCs w:val="28"/>
        </w:rPr>
        <w:t>1.2. товары, подлежащие обращению в собственность государства в соответствии с законодательством;</w:t>
      </w:r>
    </w:p>
    <w:p w14:paraId="058751E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1" w:name="P947"/>
      <w:bookmarkEnd w:id="71"/>
      <w:r w:rsidRPr="008522E9">
        <w:rPr>
          <w:rFonts w:ascii="Times New Roman" w:hAnsi="Times New Roman" w:cs="Times New Roman"/>
          <w:sz w:val="28"/>
          <w:szCs w:val="28"/>
        </w:rPr>
        <w:t>1.3. белорусские рубли, иностранная валюта, в частности банкноты и монеты, являющиеся законным средством платежа, а также ценные бумаги, акцизные марки, марки таможенного контроля, марки пошлин и сборов, уплачиваемых в соответствии с законодательством;</w:t>
      </w:r>
    </w:p>
    <w:p w14:paraId="335E674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2" w:name="P948"/>
      <w:bookmarkEnd w:id="72"/>
      <w:r w:rsidRPr="008522E9">
        <w:rPr>
          <w:rFonts w:ascii="Times New Roman" w:hAnsi="Times New Roman" w:cs="Times New Roman"/>
          <w:sz w:val="28"/>
          <w:szCs w:val="28"/>
        </w:rPr>
        <w:t>1.4. технические средства, которые не могут быть использованы иначе как для профилактики инвалидности и (или) реабилитации инвалидов при наличии заключения Министерства труда и социальной защиты о том, что к указанным техническим средствам относятся следующие ввозимые (ввезенные) товары:</w:t>
      </w:r>
    </w:p>
    <w:p w14:paraId="5652F0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1.4.1. </w:t>
      </w:r>
      <w:proofErr w:type="spellStart"/>
      <w:r w:rsidRPr="008522E9">
        <w:rPr>
          <w:rFonts w:ascii="Times New Roman" w:hAnsi="Times New Roman" w:cs="Times New Roman"/>
          <w:sz w:val="28"/>
          <w:szCs w:val="28"/>
        </w:rPr>
        <w:t>сурдотехнические</w:t>
      </w:r>
      <w:proofErr w:type="spellEnd"/>
      <w:r w:rsidRPr="008522E9">
        <w:rPr>
          <w:rFonts w:ascii="Times New Roman" w:hAnsi="Times New Roman" w:cs="Times New Roman"/>
          <w:sz w:val="28"/>
          <w:szCs w:val="28"/>
        </w:rPr>
        <w:t xml:space="preserve"> средства:</w:t>
      </w:r>
    </w:p>
    <w:p w14:paraId="46EA049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сигнализаторы звука световые и вибрационные;</w:t>
      </w:r>
    </w:p>
    <w:p w14:paraId="1ABFA3E0"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вибротактильные</w:t>
      </w:r>
      <w:proofErr w:type="spellEnd"/>
      <w:r w:rsidRPr="008522E9">
        <w:rPr>
          <w:rFonts w:ascii="Times New Roman" w:hAnsi="Times New Roman" w:cs="Times New Roman"/>
          <w:sz w:val="28"/>
          <w:szCs w:val="28"/>
        </w:rPr>
        <w:t xml:space="preserve"> устройства;</w:t>
      </w:r>
    </w:p>
    <w:p w14:paraId="44FE7B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слухоречевые тренажеры;</w:t>
      </w:r>
    </w:p>
    <w:p w14:paraId="71D98C41"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медиапродукция</w:t>
      </w:r>
      <w:proofErr w:type="spellEnd"/>
      <w:r w:rsidRPr="008522E9">
        <w:rPr>
          <w:rFonts w:ascii="Times New Roman" w:hAnsi="Times New Roman" w:cs="Times New Roman"/>
          <w:sz w:val="28"/>
          <w:szCs w:val="28"/>
        </w:rPr>
        <w:t xml:space="preserve"> (видеофильмы с субтитрами);</w:t>
      </w:r>
    </w:p>
    <w:p w14:paraId="41E67F5E"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сурдотехнические</w:t>
      </w:r>
      <w:proofErr w:type="spellEnd"/>
      <w:r w:rsidRPr="008522E9">
        <w:rPr>
          <w:rFonts w:ascii="Times New Roman" w:hAnsi="Times New Roman" w:cs="Times New Roman"/>
          <w:sz w:val="28"/>
          <w:szCs w:val="28"/>
        </w:rPr>
        <w:t xml:space="preserve"> приборы для компенсации потери слуха;</w:t>
      </w:r>
    </w:p>
    <w:p w14:paraId="42B106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электрические </w:t>
      </w:r>
      <w:proofErr w:type="spellStart"/>
      <w:r w:rsidRPr="008522E9">
        <w:rPr>
          <w:rFonts w:ascii="Times New Roman" w:hAnsi="Times New Roman" w:cs="Times New Roman"/>
          <w:sz w:val="28"/>
          <w:szCs w:val="28"/>
        </w:rPr>
        <w:t>звукоусилительные</w:t>
      </w:r>
      <w:proofErr w:type="spellEnd"/>
      <w:r w:rsidRPr="008522E9">
        <w:rPr>
          <w:rFonts w:ascii="Times New Roman" w:hAnsi="Times New Roman" w:cs="Times New Roman"/>
          <w:sz w:val="28"/>
          <w:szCs w:val="28"/>
        </w:rPr>
        <w:t xml:space="preserve"> комплекты, звукоусиливающая аппаратура индивидуального и коллективного пользования, специально предназначенные для обучения глухих и слабослышащих;</w:t>
      </w:r>
    </w:p>
    <w:p w14:paraId="1C4F5B5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приборы "видимой речи" и другие индикаторы звуков речи для глухих;</w:t>
      </w:r>
    </w:p>
    <w:p w14:paraId="2B6EC0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технические средства, применяемые глухими в быту (телефонные аппараты для тугоухих и глухих (аппараты с усилителями, с "бегущей строкой", "телеавтографы", будильники для глухих);</w:t>
      </w:r>
    </w:p>
    <w:p w14:paraId="52EAA07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1.4.2. </w:t>
      </w:r>
      <w:proofErr w:type="spellStart"/>
      <w:r w:rsidRPr="008522E9">
        <w:rPr>
          <w:rFonts w:ascii="Times New Roman" w:hAnsi="Times New Roman" w:cs="Times New Roman"/>
          <w:sz w:val="28"/>
          <w:szCs w:val="28"/>
        </w:rPr>
        <w:t>тифлотехнические</w:t>
      </w:r>
      <w:proofErr w:type="spellEnd"/>
      <w:r w:rsidRPr="008522E9">
        <w:rPr>
          <w:rFonts w:ascii="Times New Roman" w:hAnsi="Times New Roman" w:cs="Times New Roman"/>
          <w:sz w:val="28"/>
          <w:szCs w:val="28"/>
        </w:rPr>
        <w:t xml:space="preserve"> средства:</w:t>
      </w:r>
    </w:p>
    <w:p w14:paraId="0E1B44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технические средства, специально предназначенные для ориентирования незрячих в пространстве;</w:t>
      </w:r>
    </w:p>
    <w:p w14:paraId="47166C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приборы, грифели, электронные и механические пишущие машинки и бумага, специально предназначенная для письма рельефно-точечным шрифтом Брайля;</w:t>
      </w:r>
    </w:p>
    <w:p w14:paraId="425E59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литература, издаваемая рельефно-точечным шрифтом Брайля, а также с укрупненным шрифтом;</w:t>
      </w:r>
    </w:p>
    <w:p w14:paraId="388954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технические средства, применяемые незрячими в быту (оптические, специальные устройства для чтения "говорящей книги");</w:t>
      </w:r>
    </w:p>
    <w:p w14:paraId="076B5F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электронно-оптические технические средства для корректировки слабовидения;</w:t>
      </w:r>
    </w:p>
    <w:p w14:paraId="3D3BA25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программное обеспечение, технические средства, специально предназначенные для облегчения работы незрячих на персональных электронно-вычислительных машинах;</w:t>
      </w:r>
    </w:p>
    <w:p w14:paraId="33CFD2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1.4.3. игрушки и игры, специально предназначенные для незрячих;</w:t>
      </w:r>
    </w:p>
    <w:p w14:paraId="46CE2B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1.4.4. технические средства для реабилитации слепоглухих;</w:t>
      </w:r>
    </w:p>
    <w:p w14:paraId="6E6C1A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1.4.5. специальные бытовые приспособления, используемые инвалидами для одевания одежды, обуви, открывания дверей, пользования ключами и другого, а также для самообслуживания на кухне (для очистки и резки продуктов);</w:t>
      </w:r>
    </w:p>
    <w:p w14:paraId="4443580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1.4.6. специализированные приспособления для оборудования рабочих мест инвалидов;</w:t>
      </w:r>
    </w:p>
    <w:p w14:paraId="669414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1.4.7. специальное тренажерное и спортивное оборудование для инвалидов;</w:t>
      </w:r>
    </w:p>
    <w:p w14:paraId="59F582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1.4.8. подъемники различного назначения для обслуживания инвалидов;</w:t>
      </w:r>
    </w:p>
    <w:p w14:paraId="3AABA7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 исключен;</w:t>
      </w:r>
    </w:p>
    <w:p w14:paraId="59C1EAD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3" w:name="P974"/>
      <w:bookmarkEnd w:id="73"/>
      <w:r w:rsidRPr="008522E9">
        <w:rPr>
          <w:rFonts w:ascii="Times New Roman" w:hAnsi="Times New Roman" w:cs="Times New Roman"/>
          <w:sz w:val="28"/>
          <w:szCs w:val="28"/>
        </w:rPr>
        <w:t>1.6. семена, ввозимые для научных целей.</w:t>
      </w:r>
    </w:p>
    <w:p w14:paraId="7F5B49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семян, указанных в </w:t>
      </w:r>
      <w:hyperlink w:anchor="P974">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заключение </w:t>
      </w:r>
      <w:r w:rsidRPr="008522E9">
        <w:rPr>
          <w:rFonts w:ascii="Times New Roman" w:hAnsi="Times New Roman" w:cs="Times New Roman"/>
          <w:sz w:val="28"/>
          <w:szCs w:val="28"/>
        </w:rPr>
        <w:lastRenderedPageBreak/>
        <w:t>Национальной академии наук Беларуси о предназначении ввозимых семян для научных целей;</w:t>
      </w:r>
    </w:p>
    <w:p w14:paraId="732EF83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4" w:name="P977"/>
      <w:bookmarkEnd w:id="74"/>
      <w:r w:rsidRPr="008522E9">
        <w:rPr>
          <w:rFonts w:ascii="Times New Roman" w:hAnsi="Times New Roman" w:cs="Times New Roman"/>
          <w:sz w:val="28"/>
          <w:szCs w:val="28"/>
        </w:rPr>
        <w:t xml:space="preserve">1.7. культурные ценности согласно </w:t>
      </w:r>
      <w:hyperlink w:anchor="P16833">
        <w:r w:rsidRPr="008522E9">
          <w:rPr>
            <w:rFonts w:ascii="Times New Roman" w:hAnsi="Times New Roman" w:cs="Times New Roman"/>
            <w:sz w:val="28"/>
            <w:szCs w:val="28"/>
          </w:rPr>
          <w:t>приложению 35</w:t>
        </w:r>
      </w:hyperlink>
      <w:r w:rsidRPr="008522E9">
        <w:rPr>
          <w:rFonts w:ascii="Times New Roman" w:hAnsi="Times New Roman" w:cs="Times New Roman"/>
          <w:sz w:val="28"/>
          <w:szCs w:val="28"/>
        </w:rPr>
        <w:t>, ввозимые организациями культуры.</w:t>
      </w:r>
    </w:p>
    <w:p w14:paraId="6BF54F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товаров, указанных в </w:t>
      </w:r>
      <w:hyperlink w:anchor="P977">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заключение об отнесении ввозимых товаров к культурным ценностям, выдаваемое Министерством культуры в порядке, определяемом Советом Министров Республики Беларусь;</w:t>
      </w:r>
    </w:p>
    <w:p w14:paraId="2D68909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5" w:name="P980"/>
      <w:bookmarkEnd w:id="75"/>
      <w:r w:rsidRPr="008522E9">
        <w:rPr>
          <w:rFonts w:ascii="Times New Roman" w:hAnsi="Times New Roman" w:cs="Times New Roman"/>
          <w:sz w:val="28"/>
          <w:szCs w:val="28"/>
        </w:rPr>
        <w:t xml:space="preserve">1.8. все виды печатных изданий, получаемых государственными библиотеками и музеями по международному книгообмену, а также кино- и </w:t>
      </w:r>
      <w:proofErr w:type="spellStart"/>
      <w:r w:rsidRPr="008522E9">
        <w:rPr>
          <w:rFonts w:ascii="Times New Roman" w:hAnsi="Times New Roman" w:cs="Times New Roman"/>
          <w:sz w:val="28"/>
          <w:szCs w:val="28"/>
        </w:rPr>
        <w:t>видеопроизведения</w:t>
      </w:r>
      <w:proofErr w:type="spellEnd"/>
      <w:r w:rsidRPr="008522E9">
        <w:rPr>
          <w:rFonts w:ascii="Times New Roman" w:hAnsi="Times New Roman" w:cs="Times New Roman"/>
          <w:sz w:val="28"/>
          <w:szCs w:val="28"/>
        </w:rPr>
        <w:t xml:space="preserve">, ввозимые государственными кино- и </w:t>
      </w:r>
      <w:proofErr w:type="spellStart"/>
      <w:r w:rsidRPr="008522E9">
        <w:rPr>
          <w:rFonts w:ascii="Times New Roman" w:hAnsi="Times New Roman" w:cs="Times New Roman"/>
          <w:sz w:val="28"/>
          <w:szCs w:val="28"/>
        </w:rPr>
        <w:t>видеоорганизациями</w:t>
      </w:r>
      <w:proofErr w:type="spellEnd"/>
      <w:r w:rsidRPr="008522E9">
        <w:rPr>
          <w:rFonts w:ascii="Times New Roman" w:hAnsi="Times New Roman" w:cs="Times New Roman"/>
          <w:sz w:val="28"/>
          <w:szCs w:val="28"/>
        </w:rPr>
        <w:t xml:space="preserve"> в целях осуществления международных некоммерческих обменов;</w:t>
      </w:r>
    </w:p>
    <w:p w14:paraId="1F7EBA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1.9. драгоценные металлы, драгоценные камни и изделия (части изделий) из них (кроме ювелирных изделий), а также концентраты и другие промышленные продукты, лом и отходы, содержащие драгоценные и цветные металлы, ввозимые для пополнения Госфонда, при наличии соответствующего подтверждения Министерства финансов или Национального банка (для драгоценных металлов в виде банковских слитков, ввозимых для пополнения золотого запаса Госфонда);</w:t>
      </w:r>
    </w:p>
    <w:p w14:paraId="13B2E48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6" w:name="P983"/>
      <w:bookmarkEnd w:id="76"/>
      <w:r w:rsidRPr="008522E9">
        <w:rPr>
          <w:rFonts w:ascii="Times New Roman" w:hAnsi="Times New Roman" w:cs="Times New Roman"/>
          <w:sz w:val="28"/>
          <w:szCs w:val="28"/>
        </w:rPr>
        <w:t>1.10. банковские и мерные слитки из драгоценных металлов, ввозимые банками;</w:t>
      </w:r>
    </w:p>
    <w:p w14:paraId="50F52F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1.11. товары, ввозимые с территории государств - членов Евразийского экономического союза и предназначенные для официального пользования дипломатическими представительствами и консульскими учреждениями иностранных государств или для личного пользования дипломатическим и (или) административно-техническим персоналом этих представительств и учреждений, включая проживающих вместе с ними членов их семей (если они не являются гражданами Республики Беларусь), представительствами и органами международных организаций и межгосударственных образований, а также дипломатическая почта и консульская вализа;</w:t>
      </w:r>
    </w:p>
    <w:p w14:paraId="6920F83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7" w:name="P985"/>
      <w:bookmarkEnd w:id="77"/>
      <w:r w:rsidRPr="008522E9">
        <w:rPr>
          <w:rFonts w:ascii="Times New Roman" w:hAnsi="Times New Roman" w:cs="Times New Roman"/>
          <w:sz w:val="28"/>
          <w:szCs w:val="28"/>
        </w:rPr>
        <w:t xml:space="preserve">1.12. товары, получаемые (полученные) в качестве иностранной безвозмездной помощи в </w:t>
      </w:r>
      <w:hyperlink r:id="rId90">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w:t>
      </w:r>
    </w:p>
    <w:p w14:paraId="30E0434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78" w:name="P986"/>
      <w:bookmarkEnd w:id="78"/>
      <w:r w:rsidRPr="008522E9">
        <w:rPr>
          <w:rFonts w:ascii="Times New Roman" w:hAnsi="Times New Roman" w:cs="Times New Roman"/>
          <w:sz w:val="28"/>
          <w:szCs w:val="28"/>
        </w:rPr>
        <w:t xml:space="preserve">1.13. товары, получаемые (полученные) в качестве международной технической помощи и (или) приобретенные за счет средств международной технической помощи, предназначенные для целей, определенных проектом (программой) международной технической помощи, в </w:t>
      </w:r>
      <w:hyperlink r:id="rId91">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w:t>
      </w:r>
    </w:p>
    <w:p w14:paraId="5EB9A82F"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79" w:name="P989"/>
      <w:bookmarkEnd w:id="79"/>
      <w:r w:rsidRPr="008522E9">
        <w:rPr>
          <w:rFonts w:ascii="Times New Roman" w:hAnsi="Times New Roman" w:cs="Times New Roman"/>
          <w:sz w:val="28"/>
          <w:szCs w:val="28"/>
        </w:rPr>
        <w:lastRenderedPageBreak/>
        <w:t>1.14. оборудование, приборы, материалы и комплектующие изделия, предназначенные для выполнения научно-исследовательских, опытно-конструкторских и опытно-технологических работ.</w:t>
      </w:r>
    </w:p>
    <w:p w14:paraId="1375EB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оборудования, приборов, материалов и комплектующих изделий, указанных в </w:t>
      </w:r>
      <w:hyperlink w:anchor="P989">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заключение о том, что они предназначены для выполнения научно-исследовательских, опытно-конструкторских и опытно-технологических работ, выдаваемое в порядке и по форме, определяемым Советом Министров Республики Беларусь.</w:t>
      </w:r>
    </w:p>
    <w:p w14:paraId="2DE0A0C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использования товаров, указанных в </w:t>
      </w:r>
      <w:hyperlink w:anchor="P989">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не по целевому назначению налог на добавленную стоимость уплачивается (взыскивается) в соответствии с налоговым или таможенным законодательством;</w:t>
      </w:r>
    </w:p>
    <w:p w14:paraId="60AAA8E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80" w:name="P993"/>
      <w:bookmarkEnd w:id="80"/>
      <w:r w:rsidRPr="008522E9">
        <w:rPr>
          <w:rFonts w:ascii="Times New Roman" w:hAnsi="Times New Roman" w:cs="Times New Roman"/>
          <w:sz w:val="28"/>
          <w:szCs w:val="28"/>
        </w:rPr>
        <w:t>1.15. ввозимые организациями, осуществляющими производство лазерно-оптической техники, товары, применяемые такими организациями в составе лазерно-оптической техники и не производимые на территории Республики Беларусь, а также оборудование и оснастка, используемые ими для производства лазерно-оптической техники.</w:t>
      </w:r>
    </w:p>
    <w:p w14:paraId="0E1F69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товаров, оборудования и оснастки, указанных в </w:t>
      </w:r>
      <w:hyperlink w:anchor="P99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заключение о том, что они необходимы для производства лазерно-оптической техники, выдаваемое Государственным комитетом по науке и технологиям в </w:t>
      </w:r>
      <w:hyperlink r:id="rId92">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по </w:t>
      </w:r>
      <w:hyperlink r:id="rId93">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определяемым Советом Министров Республики Беларусь;</w:t>
      </w:r>
    </w:p>
    <w:p w14:paraId="3F1B48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1.16. исключен;</w:t>
      </w:r>
    </w:p>
    <w:p w14:paraId="4CB8BAE8"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81" w:name="P1000"/>
      <w:bookmarkEnd w:id="81"/>
      <w:r w:rsidRPr="008522E9">
        <w:rPr>
          <w:rFonts w:ascii="Times New Roman" w:hAnsi="Times New Roman" w:cs="Times New Roman"/>
          <w:sz w:val="28"/>
          <w:szCs w:val="28"/>
        </w:rPr>
        <w:t xml:space="preserve">1.17. технологическое оборудование и запасные части к нему, предназначенные для реализации инвестиционных проектов, финансируемых за счет внешних государственных займов (кредитов) в </w:t>
      </w:r>
      <w:hyperlink r:id="rId94">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установленном Президентом Республики Беларусь;</w:t>
      </w:r>
    </w:p>
    <w:p w14:paraId="65E7251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82" w:name="P1001"/>
      <w:bookmarkEnd w:id="82"/>
      <w:r w:rsidRPr="008522E9">
        <w:rPr>
          <w:rFonts w:ascii="Times New Roman" w:hAnsi="Times New Roman" w:cs="Times New Roman"/>
          <w:sz w:val="28"/>
          <w:szCs w:val="28"/>
        </w:rPr>
        <w:t xml:space="preserve">1.18. технологическое оборудование, комплектующие и (или) запасные части к нему, ввозимые резидентами Парка высоких технологий в </w:t>
      </w:r>
      <w:hyperlink r:id="rId95">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на условиях, установленных Президентом Республики Беларусь;</w:t>
      </w:r>
    </w:p>
    <w:p w14:paraId="2445C174"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83" w:name="P1004"/>
      <w:bookmarkEnd w:id="83"/>
      <w:r w:rsidRPr="008522E9">
        <w:rPr>
          <w:rFonts w:ascii="Times New Roman" w:hAnsi="Times New Roman" w:cs="Times New Roman"/>
          <w:sz w:val="28"/>
          <w:szCs w:val="28"/>
        </w:rPr>
        <w:t>1.19. технологическое оборудование, комплектующие и запасные части к нему для исключительного использования на территории Республики Беларусь в целях реализации инвестиционного проекта в рамках заключенных инвестиционных договоров между инвестором и Республикой Беларусь в порядке и на условиях, установленных законодательством в сфере инвестиций;</w:t>
      </w:r>
    </w:p>
    <w:p w14:paraId="6A2EB27E" w14:textId="515C10E5"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1.19</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исключен;</w:t>
      </w:r>
    </w:p>
    <w:p w14:paraId="5546DE41" w14:textId="5400F051" w:rsidR="003320FE" w:rsidRPr="008522E9" w:rsidRDefault="003320FE">
      <w:pPr>
        <w:pStyle w:val="ConsPlusTitlePage"/>
        <w:spacing w:before="220"/>
        <w:ind w:firstLine="540"/>
        <w:jc w:val="both"/>
        <w:rPr>
          <w:rFonts w:ascii="Times New Roman" w:hAnsi="Times New Roman" w:cs="Times New Roman"/>
          <w:sz w:val="28"/>
          <w:szCs w:val="28"/>
        </w:rPr>
      </w:pPr>
      <w:bookmarkStart w:id="84" w:name="P1008"/>
      <w:bookmarkEnd w:id="84"/>
      <w:r w:rsidRPr="008522E9">
        <w:rPr>
          <w:rFonts w:ascii="Times New Roman" w:hAnsi="Times New Roman" w:cs="Times New Roman"/>
          <w:sz w:val="28"/>
          <w:szCs w:val="28"/>
        </w:rPr>
        <w:lastRenderedPageBreak/>
        <w:t>1.19</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 по 31 декабря 2030 г. ввозимые (ввезенные) в целях использования для воздушных перевозок или выполнения авиационных работ авиационными организациями - резидентами Республики Беларусь воздушные суда, комплектующие изделия, запасные части, наземное оборудование и иные товары, необходимые для использования при эксплуатации воздушных судов, в том числе ввозимые (ввезенные) после их ремонта либо технического обслуживания за пределами Республики Беларусь.</w:t>
      </w:r>
    </w:p>
    <w:p w14:paraId="1AC939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освобождения от налога на добавленную стоимость товаров, указанных в </w:t>
      </w:r>
      <w:hyperlink w:anchor="P100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представленное в таможенный орган (налоговый орган - при ввозе с территории государств - членов Евразийского экономического союза) заключение Министерства транспорта и коммуникаций.</w:t>
      </w:r>
    </w:p>
    <w:p w14:paraId="34AC23C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Такое заключение должно содержать сведения:</w:t>
      </w:r>
    </w:p>
    <w:p w14:paraId="4AE61A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 отнесении ввозимых товаров к товарам, указанным в </w:t>
      </w:r>
      <w:hyperlink w:anchor="P100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w:t>
      </w:r>
    </w:p>
    <w:p w14:paraId="78A123E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 наименовании, количестве и стоимости товаров, лицах, осуществляющих их ввоз, реквизитах внешнеэкономических контрактов, на основании которых ввозятся эти товары.</w:t>
      </w:r>
    </w:p>
    <w:p w14:paraId="58EBB8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использования товаров, указанных в </w:t>
      </w:r>
      <w:hyperlink w:anchor="P100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не по целевому назначению налог на добавленную стоимость уплачивается (взыскивается) в соответствии с налоговым или таможенным законодательством.</w:t>
      </w:r>
    </w:p>
    <w:p w14:paraId="6610EC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товаров, ввезенных с предоставлением освобождения от налога на добавленную стоимость согласно </w:t>
      </w:r>
      <w:hyperlink w:anchor="P100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ограничения по пользованию и (или) распоряжению такими товарами действуют в течение трех лет со дня их помещения под таможенную процедуру выпуска для внутреннего потребления;</w:t>
      </w:r>
    </w:p>
    <w:p w14:paraId="0D60F3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1.20. иные товары в порядке и на условиях, определяемых Президентом Республики Беларусь.</w:t>
      </w:r>
    </w:p>
    <w:p w14:paraId="5B7C21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Товары, указанные в </w:t>
      </w:r>
      <w:hyperlink w:anchor="P946">
        <w:r w:rsidRPr="008522E9">
          <w:rPr>
            <w:rFonts w:ascii="Times New Roman" w:hAnsi="Times New Roman" w:cs="Times New Roman"/>
            <w:sz w:val="28"/>
            <w:szCs w:val="28"/>
          </w:rPr>
          <w:t>подпунктах 1.2</w:t>
        </w:r>
      </w:hyperlink>
      <w:r w:rsidRPr="008522E9">
        <w:rPr>
          <w:rFonts w:ascii="Times New Roman" w:hAnsi="Times New Roman" w:cs="Times New Roman"/>
          <w:sz w:val="28"/>
          <w:szCs w:val="28"/>
        </w:rPr>
        <w:t xml:space="preserve">, </w:t>
      </w:r>
      <w:hyperlink w:anchor="P947">
        <w:r w:rsidRPr="008522E9">
          <w:rPr>
            <w:rFonts w:ascii="Times New Roman" w:hAnsi="Times New Roman" w:cs="Times New Roman"/>
            <w:sz w:val="28"/>
            <w:szCs w:val="28"/>
          </w:rPr>
          <w:t>1.3</w:t>
        </w:r>
      </w:hyperlink>
      <w:r w:rsidRPr="008522E9">
        <w:rPr>
          <w:rFonts w:ascii="Times New Roman" w:hAnsi="Times New Roman" w:cs="Times New Roman"/>
          <w:sz w:val="28"/>
          <w:szCs w:val="28"/>
        </w:rPr>
        <w:t xml:space="preserve">, </w:t>
      </w:r>
      <w:hyperlink w:anchor="P974">
        <w:r w:rsidRPr="008522E9">
          <w:rPr>
            <w:rFonts w:ascii="Times New Roman" w:hAnsi="Times New Roman" w:cs="Times New Roman"/>
            <w:sz w:val="28"/>
            <w:szCs w:val="28"/>
          </w:rPr>
          <w:t>части первой подпункта 1.6</w:t>
        </w:r>
      </w:hyperlink>
      <w:r w:rsidRPr="008522E9">
        <w:rPr>
          <w:rFonts w:ascii="Times New Roman" w:hAnsi="Times New Roman" w:cs="Times New Roman"/>
          <w:sz w:val="28"/>
          <w:szCs w:val="28"/>
        </w:rPr>
        <w:t xml:space="preserve">, </w:t>
      </w:r>
      <w:hyperlink w:anchor="P977">
        <w:r w:rsidRPr="008522E9">
          <w:rPr>
            <w:rFonts w:ascii="Times New Roman" w:hAnsi="Times New Roman" w:cs="Times New Roman"/>
            <w:sz w:val="28"/>
            <w:szCs w:val="28"/>
          </w:rPr>
          <w:t>части первой подпункта 1.7</w:t>
        </w:r>
      </w:hyperlink>
      <w:r w:rsidRPr="008522E9">
        <w:rPr>
          <w:rFonts w:ascii="Times New Roman" w:hAnsi="Times New Roman" w:cs="Times New Roman"/>
          <w:sz w:val="28"/>
          <w:szCs w:val="28"/>
        </w:rPr>
        <w:t xml:space="preserve">, </w:t>
      </w:r>
      <w:hyperlink w:anchor="P980">
        <w:r w:rsidRPr="008522E9">
          <w:rPr>
            <w:rFonts w:ascii="Times New Roman" w:hAnsi="Times New Roman" w:cs="Times New Roman"/>
            <w:sz w:val="28"/>
            <w:szCs w:val="28"/>
          </w:rPr>
          <w:t>подпунктах 1.8</w:t>
        </w:r>
      </w:hyperlink>
      <w:r w:rsidRPr="008522E9">
        <w:rPr>
          <w:rFonts w:ascii="Times New Roman" w:hAnsi="Times New Roman" w:cs="Times New Roman"/>
          <w:sz w:val="28"/>
          <w:szCs w:val="28"/>
        </w:rPr>
        <w:t xml:space="preserve"> - </w:t>
      </w:r>
      <w:hyperlink w:anchor="P983">
        <w:r w:rsidRPr="008522E9">
          <w:rPr>
            <w:rFonts w:ascii="Times New Roman" w:hAnsi="Times New Roman" w:cs="Times New Roman"/>
            <w:sz w:val="28"/>
            <w:szCs w:val="28"/>
          </w:rPr>
          <w:t>1.10</w:t>
        </w:r>
      </w:hyperlink>
      <w:r w:rsidRPr="008522E9">
        <w:rPr>
          <w:rFonts w:ascii="Times New Roman" w:hAnsi="Times New Roman" w:cs="Times New Roman"/>
          <w:sz w:val="28"/>
          <w:szCs w:val="28"/>
        </w:rPr>
        <w:t xml:space="preserve">, </w:t>
      </w:r>
      <w:hyperlink w:anchor="P985">
        <w:r w:rsidRPr="008522E9">
          <w:rPr>
            <w:rFonts w:ascii="Times New Roman" w:hAnsi="Times New Roman" w:cs="Times New Roman"/>
            <w:sz w:val="28"/>
            <w:szCs w:val="28"/>
          </w:rPr>
          <w:t>1.12</w:t>
        </w:r>
      </w:hyperlink>
      <w:r w:rsidRPr="008522E9">
        <w:rPr>
          <w:rFonts w:ascii="Times New Roman" w:hAnsi="Times New Roman" w:cs="Times New Roman"/>
          <w:sz w:val="28"/>
          <w:szCs w:val="28"/>
        </w:rPr>
        <w:t xml:space="preserve">, </w:t>
      </w:r>
      <w:hyperlink w:anchor="P993">
        <w:r w:rsidRPr="008522E9">
          <w:rPr>
            <w:rFonts w:ascii="Times New Roman" w:hAnsi="Times New Roman" w:cs="Times New Roman"/>
            <w:sz w:val="28"/>
            <w:szCs w:val="28"/>
          </w:rPr>
          <w:t>части первой подпункта 1.15 пункта 1</w:t>
        </w:r>
      </w:hyperlink>
      <w:r w:rsidRPr="008522E9">
        <w:rPr>
          <w:rFonts w:ascii="Times New Roman" w:hAnsi="Times New Roman" w:cs="Times New Roman"/>
          <w:sz w:val="28"/>
          <w:szCs w:val="28"/>
        </w:rPr>
        <w:t xml:space="preserve"> настоящей статьи, помещенные под таможенную процедуру выпуска для внутреннего потребления с использованием льгот по налогу на добавленную стоимость, считаются выпущенными без ограничений по пользованию и (или) распоряжению этими товарами.</w:t>
      </w:r>
    </w:p>
    <w:p w14:paraId="4AF417F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Ограничения по пользованию и (или) распоряжению товарами, указанными в </w:t>
      </w:r>
      <w:hyperlink w:anchor="P986">
        <w:r w:rsidRPr="008522E9">
          <w:rPr>
            <w:rFonts w:ascii="Times New Roman" w:hAnsi="Times New Roman" w:cs="Times New Roman"/>
            <w:sz w:val="28"/>
            <w:szCs w:val="28"/>
          </w:rPr>
          <w:t>подпунктах 1.13</w:t>
        </w:r>
      </w:hyperlink>
      <w:r w:rsidRPr="008522E9">
        <w:rPr>
          <w:rFonts w:ascii="Times New Roman" w:hAnsi="Times New Roman" w:cs="Times New Roman"/>
          <w:sz w:val="28"/>
          <w:szCs w:val="28"/>
        </w:rPr>
        <w:t xml:space="preserve">, </w:t>
      </w:r>
      <w:hyperlink w:anchor="P989">
        <w:r w:rsidRPr="008522E9">
          <w:rPr>
            <w:rFonts w:ascii="Times New Roman" w:hAnsi="Times New Roman" w:cs="Times New Roman"/>
            <w:sz w:val="28"/>
            <w:szCs w:val="28"/>
          </w:rPr>
          <w:t>1.14</w:t>
        </w:r>
      </w:hyperlink>
      <w:r w:rsidRPr="008522E9">
        <w:rPr>
          <w:rFonts w:ascii="Times New Roman" w:hAnsi="Times New Roman" w:cs="Times New Roman"/>
          <w:sz w:val="28"/>
          <w:szCs w:val="28"/>
        </w:rPr>
        <w:t xml:space="preserve">, </w:t>
      </w:r>
      <w:hyperlink w:anchor="P1000">
        <w:r w:rsidRPr="008522E9">
          <w:rPr>
            <w:rFonts w:ascii="Times New Roman" w:hAnsi="Times New Roman" w:cs="Times New Roman"/>
            <w:sz w:val="28"/>
            <w:szCs w:val="28"/>
          </w:rPr>
          <w:t>1.17</w:t>
        </w:r>
      </w:hyperlink>
      <w:r w:rsidRPr="008522E9">
        <w:rPr>
          <w:rFonts w:ascii="Times New Roman" w:hAnsi="Times New Roman" w:cs="Times New Roman"/>
          <w:sz w:val="28"/>
          <w:szCs w:val="28"/>
        </w:rPr>
        <w:t xml:space="preserve">, </w:t>
      </w:r>
      <w:hyperlink w:anchor="P1001">
        <w:r w:rsidRPr="008522E9">
          <w:rPr>
            <w:rFonts w:ascii="Times New Roman" w:hAnsi="Times New Roman" w:cs="Times New Roman"/>
            <w:sz w:val="28"/>
            <w:szCs w:val="28"/>
          </w:rPr>
          <w:t>1.18 пункта 1</w:t>
        </w:r>
      </w:hyperlink>
      <w:r w:rsidRPr="008522E9">
        <w:rPr>
          <w:rFonts w:ascii="Times New Roman" w:hAnsi="Times New Roman" w:cs="Times New Roman"/>
          <w:sz w:val="28"/>
          <w:szCs w:val="28"/>
        </w:rPr>
        <w:t xml:space="preserve"> настоящей статьи, действуют до использования и потребления товаров в целях, соответствующих условиям предоставления льгот, но не более пяти лет со дня выпуска товаров в </w:t>
      </w:r>
      <w:r w:rsidRPr="008522E9">
        <w:rPr>
          <w:rFonts w:ascii="Times New Roman" w:hAnsi="Times New Roman" w:cs="Times New Roman"/>
          <w:sz w:val="28"/>
          <w:szCs w:val="28"/>
        </w:rPr>
        <w:lastRenderedPageBreak/>
        <w:t xml:space="preserve">соответствии с таможенной процедурой выпуска для внутреннего потребления, что подтверждается представлением таможенному органу отчета плательщика в </w:t>
      </w:r>
      <w:hyperlink r:id="rId96">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по </w:t>
      </w:r>
      <w:hyperlink r:id="rId97">
        <w:r w:rsidRPr="008522E9">
          <w:rPr>
            <w:rFonts w:ascii="Times New Roman" w:hAnsi="Times New Roman" w:cs="Times New Roman"/>
            <w:sz w:val="28"/>
            <w:szCs w:val="28"/>
          </w:rPr>
          <w:t>формам</w:t>
        </w:r>
      </w:hyperlink>
      <w:r w:rsidRPr="008522E9">
        <w:rPr>
          <w:rFonts w:ascii="Times New Roman" w:hAnsi="Times New Roman" w:cs="Times New Roman"/>
          <w:sz w:val="28"/>
          <w:szCs w:val="28"/>
        </w:rPr>
        <w:t>, установленным Государственным таможенным комитетом.</w:t>
      </w:r>
    </w:p>
    <w:p w14:paraId="3EE269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технологического оборудования, комплектующих и запасных частей к нему, ввезенных с применением освобождения в соответствии с </w:t>
      </w:r>
      <w:hyperlink w:anchor="P1004">
        <w:r w:rsidRPr="008522E9">
          <w:rPr>
            <w:rFonts w:ascii="Times New Roman" w:hAnsi="Times New Roman" w:cs="Times New Roman"/>
            <w:sz w:val="28"/>
            <w:szCs w:val="28"/>
          </w:rPr>
          <w:t>подпунктом 1.19 пункта 1</w:t>
        </w:r>
      </w:hyperlink>
      <w:r w:rsidRPr="008522E9">
        <w:rPr>
          <w:rFonts w:ascii="Times New Roman" w:hAnsi="Times New Roman" w:cs="Times New Roman"/>
          <w:sz w:val="28"/>
          <w:szCs w:val="28"/>
        </w:rPr>
        <w:t xml:space="preserve"> настоящей статьи, ограничения по пользованию и (или) распоряжению действуют до окончания срока реализации инвестиционного проекта,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14:paraId="1A3074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Товары, указанные в </w:t>
      </w:r>
      <w:hyperlink w:anchor="P948">
        <w:r w:rsidRPr="008522E9">
          <w:rPr>
            <w:rFonts w:ascii="Times New Roman" w:hAnsi="Times New Roman" w:cs="Times New Roman"/>
            <w:sz w:val="28"/>
            <w:szCs w:val="28"/>
          </w:rPr>
          <w:t>подпункте 1.4 пункта 1</w:t>
        </w:r>
      </w:hyperlink>
      <w:r w:rsidRPr="008522E9">
        <w:rPr>
          <w:rFonts w:ascii="Times New Roman" w:hAnsi="Times New Roman" w:cs="Times New Roman"/>
          <w:sz w:val="28"/>
          <w:szCs w:val="28"/>
        </w:rPr>
        <w:t xml:space="preserve"> настоящей статьи, ввезенные с использованием льгот по налогу на добавленную стоимость, должны использоваться на территории Республики Беларусь в целях профилактики инвалидности и (или) реабилитации инвалидов. При нецелевом использовании этих товаров либо их вывозе за пределы территории Республики Беларусь без использования в указанных целях налог на добавленную стоимость уплачивается (взыскивается) в соответствии с законодательством.</w:t>
      </w:r>
    </w:p>
    <w:p w14:paraId="4FE58989" w14:textId="77777777" w:rsidR="003320FE" w:rsidRPr="008522E9" w:rsidRDefault="003320FE">
      <w:pPr>
        <w:pStyle w:val="ConsPlusTitlePage"/>
        <w:rPr>
          <w:rFonts w:ascii="Times New Roman" w:hAnsi="Times New Roman" w:cs="Times New Roman"/>
          <w:sz w:val="28"/>
          <w:szCs w:val="28"/>
        </w:rPr>
      </w:pPr>
    </w:p>
    <w:p w14:paraId="5F76CD66"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120. Налоговая база налога на добавленную стоимость</w:t>
      </w:r>
    </w:p>
    <w:p w14:paraId="6BB2AF26" w14:textId="77777777" w:rsidR="003320FE" w:rsidRPr="008522E9" w:rsidRDefault="003320FE">
      <w:pPr>
        <w:pStyle w:val="ConsPlusTitlePage"/>
        <w:rPr>
          <w:rFonts w:ascii="Times New Roman" w:hAnsi="Times New Roman" w:cs="Times New Roman"/>
          <w:sz w:val="28"/>
          <w:szCs w:val="28"/>
        </w:rPr>
      </w:pPr>
    </w:p>
    <w:p w14:paraId="40F630A0" w14:textId="77777777" w:rsidR="003320FE" w:rsidRPr="008522E9" w:rsidRDefault="003320FE">
      <w:pPr>
        <w:pStyle w:val="ConsPlusTitlePage"/>
        <w:ind w:firstLine="540"/>
        <w:jc w:val="both"/>
        <w:rPr>
          <w:rFonts w:ascii="Times New Roman" w:hAnsi="Times New Roman" w:cs="Times New Roman"/>
          <w:sz w:val="28"/>
          <w:szCs w:val="28"/>
        </w:rPr>
      </w:pPr>
      <w:bookmarkStart w:id="85" w:name="P1029"/>
      <w:bookmarkEnd w:id="85"/>
      <w:r w:rsidRPr="008522E9">
        <w:rPr>
          <w:rFonts w:ascii="Times New Roman" w:hAnsi="Times New Roman" w:cs="Times New Roman"/>
          <w:sz w:val="28"/>
          <w:szCs w:val="28"/>
        </w:rPr>
        <w:t>1. Налоговая база при реализации товаров (работ, услуг), имущественных прав определяется как стоимость этих товаров (работ, услуг), имущественных прав, исчисленная исходя из цен (тарифов) на товары (работы, услуги), имущественные права с учетом акцизов (для подакцизных товаров) без включения в них налога на добавленную стоимость.</w:t>
      </w:r>
    </w:p>
    <w:p w14:paraId="3FB452A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Положения </w:t>
      </w:r>
      <w:hyperlink w:anchor="P1029">
        <w:r w:rsidRPr="008522E9">
          <w:rPr>
            <w:rFonts w:ascii="Times New Roman" w:hAnsi="Times New Roman" w:cs="Times New Roman"/>
            <w:sz w:val="28"/>
            <w:szCs w:val="28"/>
          </w:rPr>
          <w:t>пункта 1</w:t>
        </w:r>
      </w:hyperlink>
      <w:r w:rsidRPr="008522E9">
        <w:rPr>
          <w:rFonts w:ascii="Times New Roman" w:hAnsi="Times New Roman" w:cs="Times New Roman"/>
          <w:sz w:val="28"/>
          <w:szCs w:val="28"/>
        </w:rPr>
        <w:t xml:space="preserve"> настоящей статьи распространяются на обороты по реализации:</w:t>
      </w:r>
    </w:p>
    <w:p w14:paraId="03D393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 приобретенных товаров (работ, услуг), имущественных прав;</w:t>
      </w:r>
    </w:p>
    <w:p w14:paraId="66BD57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произведенных товаров (работ, услуг), имущественных прав;</w:t>
      </w:r>
    </w:p>
    <w:p w14:paraId="08CDEF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 товаров (работ, услуг), имущественных прав их собственником, правообладателем на основе договоров комиссии, поручения и иных аналогичных гражданско-правовых договоров.</w:t>
      </w:r>
    </w:p>
    <w:p w14:paraId="5F5D10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 Налоговая база определяется:</w:t>
      </w:r>
    </w:p>
    <w:p w14:paraId="10557E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исходя из всех поступлений плательщика, полученных им в денежной, натуральной и иных формах от реализации товаров (работ, услуг), имущественных прав;</w:t>
      </w:r>
    </w:p>
    <w:p w14:paraId="3ADC79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зависимости от особенностей реализации произведенных или </w:t>
      </w:r>
      <w:r w:rsidRPr="008522E9">
        <w:rPr>
          <w:rFonts w:ascii="Times New Roman" w:hAnsi="Times New Roman" w:cs="Times New Roman"/>
          <w:sz w:val="28"/>
          <w:szCs w:val="28"/>
        </w:rPr>
        <w:lastRenderedPageBreak/>
        <w:t>приобретенных товаров (работ, услуг), имущественных прав.</w:t>
      </w:r>
    </w:p>
    <w:p w14:paraId="37335E9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86" w:name="P1037"/>
      <w:bookmarkEnd w:id="86"/>
      <w:r w:rsidRPr="008522E9">
        <w:rPr>
          <w:rFonts w:ascii="Times New Roman" w:hAnsi="Times New Roman" w:cs="Times New Roman"/>
          <w:sz w:val="28"/>
          <w:szCs w:val="28"/>
        </w:rPr>
        <w:t>4. Налоговая база увеличивается на суммы, фактически полученные (причитающиеся к получению):</w:t>
      </w:r>
    </w:p>
    <w:p w14:paraId="48C0DB2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87" w:name="P1038"/>
      <w:bookmarkEnd w:id="87"/>
      <w:r w:rsidRPr="008522E9">
        <w:rPr>
          <w:rFonts w:ascii="Times New Roman" w:hAnsi="Times New Roman" w:cs="Times New Roman"/>
          <w:sz w:val="28"/>
          <w:szCs w:val="28"/>
        </w:rPr>
        <w:t>4.1. за реализованные товары (работы, услуги), имущественные права сверх цены их реализации либо иначе связанные с оплатой реализованных товаров (работ, услуг), имущественных прав;</w:t>
      </w:r>
    </w:p>
    <w:p w14:paraId="29A3B97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88" w:name="P1039"/>
      <w:bookmarkEnd w:id="88"/>
      <w:r w:rsidRPr="008522E9">
        <w:rPr>
          <w:rFonts w:ascii="Times New Roman" w:hAnsi="Times New Roman" w:cs="Times New Roman"/>
          <w:sz w:val="28"/>
          <w:szCs w:val="28"/>
        </w:rPr>
        <w:t>4.2. в виде санкций за нарушение покупателями (заказчиками) условий договоров;</w:t>
      </w:r>
    </w:p>
    <w:p w14:paraId="090EC5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4.3. в виде дополнительной выгоды за реализованные комиссионером товары (работы, услуги), имущественные права на условиях, более выгодных, чем те, которые были указаны комитентом.</w:t>
      </w:r>
    </w:p>
    <w:p w14:paraId="16B5CD3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Налоговая база увеличивается у комиссионера в части дополнительной выгоды, причитающейся комиссионеру, у комитента - в части дополнительной выгоды, причитающейся комитенту;</w:t>
      </w:r>
    </w:p>
    <w:p w14:paraId="578F51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4.4. в виде процентов (платы) за пользование коммерческим займом, предоставленным продавцами товаров (работ, услуг) в виде отсрочки или рассрочки оплаты отгруженных товаров (выполненных работ, оказанных услуг);</w:t>
      </w:r>
    </w:p>
    <w:p w14:paraId="30434C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4.5. в виде положительной разницы, которая возникла между номинальной ценой подарочного сертификата и общей стоимостью товаров (работ, услуг), полученных потребителем по подарочному сертификату, и осталась по окончании срока действия подарочного сертификата (для срочных подарочных сертификатов) или по истечении трех лет с даты реализации подарочного сертификата (для бессрочных сертификатов).</w:t>
      </w:r>
    </w:p>
    <w:p w14:paraId="52172A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При определении налоговой базы не учитываются полученные плательщиком средства, не связанные с расчетами по оплате товаров (работ, услуг), имущественных прав, в том числе:</w:t>
      </w:r>
    </w:p>
    <w:p w14:paraId="5DB42EA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5.1. средства, перечисляемые головной организацией входящим в ее состав обособленным подразделениям, а также этими обособленными подразделениями друг другу, из централизованных финансовых фондов (резервов) в качестве вторичного перераспределения прибыли;</w:t>
      </w:r>
    </w:p>
    <w:p w14:paraId="646F7E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5.2. дивиденды и приравненные к ним доходы;</w:t>
      </w:r>
    </w:p>
    <w:p w14:paraId="24515A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5.3. средства, перечисленные организации, в том числе государственному объединению, объединению, ассоциации, а также исполнительному органу акционерного общества организациями (дочерними и зависимыми обществами), обособленными структурными подразделениями за счет прибыли, остающейся в их распоряжении:</w:t>
      </w:r>
    </w:p>
    <w:p w14:paraId="600EE6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условии, что они расходуются по утвержденной смете для </w:t>
      </w:r>
      <w:r w:rsidRPr="008522E9">
        <w:rPr>
          <w:rFonts w:ascii="Times New Roman" w:hAnsi="Times New Roman" w:cs="Times New Roman"/>
          <w:sz w:val="28"/>
          <w:szCs w:val="28"/>
        </w:rPr>
        <w:lastRenderedPageBreak/>
        <w:t>осуществления централизованных функций по управлению всеми организациями (дочерними и зависимыми обществами), обособленными структурными подразделениями, входящими в состав организации, в том числе государственного объединения, объединения, акционерного общества, ассоциации;</w:t>
      </w:r>
    </w:p>
    <w:p w14:paraId="36AF5FB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формирования централизованных финансовых фондов (резервов);</w:t>
      </w:r>
    </w:p>
    <w:p w14:paraId="00F743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5.4. средства резервного и других фондов, передаваемые в пределах одного юридического лица;</w:t>
      </w:r>
    </w:p>
    <w:p w14:paraId="28F3A6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5.5. средства, поступившие из бюджета либо из бюджетов государственных внебюджетных фондов и использованные по целевому назначению, за исключением средств, поступающих из бюджета либо из бюджетов указанных фондов в качестве оплаты за реализованные плательщиком товары (работы, услуги), имущественные права.</w:t>
      </w:r>
    </w:p>
    <w:p w14:paraId="265278F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89" w:name="P1053"/>
      <w:bookmarkEnd w:id="89"/>
      <w:r w:rsidRPr="008522E9">
        <w:rPr>
          <w:rFonts w:ascii="Times New Roman" w:hAnsi="Times New Roman" w:cs="Times New Roman"/>
          <w:sz w:val="28"/>
          <w:szCs w:val="28"/>
        </w:rPr>
        <w:t>6. При реализации за иностранную валюту:</w:t>
      </w:r>
    </w:p>
    <w:p w14:paraId="44F84C9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6.1. товаров (работ, услуг), имущественных прав по договорам, предусматривающим расчеты в иностранной валюте, для определения налоговой базы (за исключением налоговой базы в части контрактной стоимости предмета лизинга по договорам финансовой аренды (лизинга), предусматривающим выкуп предмета лизинга) пересчет иностранной валюты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 момент фактической реализации товаров (работ, услуг), имущественных прав;</w:t>
      </w:r>
    </w:p>
    <w:p w14:paraId="521E93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6.2. товаров (работ, услуг), имущественных прав по договорам, предусматривающим расчеты в иностранной валюте, на условиях предварительной оплаты, аванса, задатка для определения налоговой базы (за исключением налоговой базы в части контрактной стоимости предмета лизинга по договорам финансовой аренды (лизинга), предусматривающим выкуп предмета лизинга) пересчет иностранной валюты в белорусские рубли производится по официальному курсу белорусского рубля к соответствующей иностранной валюте, установленному Национальным банком на:</w:t>
      </w:r>
    </w:p>
    <w:p w14:paraId="3EA3E5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дату получения предварительной оплаты, аванса, задатка, - в части стоимости товаров (работ, услуг), имущественных прав, равной сумме предварительной оплаты, аванса, задатка;</w:t>
      </w:r>
    </w:p>
    <w:p w14:paraId="309FD11A"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w:anchor="P1315">
        <w:r w:rsidR="003320FE" w:rsidRPr="008522E9">
          <w:rPr>
            <w:rFonts w:ascii="Times New Roman" w:hAnsi="Times New Roman" w:cs="Times New Roman"/>
            <w:sz w:val="28"/>
            <w:szCs w:val="28"/>
          </w:rPr>
          <w:t>момент</w:t>
        </w:r>
      </w:hyperlink>
      <w:r w:rsidR="003320FE" w:rsidRPr="008522E9">
        <w:rPr>
          <w:rFonts w:ascii="Times New Roman" w:hAnsi="Times New Roman" w:cs="Times New Roman"/>
          <w:sz w:val="28"/>
          <w:szCs w:val="28"/>
        </w:rPr>
        <w:t xml:space="preserve"> фактической реализации товаров (работ, услуг), имущественных прав, - в остальной части стоимости товаров (работ, услуг), имущественных прав.</w:t>
      </w:r>
    </w:p>
    <w:p w14:paraId="7E25930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0" w:name="P1060"/>
      <w:bookmarkEnd w:id="90"/>
      <w:r w:rsidRPr="008522E9">
        <w:rPr>
          <w:rFonts w:ascii="Times New Roman" w:hAnsi="Times New Roman" w:cs="Times New Roman"/>
          <w:sz w:val="28"/>
          <w:szCs w:val="28"/>
        </w:rPr>
        <w:t xml:space="preserve">7. По договорам, в которых сумма обязательств выражена в белорусских рублях эквивалентно сумме в иностранной валюте по официальному курсу белорусского рубля по отношению к иностранной валюте, установленному Национальным банком на дату оплаты, налоговая база при реализации товаров </w:t>
      </w:r>
      <w:r w:rsidRPr="008522E9">
        <w:rPr>
          <w:rFonts w:ascii="Times New Roman" w:hAnsi="Times New Roman" w:cs="Times New Roman"/>
          <w:sz w:val="28"/>
          <w:szCs w:val="28"/>
        </w:rPr>
        <w:lastRenderedPageBreak/>
        <w:t>(работ, услуг), имущественных прав (за исключением налоговой базы в части контрактной стоимости предмета лизинга по договорам финансовой аренды (лизинга), предусматривающим выкуп предмета лизинга):</w:t>
      </w:r>
    </w:p>
    <w:p w14:paraId="7E60521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определяется в белорусских рублях по официальному курсу белорусского рубля к иностранной валюте, установленному Национальным банком на момент фактической реализации товаров (работ, услуг), имущественных прав, - в случае, когда момент фактической реализации предшествовал дате определения величины обязательства по договору;</w:t>
      </w:r>
    </w:p>
    <w:p w14:paraId="7F9252E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определяется в подлежащей оплате сумме в белорусских рублях - в случае, когда дата определения величины обязательства по договору предшествует моменту фактической реализации или совпадает с ним;</w:t>
      </w:r>
    </w:p>
    <w:p w14:paraId="2B83A5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увеличивается (не уменьшается) на сумму разниц, полученных с 1 января 2018 года и возникающих в связи с изменением официального курса белорусского рубля по отношению к иностранной валюте, установленного Национальным банком, с момента фактической реализации до момента определения величины обязательства по договору - в случае, когда момент фактической реализации предшествовал дате определения величины обязательства по договору.</w:t>
      </w:r>
    </w:p>
    <w:p w14:paraId="194BB4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w:t>
      </w:r>
    </w:p>
    <w:p w14:paraId="0854E6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 датой определения величины обязательства по договору понимается дата, указанная в </w:t>
      </w:r>
      <w:hyperlink w:anchor="P1060">
        <w:r w:rsidRPr="008522E9">
          <w:rPr>
            <w:rFonts w:ascii="Times New Roman" w:hAnsi="Times New Roman" w:cs="Times New Roman"/>
            <w:sz w:val="28"/>
            <w:szCs w:val="28"/>
          </w:rPr>
          <w:t>абзаце первом части первой</w:t>
        </w:r>
      </w:hyperlink>
      <w:r w:rsidRPr="008522E9">
        <w:rPr>
          <w:rFonts w:ascii="Times New Roman" w:hAnsi="Times New Roman" w:cs="Times New Roman"/>
          <w:sz w:val="28"/>
          <w:szCs w:val="28"/>
        </w:rPr>
        <w:t xml:space="preserve"> настоящего пункта, а в случае прекращения обязательства по иным основаниям - дата прекращения обязательства (полностью или в соответствующей части);</w:t>
      </w:r>
    </w:p>
    <w:p w14:paraId="3C102C5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получения оплаты в белорусских рублях частями (прекращения обязательств в соответствующей части) сумма в иностранной валюте принимается в размере, исходя из эквивалента которого согласно договору произведена оплата (прекращено обязательство) в соответствующей части.</w:t>
      </w:r>
    </w:p>
    <w:p w14:paraId="5382AC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По договорам, в которых сумма обязательств выражена в белорусских рублях эквивалентно сумме в иностранной валюте по определяемым законодательством либо соглашением сторон курсу иностранной валюты или дате определения величины обязательства, отличным от курса или даты, указанных в </w:t>
      </w:r>
      <w:hyperlink w:anchor="P1060">
        <w:r w:rsidRPr="008522E9">
          <w:rPr>
            <w:rFonts w:ascii="Times New Roman" w:hAnsi="Times New Roman" w:cs="Times New Roman"/>
            <w:sz w:val="28"/>
            <w:szCs w:val="28"/>
          </w:rPr>
          <w:t>части первой пункта 7</w:t>
        </w:r>
      </w:hyperlink>
      <w:r w:rsidRPr="008522E9">
        <w:rPr>
          <w:rFonts w:ascii="Times New Roman" w:hAnsi="Times New Roman" w:cs="Times New Roman"/>
          <w:sz w:val="28"/>
          <w:szCs w:val="28"/>
        </w:rPr>
        <w:t xml:space="preserve"> настоящей статьи, налоговая база при реализации товаров (работ, услуг), имущественных прав (за исключением налоговой базы в части контрактной стоимости предмета лизинга по договорам финансовой аренды (лизинга), предусматривающим выкуп предмета лизинга) определяется:</w:t>
      </w:r>
    </w:p>
    <w:p w14:paraId="572447F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1" w:name="P1071"/>
      <w:bookmarkEnd w:id="91"/>
      <w:r w:rsidRPr="008522E9">
        <w:rPr>
          <w:rFonts w:ascii="Times New Roman" w:hAnsi="Times New Roman" w:cs="Times New Roman"/>
          <w:sz w:val="28"/>
          <w:szCs w:val="28"/>
        </w:rPr>
        <w:t xml:space="preserve">в белорусских рублях по официальному курсу белорусского рубля к иностранной валюте, установленному Национальным банком на момент фактической реализации товаров (работ, услуг), имущественных прав, - в случае, </w:t>
      </w:r>
      <w:r w:rsidRPr="008522E9">
        <w:rPr>
          <w:rFonts w:ascii="Times New Roman" w:hAnsi="Times New Roman" w:cs="Times New Roman"/>
          <w:sz w:val="28"/>
          <w:szCs w:val="28"/>
        </w:rPr>
        <w:lastRenderedPageBreak/>
        <w:t xml:space="preserve">когда </w:t>
      </w:r>
      <w:hyperlink w:anchor="P1315">
        <w:r w:rsidRPr="008522E9">
          <w:rPr>
            <w:rFonts w:ascii="Times New Roman" w:hAnsi="Times New Roman" w:cs="Times New Roman"/>
            <w:sz w:val="28"/>
            <w:szCs w:val="28"/>
          </w:rPr>
          <w:t>момент</w:t>
        </w:r>
      </w:hyperlink>
      <w:r w:rsidRPr="008522E9">
        <w:rPr>
          <w:rFonts w:ascii="Times New Roman" w:hAnsi="Times New Roman" w:cs="Times New Roman"/>
          <w:sz w:val="28"/>
          <w:szCs w:val="28"/>
        </w:rPr>
        <w:t xml:space="preserve"> фактической реализации предшествовал дате определения величины обязательства;</w:t>
      </w:r>
    </w:p>
    <w:p w14:paraId="376F74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подлежащей оплате сумме в белорусских рублях - в случае, когда дата определения величины обязательства предшествует моменту фактической реализации или совпадает с ним.</w:t>
      </w:r>
    </w:p>
    <w:p w14:paraId="49C209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когда момент фактической реализации предшествовал дате определения величины обязательства, налоговая база, определенная в соответствии с </w:t>
      </w:r>
      <w:hyperlink w:anchor="P1071">
        <w:r w:rsidRPr="008522E9">
          <w:rPr>
            <w:rFonts w:ascii="Times New Roman" w:hAnsi="Times New Roman" w:cs="Times New Roman"/>
            <w:sz w:val="28"/>
            <w:szCs w:val="28"/>
          </w:rPr>
          <w:t>абзацем вторым части первой</w:t>
        </w:r>
      </w:hyperlink>
      <w:r w:rsidRPr="008522E9">
        <w:rPr>
          <w:rFonts w:ascii="Times New Roman" w:hAnsi="Times New Roman" w:cs="Times New Roman"/>
          <w:sz w:val="28"/>
          <w:szCs w:val="28"/>
        </w:rPr>
        <w:t xml:space="preserve"> настоящего пункта:</w:t>
      </w:r>
    </w:p>
    <w:p w14:paraId="33E31F6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2" w:name="P1075"/>
      <w:bookmarkEnd w:id="92"/>
      <w:r w:rsidRPr="008522E9">
        <w:rPr>
          <w:rFonts w:ascii="Times New Roman" w:hAnsi="Times New Roman" w:cs="Times New Roman"/>
          <w:sz w:val="28"/>
          <w:szCs w:val="28"/>
        </w:rPr>
        <w:t xml:space="preserve">увеличивается (уменьшается) на сумму разницы, возникающей между подлежащей оплате суммой в белорусских рублях и суммами налоговой базы, определенной в соответствии с </w:t>
      </w:r>
      <w:hyperlink w:anchor="P1071">
        <w:r w:rsidRPr="008522E9">
          <w:rPr>
            <w:rFonts w:ascii="Times New Roman" w:hAnsi="Times New Roman" w:cs="Times New Roman"/>
            <w:sz w:val="28"/>
            <w:szCs w:val="28"/>
          </w:rPr>
          <w:t>абзацем вторым части первой</w:t>
        </w:r>
      </w:hyperlink>
      <w:r w:rsidRPr="008522E9">
        <w:rPr>
          <w:rFonts w:ascii="Times New Roman" w:hAnsi="Times New Roman" w:cs="Times New Roman"/>
          <w:sz w:val="28"/>
          <w:szCs w:val="28"/>
        </w:rPr>
        <w:t xml:space="preserve"> настоящего пункта, и разниц, указанных в </w:t>
      </w:r>
      <w:hyperlink w:anchor="P1076">
        <w:r w:rsidRPr="008522E9">
          <w:rPr>
            <w:rFonts w:ascii="Times New Roman" w:hAnsi="Times New Roman" w:cs="Times New Roman"/>
            <w:sz w:val="28"/>
            <w:szCs w:val="28"/>
          </w:rPr>
          <w:t>абзаце третьем</w:t>
        </w:r>
      </w:hyperlink>
      <w:r w:rsidRPr="008522E9">
        <w:rPr>
          <w:rFonts w:ascii="Times New Roman" w:hAnsi="Times New Roman" w:cs="Times New Roman"/>
          <w:sz w:val="28"/>
          <w:szCs w:val="28"/>
        </w:rPr>
        <w:t xml:space="preserve"> настоящей части;</w:t>
      </w:r>
    </w:p>
    <w:p w14:paraId="2B37A14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3" w:name="P1076"/>
      <w:bookmarkEnd w:id="93"/>
      <w:r w:rsidRPr="008522E9">
        <w:rPr>
          <w:rFonts w:ascii="Times New Roman" w:hAnsi="Times New Roman" w:cs="Times New Roman"/>
          <w:sz w:val="28"/>
          <w:szCs w:val="28"/>
        </w:rPr>
        <w:t>не увеличивается (не уменьшается) на сумму разниц, полученных с 1 января 2018 года и возникающих в связи с изменением официального курса белорусского рубля по отношению к иностранной валюте, установленного Национальным банком, с момента фактической реализации до момента определения величины обязательства.</w:t>
      </w:r>
    </w:p>
    <w:p w14:paraId="15743D9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4" w:name="P1078"/>
      <w:bookmarkEnd w:id="94"/>
      <w:r w:rsidRPr="008522E9">
        <w:rPr>
          <w:rFonts w:ascii="Times New Roman" w:hAnsi="Times New Roman" w:cs="Times New Roman"/>
          <w:sz w:val="28"/>
          <w:szCs w:val="28"/>
        </w:rPr>
        <w:t xml:space="preserve">Увеличение (уменьшение) налоговой базы на сумму разницы, возникающей согласно </w:t>
      </w:r>
      <w:hyperlink w:anchor="P1075">
        <w:r w:rsidRPr="008522E9">
          <w:rPr>
            <w:rFonts w:ascii="Times New Roman" w:hAnsi="Times New Roman" w:cs="Times New Roman"/>
            <w:sz w:val="28"/>
            <w:szCs w:val="28"/>
          </w:rPr>
          <w:t>абзацу второму части второй</w:t>
        </w:r>
      </w:hyperlink>
      <w:r w:rsidRPr="008522E9">
        <w:rPr>
          <w:rFonts w:ascii="Times New Roman" w:hAnsi="Times New Roman" w:cs="Times New Roman"/>
          <w:sz w:val="28"/>
          <w:szCs w:val="28"/>
        </w:rPr>
        <w:t xml:space="preserve"> настоящего пункта, производится на дату поступления оплаты за товары (работы, услуги), имущественные права, а в случае прекращения обязательства по иным основаниям - на дату прекращения обязательств (полностью или в соответствующей части).</w:t>
      </w:r>
    </w:p>
    <w:p w14:paraId="276B0D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Уменьшение налоговой базы на сумму разницы, возникающей согласно </w:t>
      </w:r>
      <w:hyperlink w:anchor="P1075">
        <w:r w:rsidRPr="008522E9">
          <w:rPr>
            <w:rFonts w:ascii="Times New Roman" w:hAnsi="Times New Roman" w:cs="Times New Roman"/>
            <w:sz w:val="28"/>
            <w:szCs w:val="28"/>
          </w:rPr>
          <w:t>абзацу второму части второй</w:t>
        </w:r>
      </w:hyperlink>
      <w:r w:rsidRPr="008522E9">
        <w:rPr>
          <w:rFonts w:ascii="Times New Roman" w:hAnsi="Times New Roman" w:cs="Times New Roman"/>
          <w:sz w:val="28"/>
          <w:szCs w:val="28"/>
        </w:rPr>
        <w:t xml:space="preserve"> настоящего пункта, производится на основании выставленного покупателю дополнительного электронного счета-фактуры, подписанного покупателем электронной цифровой подписью, если ранее выставленный продавцом электронный счет-фактура был подписан покупателем электронной цифровой </w:t>
      </w:r>
      <w:hyperlink r:id="rId98">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w:t>
      </w:r>
    </w:p>
    <w:p w14:paraId="50DF19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Если дополнительный электронный счет-фактура подписан покупателем электронной цифровой подписью не позднее даты представления продавцом налоговой декларации (расчета) по налогу на добавленную стоимость за отчетный период, на который приходится дата, указанная в </w:t>
      </w:r>
      <w:hyperlink w:anchor="P1078">
        <w:r w:rsidRPr="008522E9">
          <w:rPr>
            <w:rFonts w:ascii="Times New Roman" w:hAnsi="Times New Roman" w:cs="Times New Roman"/>
            <w:sz w:val="28"/>
            <w:szCs w:val="28"/>
          </w:rPr>
          <w:t>части третьей</w:t>
        </w:r>
      </w:hyperlink>
      <w:r w:rsidRPr="008522E9">
        <w:rPr>
          <w:rFonts w:ascii="Times New Roman" w:hAnsi="Times New Roman" w:cs="Times New Roman"/>
          <w:sz w:val="28"/>
          <w:szCs w:val="28"/>
        </w:rPr>
        <w:t xml:space="preserve"> настоящего пункта, то налоговая база уменьшается за указанный отчетный период.</w:t>
      </w:r>
    </w:p>
    <w:p w14:paraId="19DEAB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Если дополнительный электронный счет-фактура подписан покупателем электронной цифровой подписью после представления продавцом налоговой декларации (расчета) по налогу на добавленную стоимость за отчетный период, на который приходится дата, указанная в </w:t>
      </w:r>
      <w:hyperlink w:anchor="P1078">
        <w:r w:rsidRPr="008522E9">
          <w:rPr>
            <w:rFonts w:ascii="Times New Roman" w:hAnsi="Times New Roman" w:cs="Times New Roman"/>
            <w:sz w:val="28"/>
            <w:szCs w:val="28"/>
          </w:rPr>
          <w:t>части третьей</w:t>
        </w:r>
      </w:hyperlink>
      <w:r w:rsidRPr="008522E9">
        <w:rPr>
          <w:rFonts w:ascii="Times New Roman" w:hAnsi="Times New Roman" w:cs="Times New Roman"/>
          <w:sz w:val="28"/>
          <w:szCs w:val="28"/>
        </w:rPr>
        <w:t xml:space="preserve"> настоящего пункта, то налоговая база уменьшается в налоговой декларации (расчете) по налогу на </w:t>
      </w:r>
      <w:r w:rsidRPr="008522E9">
        <w:rPr>
          <w:rFonts w:ascii="Times New Roman" w:hAnsi="Times New Roman" w:cs="Times New Roman"/>
          <w:sz w:val="28"/>
          <w:szCs w:val="28"/>
        </w:rPr>
        <w:lastRenderedPageBreak/>
        <w:t>добавленную стоимость:</w:t>
      </w:r>
    </w:p>
    <w:p w14:paraId="0E66765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срок представления которой следует после подписания покупателем дополнительного электронного счета-фактуры;</w:t>
      </w:r>
    </w:p>
    <w:p w14:paraId="0BD5BD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в котором подписан покупателем дополнительный электронный счет-фактура.</w:t>
      </w:r>
    </w:p>
    <w:p w14:paraId="21E5A3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разницы, возникающей согласно </w:t>
      </w:r>
      <w:hyperlink w:anchor="P1075">
        <w:r w:rsidRPr="008522E9">
          <w:rPr>
            <w:rFonts w:ascii="Times New Roman" w:hAnsi="Times New Roman" w:cs="Times New Roman"/>
            <w:sz w:val="28"/>
            <w:szCs w:val="28"/>
          </w:rPr>
          <w:t>абзацу второму части второй</w:t>
        </w:r>
      </w:hyperlink>
      <w:r w:rsidRPr="008522E9">
        <w:rPr>
          <w:rFonts w:ascii="Times New Roman" w:hAnsi="Times New Roman" w:cs="Times New Roman"/>
          <w:sz w:val="28"/>
          <w:szCs w:val="28"/>
        </w:rPr>
        <w:t xml:space="preserve"> настоящего пункта в налоговом периоде, предшествующем налоговому периоду, в котором подписан покупателем дополнительный электронный счет-фактура, изменения в части уменьшения налоговой базы продавец вправе внести в налоговую декларацию (расчет) по налогу на добавленную стоимость за такой предшествующий налоговый период.</w:t>
      </w:r>
    </w:p>
    <w:p w14:paraId="01CF2E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w:t>
      </w:r>
    </w:p>
    <w:p w14:paraId="042524A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датой определения величины обязательства понимается дата, на которую в соответствии с законодательством либо соглашением сторон определяется подлежащая оплате сумма в белорусских рублях по обязательству по договору, выраженному в белорусских рублях в сумме, эквивалентной сумме в иностранной валюте;</w:t>
      </w:r>
    </w:p>
    <w:p w14:paraId="1FFBBBF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получения оплаты в белорусских рублях частями (прекращения обязательств в соответствующей части) сумма в иностранной валюте принимается в размере, исходя из эквивалента которого согласно договору произведена оплата (прекращено обязательство) в соответствующей части.</w:t>
      </w:r>
    </w:p>
    <w:p w14:paraId="1765C98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5" w:name="P1088"/>
      <w:bookmarkEnd w:id="95"/>
      <w:r w:rsidRPr="008522E9">
        <w:rPr>
          <w:rFonts w:ascii="Times New Roman" w:hAnsi="Times New Roman" w:cs="Times New Roman"/>
          <w:sz w:val="28"/>
          <w:szCs w:val="28"/>
        </w:rPr>
        <w:t>9. По договорам, в которых сумма обязательств выражена в иностранной валюте эквивалентно сумме в иной иностранной валюте, налоговая база при реализации товаров (работ, услуг), имущественных прав (за исключением налоговой базы в части контрактной стоимости предмета лизинга по договорам финансовой аренды (лизинга), предусматривающим выкуп предмета лизинга) определяется в белорусских рублях путем пересчета:</w:t>
      </w:r>
    </w:p>
    <w:p w14:paraId="36F151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в иной иностранной валюте по официальному курсу Национального банка, установленному на момент фактической реализации товаров (работ, услуг), имущественных прав, - в случае, когда момент фактической реализации предшествовал дате определения величины обязательства;</w:t>
      </w:r>
    </w:p>
    <w:p w14:paraId="432F80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подлежащей оплате суммы в иностранной валюте по официальному курсу Национального банка, установленному на </w:t>
      </w:r>
      <w:hyperlink w:anchor="P1315">
        <w:r w:rsidRPr="008522E9">
          <w:rPr>
            <w:rFonts w:ascii="Times New Roman" w:hAnsi="Times New Roman" w:cs="Times New Roman"/>
            <w:sz w:val="28"/>
            <w:szCs w:val="28"/>
          </w:rPr>
          <w:t>момент</w:t>
        </w:r>
      </w:hyperlink>
      <w:r w:rsidRPr="008522E9">
        <w:rPr>
          <w:rFonts w:ascii="Times New Roman" w:hAnsi="Times New Roman" w:cs="Times New Roman"/>
          <w:sz w:val="28"/>
          <w:szCs w:val="28"/>
        </w:rPr>
        <w:t xml:space="preserve"> фактической реализации товаров (работ, услуг), имущественных прав, - в случае, когда дата определения величины обязательства предшествует моменту фактической реализации или совпадает с ним.</w:t>
      </w:r>
    </w:p>
    <w:p w14:paraId="64FB981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6" w:name="P1093"/>
      <w:bookmarkEnd w:id="96"/>
      <w:r w:rsidRPr="008522E9">
        <w:rPr>
          <w:rFonts w:ascii="Times New Roman" w:hAnsi="Times New Roman" w:cs="Times New Roman"/>
          <w:sz w:val="28"/>
          <w:szCs w:val="28"/>
        </w:rPr>
        <w:t xml:space="preserve">В случае, когда момент фактической реализации предшествовал дате определения величины обязательства, налоговая база увеличивается </w:t>
      </w:r>
      <w:r w:rsidRPr="008522E9">
        <w:rPr>
          <w:rFonts w:ascii="Times New Roman" w:hAnsi="Times New Roman" w:cs="Times New Roman"/>
          <w:sz w:val="28"/>
          <w:szCs w:val="28"/>
        </w:rPr>
        <w:lastRenderedPageBreak/>
        <w:t>(уменьшается) на сумму разницы, возникающей между суммой в белорусских рублях, исчисленной путем пересчета подлежащей уплате суммы в иностранной валюте по официальному курсу Национального банка, и суммой налоговой базы в белорусских рублях, определенной на момент фактической реализации товаров (работ, услуг), имущественных прав.</w:t>
      </w:r>
    </w:p>
    <w:p w14:paraId="6422EE4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7" w:name="P1095"/>
      <w:bookmarkEnd w:id="97"/>
      <w:r w:rsidRPr="008522E9">
        <w:rPr>
          <w:rFonts w:ascii="Times New Roman" w:hAnsi="Times New Roman" w:cs="Times New Roman"/>
          <w:sz w:val="28"/>
          <w:szCs w:val="28"/>
        </w:rPr>
        <w:t>Официальный курс Национального банка для пересчета подлежащей оплате суммы в иностранной валюте принимается и увеличение (уменьшение) налоговой базы на сумму разницы производится на дату поступления платы за товары (работы, услуги), имущественные права, а в случае прекращения обязательства по иным основаниям - на дату прекращения обязательств (полностью или в соответствующей части).</w:t>
      </w:r>
    </w:p>
    <w:p w14:paraId="0F8333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Уменьшение налоговой базы продавцом осуществляется на основании выставленного покупателю дополнительного электронного счета-фактуры, подписанного покупателем электронной цифровой подписью, если ранее выставленный продавцом электронный счет-фактура был подписан покупателем электронной цифровой </w:t>
      </w:r>
      <w:hyperlink r:id="rId99">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w:t>
      </w:r>
    </w:p>
    <w:p w14:paraId="3763BF6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Если дополнительный электронный счет-фактура подписан покупателем электронной цифровой подписью не позднее даты представления продавцом налоговой декларации (расчета) по налогу на добавленную стоимость за отчетный период, на который приходится указанная в </w:t>
      </w:r>
      <w:hyperlink w:anchor="P1095">
        <w:r w:rsidRPr="008522E9">
          <w:rPr>
            <w:rFonts w:ascii="Times New Roman" w:hAnsi="Times New Roman" w:cs="Times New Roman"/>
            <w:sz w:val="28"/>
            <w:szCs w:val="28"/>
          </w:rPr>
          <w:t>части третьей</w:t>
        </w:r>
      </w:hyperlink>
      <w:r w:rsidRPr="008522E9">
        <w:rPr>
          <w:rFonts w:ascii="Times New Roman" w:hAnsi="Times New Roman" w:cs="Times New Roman"/>
          <w:sz w:val="28"/>
          <w:szCs w:val="28"/>
        </w:rPr>
        <w:t xml:space="preserve"> настоящего пункта дата, то налоговая база уменьшается за указанный отчетный период.</w:t>
      </w:r>
    </w:p>
    <w:p w14:paraId="08B1EC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Если дополнительный электронный счет-фактура подписан покупателем электронной цифровой подписью после представления продавцом налоговой декларации (расчета) по налогу на добавленную стоимость за отчетный период, на который приходится указанная в </w:t>
      </w:r>
      <w:hyperlink w:anchor="P1095">
        <w:r w:rsidRPr="008522E9">
          <w:rPr>
            <w:rFonts w:ascii="Times New Roman" w:hAnsi="Times New Roman" w:cs="Times New Roman"/>
            <w:sz w:val="28"/>
            <w:szCs w:val="28"/>
          </w:rPr>
          <w:t>части третьей</w:t>
        </w:r>
      </w:hyperlink>
      <w:r w:rsidRPr="008522E9">
        <w:rPr>
          <w:rFonts w:ascii="Times New Roman" w:hAnsi="Times New Roman" w:cs="Times New Roman"/>
          <w:sz w:val="28"/>
          <w:szCs w:val="28"/>
        </w:rPr>
        <w:t xml:space="preserve"> настоящего пункта дата, то налоговая база уменьшается в налоговой декларации (расчете) по налогу на добавленную стоимость:</w:t>
      </w:r>
    </w:p>
    <w:p w14:paraId="2CCB5C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срок представления которой следует после подписания покупателем дополнительного электронного счета-фактуры;</w:t>
      </w:r>
    </w:p>
    <w:p w14:paraId="10AC08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в котором подписан покупателем дополнительный электронный счет-фактура.</w:t>
      </w:r>
    </w:p>
    <w:p w14:paraId="32CE720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разницы, возникающей согласно </w:t>
      </w:r>
      <w:hyperlink w:anchor="P1093">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 в налоговом периоде, предшествующем налоговому периоду, в котором подписан покупателем дополнительный электронный счет-фактура, изменения в части уменьшения налоговой базы продавец вправе внести в налоговую декларацию (расчет) по налогу на добавленную стоимость за такой предшествующий налоговый период.</w:t>
      </w:r>
    </w:p>
    <w:p w14:paraId="34F8A5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w:t>
      </w:r>
    </w:p>
    <w:p w14:paraId="41EB188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 датой определения величины обязательства понимается дата, на </w:t>
      </w:r>
      <w:r w:rsidRPr="008522E9">
        <w:rPr>
          <w:rFonts w:ascii="Times New Roman" w:hAnsi="Times New Roman" w:cs="Times New Roman"/>
          <w:sz w:val="28"/>
          <w:szCs w:val="28"/>
        </w:rPr>
        <w:lastRenderedPageBreak/>
        <w:t>которую в соответствии с законодательством или соглашением сторон определяется подлежащая оплате сумма в иностранной валюте по обязательству по договору, выраженному в иностранной валюте в сумме, эквивалентной сумме в иной иностранной валюте;</w:t>
      </w:r>
    </w:p>
    <w:p w14:paraId="7318AF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получения оплаты в иностранной валюте частями (прекращения обязательств в соответствующей части) сумма в иной иностранной валюте принимается в размере, исходя из эквивалента которого согласно договору произведена оплата (прекращено обязательство) в соответствующей части.</w:t>
      </w:r>
    </w:p>
    <w:p w14:paraId="150F1E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 Налоговая база при передаче лизингодателем предмета лизинга лизингополучателю определяется как сумма лизинговых платежей.</w:t>
      </w:r>
    </w:p>
    <w:p w14:paraId="0015B55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выкупе предмета лизинга лизингополучателем в налоговую базу включается также сумма выкупной стоимости предмета лизинга.</w:t>
      </w:r>
    </w:p>
    <w:p w14:paraId="5BDB8C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 договорам финансовой аренды (лизинга), предусматривающим выкуп предмета лизинга, являющегося транспортным средством согласно </w:t>
      </w:r>
      <w:hyperlink w:anchor="P15958">
        <w:r w:rsidRPr="008522E9">
          <w:rPr>
            <w:rFonts w:ascii="Times New Roman" w:hAnsi="Times New Roman" w:cs="Times New Roman"/>
            <w:sz w:val="28"/>
            <w:szCs w:val="28"/>
          </w:rPr>
          <w:t>приложению 25</w:t>
        </w:r>
      </w:hyperlink>
      <w:r w:rsidRPr="008522E9">
        <w:rPr>
          <w:rFonts w:ascii="Times New Roman" w:hAnsi="Times New Roman" w:cs="Times New Roman"/>
          <w:sz w:val="28"/>
          <w:szCs w:val="28"/>
        </w:rPr>
        <w:t xml:space="preserve"> и приобретенного без налога на добавленную стоимость лизингодателем у физических лиц, в том числе являющихся индивидуальными предпринимателями, на территории Республики Беларусь, налоговая база в части контрактной стоимости такого предмета лизинга:</w:t>
      </w:r>
    </w:p>
    <w:p w14:paraId="109E4B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определяется как разница между его контрактной стоимостью с налогом на добавленную стоимость и инвестиционными расходами лизингодателя на приобретение такого транспортного средства, предназначенного для последующей передачи в качестве предмета лизинга. Настоящее положение применяется также в отношении физических лиц, в том числе являющихся индивидуальными предпринимателями, реализующих транспортные средства согласно </w:t>
      </w:r>
      <w:hyperlink w:anchor="P15958">
        <w:r w:rsidRPr="008522E9">
          <w:rPr>
            <w:rFonts w:ascii="Times New Roman" w:hAnsi="Times New Roman" w:cs="Times New Roman"/>
            <w:sz w:val="28"/>
            <w:szCs w:val="28"/>
          </w:rPr>
          <w:t>приложению 25</w:t>
        </w:r>
      </w:hyperlink>
      <w:r w:rsidRPr="008522E9">
        <w:rPr>
          <w:rFonts w:ascii="Times New Roman" w:hAnsi="Times New Roman" w:cs="Times New Roman"/>
          <w:sz w:val="28"/>
          <w:szCs w:val="28"/>
        </w:rPr>
        <w:t xml:space="preserve"> через организацию, являющуюся посредником, по договору комиссии, поручения или иному аналогичному гражданско-правовому договору;</w:t>
      </w:r>
    </w:p>
    <w:p w14:paraId="2EF1AD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определенная в порядке, установленном настоящей частью, не корректируется в случае досрочного расторжения по требованию одной из сторон договора финансовой аренды (лизинга), не завершенного выкупом предмета лизинга.</w:t>
      </w:r>
    </w:p>
    <w:p w14:paraId="42CD4D1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договорам финансовой аренды (лизинга), предусматривающим выкуп предмета лизинга, в которых сумма обязательств выражена в иностранной валюте (в белорусских рублях эквивалентно сумме в иностранной валюте или в иностранной валюте эквивалентно сумме в иной иностранной валюте):</w:t>
      </w:r>
    </w:p>
    <w:p w14:paraId="5912724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определения налоговой базы в части контрактной стоимости предмета лизинга пересчет иностранной валюты (иной иностранной валюты) в белорусские рубли производится при наступлении момента фактической реализации по официальному курсу белорусского рубля к соответствующей </w:t>
      </w:r>
      <w:r w:rsidRPr="008522E9">
        <w:rPr>
          <w:rFonts w:ascii="Times New Roman" w:hAnsi="Times New Roman" w:cs="Times New Roman"/>
          <w:sz w:val="28"/>
          <w:szCs w:val="28"/>
        </w:rPr>
        <w:lastRenderedPageBreak/>
        <w:t>иностранной валюте (иной иностранной валюте), установленному Национальным банком на дату фактической передачи предмета лизинга лизингополучателю;</w:t>
      </w:r>
    </w:p>
    <w:p w14:paraId="021368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налоговая база в части вознаграждения (дохода) лизингодателя и инвестиционных расходов лизингодателя, за исключением инвестиционных расходов, возмещаемых в стоимости предмета лизинга, определяется в порядке, установленном </w:t>
      </w:r>
      <w:hyperlink w:anchor="P1053">
        <w:r w:rsidRPr="008522E9">
          <w:rPr>
            <w:rFonts w:ascii="Times New Roman" w:hAnsi="Times New Roman" w:cs="Times New Roman"/>
            <w:sz w:val="28"/>
            <w:szCs w:val="28"/>
          </w:rPr>
          <w:t>пунктами 6</w:t>
        </w:r>
      </w:hyperlink>
      <w:r w:rsidRPr="008522E9">
        <w:rPr>
          <w:rFonts w:ascii="Times New Roman" w:hAnsi="Times New Roman" w:cs="Times New Roman"/>
          <w:sz w:val="28"/>
          <w:szCs w:val="28"/>
        </w:rPr>
        <w:t xml:space="preserve"> - </w:t>
      </w:r>
      <w:hyperlink w:anchor="P1088">
        <w:r w:rsidRPr="008522E9">
          <w:rPr>
            <w:rFonts w:ascii="Times New Roman" w:hAnsi="Times New Roman" w:cs="Times New Roman"/>
            <w:sz w:val="28"/>
            <w:szCs w:val="28"/>
          </w:rPr>
          <w:t>9</w:t>
        </w:r>
      </w:hyperlink>
      <w:r w:rsidRPr="008522E9">
        <w:rPr>
          <w:rFonts w:ascii="Times New Roman" w:hAnsi="Times New Roman" w:cs="Times New Roman"/>
          <w:sz w:val="28"/>
          <w:szCs w:val="28"/>
        </w:rPr>
        <w:t xml:space="preserve"> настоящей статьи.</w:t>
      </w:r>
    </w:p>
    <w:p w14:paraId="3DACBA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налогообложении плательщиком оборотов по возмещению в соответствии с </w:t>
      </w:r>
      <w:hyperlink w:anchor="P1576">
        <w:r w:rsidRPr="008522E9">
          <w:rPr>
            <w:rFonts w:ascii="Times New Roman" w:hAnsi="Times New Roman" w:cs="Times New Roman"/>
            <w:sz w:val="28"/>
            <w:szCs w:val="28"/>
          </w:rPr>
          <w:t>подпунктом 9.3 пункта 9 статьи 122</w:t>
        </w:r>
      </w:hyperlink>
      <w:r w:rsidRPr="008522E9">
        <w:rPr>
          <w:rFonts w:ascii="Times New Roman" w:hAnsi="Times New Roman" w:cs="Times New Roman"/>
          <w:sz w:val="28"/>
          <w:szCs w:val="28"/>
        </w:rPr>
        <w:t xml:space="preserve"> настоящего Кодекса в налоговую базу:</w:t>
      </w:r>
    </w:p>
    <w:p w14:paraId="2686B2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лизингодателя включается подлежащая возмещению лизингополучателем стоимость приобретенных лизингодателем работ (услуг), связанных с финансовой арендой (лизингом), не включенной в сумму лизингового платежа;</w:t>
      </w:r>
    </w:p>
    <w:p w14:paraId="18861DA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лизингополучателя включается подлежащая возмещению лизингодателем стоимость приобретенных лизингополучателем работ (услуг), связанных с финансовой арендой (лизингом).</w:t>
      </w:r>
    </w:p>
    <w:p w14:paraId="6C2CEF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Налоговая база при сдаче арендодателем объекта аренды арендатору определяется как сумма арендной платы.</w:t>
      </w:r>
    </w:p>
    <w:p w14:paraId="12F1CA6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8" w:name="P1121"/>
      <w:bookmarkEnd w:id="98"/>
      <w:r w:rsidRPr="008522E9">
        <w:rPr>
          <w:rFonts w:ascii="Times New Roman" w:hAnsi="Times New Roman" w:cs="Times New Roman"/>
          <w:sz w:val="28"/>
          <w:szCs w:val="28"/>
        </w:rPr>
        <w:t>При выкупе объекта аренды арендатором в налоговую базу включается также сумма выкупной цены объекта аренды.</w:t>
      </w:r>
    </w:p>
    <w:p w14:paraId="60EEC6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налогообложении плательщиком оборотов по возмещению в соответствии с </w:t>
      </w:r>
      <w:hyperlink w:anchor="P1576">
        <w:r w:rsidRPr="008522E9">
          <w:rPr>
            <w:rFonts w:ascii="Times New Roman" w:hAnsi="Times New Roman" w:cs="Times New Roman"/>
            <w:sz w:val="28"/>
            <w:szCs w:val="28"/>
          </w:rPr>
          <w:t>подпунктом 9.3 пункта 9 статьи 122</w:t>
        </w:r>
      </w:hyperlink>
      <w:r w:rsidRPr="008522E9">
        <w:rPr>
          <w:rFonts w:ascii="Times New Roman" w:hAnsi="Times New Roman" w:cs="Times New Roman"/>
          <w:sz w:val="28"/>
          <w:szCs w:val="28"/>
        </w:rPr>
        <w:t xml:space="preserve"> настоящего Кодекса в налоговую базу:</w:t>
      </w:r>
    </w:p>
    <w:p w14:paraId="4337A61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арендодателя включается подлежащая возмещению арендатором стоимость приобретенных арендодателем работ (услуг), связанных с арендой, не включенной в сумму арендной платы;</w:t>
      </w:r>
    </w:p>
    <w:p w14:paraId="48EBA6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арендатора включается подлежащая возмещению арендодателем стоимость приобретенных арендатором работ (услуг), связанных с арендой.</w:t>
      </w:r>
    </w:p>
    <w:p w14:paraId="1358EC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121">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 не применяются при выкупе по выкупной цене ниже остаточной стоимости объекта аренды - основного средства, приобретенного менее пяти лет назад и являющегося транспортным средством, зарегистрированным (подлежащим регистрации) в Государственной автомобильной инспекции Министерства внутренних дел. В таком случае налоговая база при выкупе объекта аренды определяется в порядке, установленном </w:t>
      </w:r>
      <w:hyperlink w:anchor="P1293">
        <w:r w:rsidRPr="008522E9">
          <w:rPr>
            <w:rFonts w:ascii="Times New Roman" w:hAnsi="Times New Roman" w:cs="Times New Roman"/>
            <w:sz w:val="28"/>
            <w:szCs w:val="28"/>
          </w:rPr>
          <w:t>подпунктом 42.3 пункта 42</w:t>
        </w:r>
      </w:hyperlink>
      <w:r w:rsidRPr="008522E9">
        <w:rPr>
          <w:rFonts w:ascii="Times New Roman" w:hAnsi="Times New Roman" w:cs="Times New Roman"/>
          <w:sz w:val="28"/>
          <w:szCs w:val="28"/>
        </w:rPr>
        <w:t xml:space="preserve"> настоящей статьи.</w:t>
      </w:r>
    </w:p>
    <w:p w14:paraId="58BF0F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Налоговая база при предоставлении ссудодателем имущества в безвозмездное пользование ссудополучателю определяется как:</w:t>
      </w:r>
    </w:p>
    <w:p w14:paraId="34BF994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99" w:name="P1128"/>
      <w:bookmarkEnd w:id="99"/>
      <w:r w:rsidRPr="008522E9">
        <w:rPr>
          <w:rFonts w:ascii="Times New Roman" w:hAnsi="Times New Roman" w:cs="Times New Roman"/>
          <w:sz w:val="28"/>
          <w:szCs w:val="28"/>
        </w:rPr>
        <w:lastRenderedPageBreak/>
        <w:t>подлежащие возмещению ссудодателю суммы начисленной амортизации, земельного налога или арендной платы за земельный участок, налога на недвижимость (если обязанность их возмещения ссудодателю не предусмотрена актами Президента Республики Беларусь);</w:t>
      </w:r>
    </w:p>
    <w:p w14:paraId="3568C42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подлежащая возмещению ссудодателю стоимость расходов по содержанию имущества и (или) иных расходов, связанных с имуществом (в том числе расходов по эксплуатации, ремонту имущества, затрат на коммунальные услуги), за исключением стоимости приобретенных ссудодателем работ (услуг), связанных с имуществом, и расходов, указанных в </w:t>
      </w:r>
      <w:hyperlink w:anchor="P1128">
        <w:r w:rsidRPr="008522E9">
          <w:rPr>
            <w:rFonts w:ascii="Times New Roman" w:hAnsi="Times New Roman" w:cs="Times New Roman"/>
            <w:sz w:val="28"/>
            <w:szCs w:val="28"/>
          </w:rPr>
          <w:t>абзаце втором</w:t>
        </w:r>
      </w:hyperlink>
      <w:r w:rsidRPr="008522E9">
        <w:rPr>
          <w:rFonts w:ascii="Times New Roman" w:hAnsi="Times New Roman" w:cs="Times New Roman"/>
          <w:sz w:val="28"/>
          <w:szCs w:val="28"/>
        </w:rPr>
        <w:t xml:space="preserve"> настоящей части.</w:t>
      </w:r>
    </w:p>
    <w:p w14:paraId="0F39502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налогообложении плательщиком оборотов по возмещению в соответствии с </w:t>
      </w:r>
      <w:hyperlink w:anchor="P1582">
        <w:r w:rsidRPr="008522E9">
          <w:rPr>
            <w:rFonts w:ascii="Times New Roman" w:hAnsi="Times New Roman" w:cs="Times New Roman"/>
            <w:sz w:val="28"/>
            <w:szCs w:val="28"/>
          </w:rPr>
          <w:t>подпунктом 9.4 пункта 9 статьи 122</w:t>
        </w:r>
      </w:hyperlink>
      <w:r w:rsidRPr="008522E9">
        <w:rPr>
          <w:rFonts w:ascii="Times New Roman" w:hAnsi="Times New Roman" w:cs="Times New Roman"/>
          <w:sz w:val="28"/>
          <w:szCs w:val="28"/>
        </w:rPr>
        <w:t xml:space="preserve"> настоящего Кодекса в налоговую базу ссудодателя включается подлежащая возмещению ссудополучателем стоимость:</w:t>
      </w:r>
    </w:p>
    <w:p w14:paraId="24C4AF0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приобретенных ссудодателем работ (услуг) по содержанию имущества;</w:t>
      </w:r>
    </w:p>
    <w:p w14:paraId="287C59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иных приобретенных ссудодателем работ (услуг), связанных с имуществом, в том числе расходов по эксплуатации, ремонту имущества, затрат на коммунальные услуги.</w:t>
      </w:r>
    </w:p>
    <w:p w14:paraId="4573B4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 При реализации основных средств и нематериальных активов, отдельных предметов в составе оборотных средств и имущества, учитываемого в составе внеоборотных активов, по ценам ниже остаточной стоимости, при реализации приобретенных на стороне товаров, имущественных прав по ценам ниже цены приобретения налоговая база определяется исходя из цены их реализации, если иное не установлено </w:t>
      </w:r>
      <w:hyperlink w:anchor="P1239">
        <w:r w:rsidRPr="008522E9">
          <w:rPr>
            <w:rFonts w:ascii="Times New Roman" w:hAnsi="Times New Roman" w:cs="Times New Roman"/>
            <w:sz w:val="28"/>
            <w:szCs w:val="28"/>
          </w:rPr>
          <w:t>пунктом 42</w:t>
        </w:r>
      </w:hyperlink>
      <w:r w:rsidRPr="008522E9">
        <w:rPr>
          <w:rFonts w:ascii="Times New Roman" w:hAnsi="Times New Roman" w:cs="Times New Roman"/>
          <w:sz w:val="28"/>
          <w:szCs w:val="28"/>
        </w:rPr>
        <w:t xml:space="preserve"> настоящей статьи.</w:t>
      </w:r>
    </w:p>
    <w:p w14:paraId="3350A7F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(работ, услуг) собственного производства, имущественных прав по ценам ниже их себестоимости налоговая база определяется исходя из цены реализации таких товаров (работ, услуг), имущественных прав.</w:t>
      </w:r>
    </w:p>
    <w:p w14:paraId="3848E98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 При безвозмездной передаче товаров (работ, услуг), имущественных прав, произведенных (выполненных, оказанных) плательщиком, налоговая база определяется исходя из себестоимости таких товаров (работ, услуг), имущественных прав. При безвозмездной передаче приобретенных товаров налоговая база определяется исходя из цены их приобретения.</w:t>
      </w:r>
    </w:p>
    <w:p w14:paraId="6033CA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безвозмездной передаче объектов основных средств и нематериальных активов, отдельных предметов в составе оборотных средств и имущества, учитываемого в составе внеоборотных активов, налоговая база определяется исходя из их остаточной стоимости.</w:t>
      </w:r>
    </w:p>
    <w:p w14:paraId="3DE748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Остаточная стоимость и цена приобретения принимаются на дату безвозмездной передачи с учетом переоценок (уценок), проводимых в </w:t>
      </w:r>
      <w:r w:rsidRPr="008522E9">
        <w:rPr>
          <w:rFonts w:ascii="Times New Roman" w:hAnsi="Times New Roman" w:cs="Times New Roman"/>
          <w:sz w:val="28"/>
          <w:szCs w:val="28"/>
        </w:rPr>
        <w:lastRenderedPageBreak/>
        <w:t>соответствии с законодательством.</w:t>
      </w:r>
    </w:p>
    <w:p w14:paraId="6CCE59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 При прочем выбытии в магазинах беспошлинной торговли товаров, помещенных под таможенную процедуру беспошлинной торговли, налоговая база определяется исходя из цены их приобретения без учета налога на добавленную стоимость.</w:t>
      </w:r>
    </w:p>
    <w:p w14:paraId="4343599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 Налоговая база при передаче имущественных прав определяется с учетом следующих особенностей:</w:t>
      </w:r>
    </w:p>
    <w:p w14:paraId="09D2136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0" w:name="P1141"/>
      <w:bookmarkEnd w:id="100"/>
      <w:r w:rsidRPr="008522E9">
        <w:rPr>
          <w:rFonts w:ascii="Times New Roman" w:hAnsi="Times New Roman" w:cs="Times New Roman"/>
          <w:sz w:val="28"/>
          <w:szCs w:val="28"/>
        </w:rPr>
        <w:t>16.1. при уступке права требования первоначальным кредитором, происходящей из договоров, направленных на реализацию товаров (работ, услуг), имущественных прав, налоговая база определяется как сумма превышения размера обязательств по таким договорам.</w:t>
      </w:r>
    </w:p>
    <w:p w14:paraId="5B3E82A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Суммой превышения размера обязательств в соответствии с </w:t>
      </w:r>
      <w:hyperlink w:anchor="P1141">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признаются в том числе проценты за рассрочку оплаты уступленного права требования, взимаемые первоначальным кредитором с нового кредитора;</w:t>
      </w:r>
    </w:p>
    <w:p w14:paraId="5903C6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16.2. при уступке права требования новым кредитором, получившим денежное требование, вытекающее из договора, направленного на реализацию товаров (работ, услуг), налоговая база определяется как сумма превышения дохода, полученного новым кредитором при последующей уступке права требования или при прекращении соответствующего обязательства, над расходами на приобретение указанного требования;</w:t>
      </w:r>
    </w:p>
    <w:p w14:paraId="00D0D7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16.3. при передаче имущественных прав плательщиками, в том числе участниками долевого строительства, на объекты недвижимости, долей в праве собственности на объекты недвижимости, гаражи и места автомобильных стоянок налоговая база определяется как положительная разница между стоимостью, по которой передаются имущественные права (доли в праве собственности) с учетом налога на добавленную стоимость, и расходами на приобретение данных прав (долей в праве собственности) с учетом налога на добавленную стоимость;</w:t>
      </w:r>
    </w:p>
    <w:p w14:paraId="66D800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16.4. при приобретении денежного требования у третьих лиц налоговая база определяется новым кредитором (фактором), приобретшим денежное требование, как сумма превышения:</w:t>
      </w:r>
    </w:p>
    <w:p w14:paraId="079C8B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дохода, полученного при полном или частичном прекращении соответствующего денежного обязательства путем исполнения, предоставления отступного, зачета, новации и (или) при последующей уступке требования (в том числе по договорам купли-продажи имущественного права), над расходами на приобретение этого требования;</w:t>
      </w:r>
    </w:p>
    <w:p w14:paraId="1BAF44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полученного (в том числе частично) возмещения суммы денежного обязательства, не уплаченной должником и причитающейся новому кредитору </w:t>
      </w:r>
      <w:r w:rsidRPr="008522E9">
        <w:rPr>
          <w:rFonts w:ascii="Times New Roman" w:hAnsi="Times New Roman" w:cs="Times New Roman"/>
          <w:sz w:val="28"/>
          <w:szCs w:val="28"/>
        </w:rPr>
        <w:lastRenderedPageBreak/>
        <w:t>(фактору) по уступленному денежному требованию, осуществляемого по договору факторинга с правом обратного требования (регресса), над расходами на приобретение этого требования.</w:t>
      </w:r>
    </w:p>
    <w:p w14:paraId="2DDB363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прекращении (получении возмещения суммы) денежного обязательства по частям налоговая база определяется новым кредитором (фактором), приобретшим денежное требование, как сумма превышения дохода, полученного при частичном прекращении (частичном возмещении), над расходами на приобретение денежного требования в части, пропорциональной сумме этого дохода (возмещения);</w:t>
      </w:r>
    </w:p>
    <w:p w14:paraId="23385A6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16.5. при передаче имущественных прав, связанных с правом заключения договора, налоговая база определяется как стоимость такого права без включения в нее налога на добавленную стоимость.</w:t>
      </w:r>
    </w:p>
    <w:p w14:paraId="43F0E0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 Налоговая база при реализации товаров (работ, услуг), имущественных прав по срочным сделкам, предполагающим поставку товаров, имущественных прав, выполнение работ, оказание услуг по истечении установленного договором срока по указанной непосредственно в этом договоре цене, определяется исходя из указанной непосредственно в договоре цены товаров (работ, услуг), имущественных прав, увеличенной на стоимость соответствующих форвардных и фьючерсных контрактов, опционов и иных финансовых инструментов срочных сделок.</w:t>
      </w:r>
    </w:p>
    <w:p w14:paraId="0AD353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18. Налоговая база при реализации предприятия в целом как имущественного комплекса определяется отдельно по каждому из видов имущества данного предприятия.</w:t>
      </w:r>
    </w:p>
    <w:p w14:paraId="6835D14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если стоимость, по которой предприятие в целом как имущественный комплекс реализовано ниже (выше) балансовой стоимости реализованного имущества, для определения налоговой базы налога на добавленную стоимость по каждому виду имущества применяется поправочный коэффициент, рассчитанный как отношение стоимости реализации предприятия к балансовой стоимости имущества, входящего в состав этого предприятия.</w:t>
      </w:r>
    </w:p>
    <w:p w14:paraId="73AA4A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19. Исключен.</w:t>
      </w:r>
    </w:p>
    <w:p w14:paraId="643A6D0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1" w:name="P1157"/>
      <w:bookmarkEnd w:id="101"/>
      <w:r w:rsidRPr="008522E9">
        <w:rPr>
          <w:rFonts w:ascii="Times New Roman" w:hAnsi="Times New Roman" w:cs="Times New Roman"/>
          <w:sz w:val="28"/>
          <w:szCs w:val="28"/>
        </w:rPr>
        <w:t>20. Налоговая база при реализации по фиксированным розничным ценам, включающим налог на добавленную стоимость:</w:t>
      </w:r>
    </w:p>
    <w:p w14:paraId="307659A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2" w:name="P1158"/>
      <w:bookmarkEnd w:id="102"/>
      <w:r w:rsidRPr="008522E9">
        <w:rPr>
          <w:rFonts w:ascii="Times New Roman" w:hAnsi="Times New Roman" w:cs="Times New Roman"/>
          <w:sz w:val="28"/>
          <w:szCs w:val="28"/>
        </w:rPr>
        <w:t>приобретенных (ввезенных) товаров определяется как положительная разница между ценой реализации и ценой приобретения этих товаров. При этом цены приобретения и реализации определяются с учетом налога на добавленную стоимость;</w:t>
      </w:r>
    </w:p>
    <w:p w14:paraId="475A0B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произведенных товаров определяется как стоимость этих товаров, исчисленная исходя из фиксированных розничных цен, включающих налог на добавленную стоимость.</w:t>
      </w:r>
    </w:p>
    <w:p w14:paraId="6479D6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Положения </w:t>
      </w:r>
      <w:hyperlink w:anchor="P1158">
        <w:r w:rsidRPr="008522E9">
          <w:rPr>
            <w:rFonts w:ascii="Times New Roman" w:hAnsi="Times New Roman" w:cs="Times New Roman"/>
            <w:sz w:val="28"/>
            <w:szCs w:val="28"/>
          </w:rPr>
          <w:t>абзаца второго части первой</w:t>
        </w:r>
      </w:hyperlink>
      <w:r w:rsidRPr="008522E9">
        <w:rPr>
          <w:rFonts w:ascii="Times New Roman" w:hAnsi="Times New Roman" w:cs="Times New Roman"/>
          <w:sz w:val="28"/>
          <w:szCs w:val="28"/>
        </w:rPr>
        <w:t xml:space="preserve"> настоящего пункта не применяются при реализации приобретенных (ввезенных) товаров, исчисление налога на добавленную стоимость по которым производится в соответствии с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w:t>
      </w:r>
    </w:p>
    <w:p w14:paraId="311FE7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157">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применяются также при реализации товаров по фиксированным розничным ценам без налога на добавленную стоимость в случае, если обороты по реализации таких товаров освобождаются от налога на добавленную стоимость в соответствии с законодательством.</w:t>
      </w:r>
    </w:p>
    <w:p w14:paraId="2FF465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21. По товарам, реализуемым по свободным и регулируемым (фиксированным) розничным ценам плательщиками, осуществляющими розничную торговлю и общественное питание, получающими по этим товарам доход в виде разницы в ценах, наценок, надбавок и исчисляющими налог на добавленную стоимость в соответствии с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 налоговой базой является стоимость реализованных товаров (с учетом всех налогов, сборов (пошлин) и иных платежей в бюджет либо бюджеты государственных внебюджетных фондов, взимаемых при реализации товаров).</w:t>
      </w:r>
    </w:p>
    <w:p w14:paraId="4DEA2D3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Налоговая база при реализации приобретенных путевок на санаторно-курортное лечение и оздоровление населения, бланков трудовых книжек и (или) вкладышей к ним определяется как положительная разница между ценой реализации и ценой приобретения этих путевок, бланков. При этом цены приобретения и реализации определяются с учетом налога на добавленную стоимость.</w:t>
      </w:r>
    </w:p>
    <w:p w14:paraId="2BD49AC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23. Налоговая база при отгрузке (возврате) тары, которая признана возвратной тарой согласно </w:t>
      </w:r>
      <w:hyperlink w:anchor="P103">
        <w:r w:rsidRPr="008522E9">
          <w:rPr>
            <w:rFonts w:ascii="Times New Roman" w:hAnsi="Times New Roman" w:cs="Times New Roman"/>
            <w:sz w:val="28"/>
            <w:szCs w:val="28"/>
          </w:rPr>
          <w:t>подпункту 1.1.7 пункта 1 статьи 115</w:t>
        </w:r>
      </w:hyperlink>
      <w:r w:rsidRPr="008522E9">
        <w:rPr>
          <w:rFonts w:ascii="Times New Roman" w:hAnsi="Times New Roman" w:cs="Times New Roman"/>
          <w:sz w:val="28"/>
          <w:szCs w:val="28"/>
        </w:rPr>
        <w:t xml:space="preserve"> настоящего Кодекса, определяется:</w:t>
      </w:r>
    </w:p>
    <w:p w14:paraId="16418B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продавцом товара как стоимость такой тары при ее отгрузке покупателю товара;</w:t>
      </w:r>
    </w:p>
    <w:p w14:paraId="6B8F6A2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покупателем товара как стоимость такой тары при ее возврате продавцу товара.</w:t>
      </w:r>
    </w:p>
    <w:p w14:paraId="77E76C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 Налоговая база при передаче товаров по </w:t>
      </w:r>
      <w:hyperlink r:id="rId100">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займа в виде вещей определяется как стоимость передаваемых товаров, предусмотренная договором, при отсутствии стоимости в договоре - как стоимость, указанная в товаросопроводительных документах, а при отсутствии стоимости в договоре и товаросопроводительных документах - как стоимость товаров, отраженная в бухгалтерском учете.</w:t>
      </w:r>
    </w:p>
    <w:p w14:paraId="55144158"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25. Налоговая база по операциям по предоставлению коммерческими организациями, включенными в </w:t>
      </w:r>
      <w:hyperlink r:id="rId101">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микрофинансовых организаций, микрозаймов физическим лицам под залог движимого имущества, </w:t>
      </w:r>
      <w:r w:rsidRPr="008522E9">
        <w:rPr>
          <w:rFonts w:ascii="Times New Roman" w:hAnsi="Times New Roman" w:cs="Times New Roman"/>
          <w:sz w:val="28"/>
          <w:szCs w:val="28"/>
        </w:rPr>
        <w:lastRenderedPageBreak/>
        <w:t>предназначенного для личного, семейного или домашнего использования, определяется как сумма доходов (процентов и иных доходов), связанных с предоставлением таких займов.</w:t>
      </w:r>
    </w:p>
    <w:p w14:paraId="051BA9E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3" w:name="P1171"/>
      <w:bookmarkEnd w:id="103"/>
      <w:r w:rsidRPr="008522E9">
        <w:rPr>
          <w:rFonts w:ascii="Times New Roman" w:hAnsi="Times New Roman" w:cs="Times New Roman"/>
          <w:sz w:val="28"/>
          <w:szCs w:val="28"/>
        </w:rPr>
        <w:t>26. Налоговая база при реализации работ по производству товаров из давальческого сырья (материалов) определяется как стоимость обработки, переработки или иной трансформации указанного сырья (материалов) без включения в нее налога на добавленную стоимость.</w:t>
      </w:r>
    </w:p>
    <w:p w14:paraId="1150FF9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Сумма акцизов, исчисленная (подлежащая исчислению) плательщиком, производящим подакцизные товары из давальческого сырья, не включается в налоговую базу при реализации им работ по производству подакцизных товаров из давальческого сырья.</w:t>
      </w:r>
    </w:p>
    <w:p w14:paraId="6B694D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наличии оборотов по реализации работ по производству товаров из давальческого сырья (материалов), реализуемых их собственником в различные государства (включая Республику Беларусь), налоговая база для применения соответствующих ставок налога на добавленную стоимость определяется пропорционально объему (количеству) отгруженных товаров.</w:t>
      </w:r>
    </w:p>
    <w:p w14:paraId="41DF0D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27. Налоговая база при контрактном производстве табачных изделий определяется по выбору организации-производителя в одном из следующих порядков:</w:t>
      </w:r>
    </w:p>
    <w:p w14:paraId="252744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как стоимость работ по производству указанных табачных изделий с учетом стоимости материалов организации-производителя, включая суммы акцизов, исчисленные организацией-производителем табачных изделий, без включения в нее налога на добавленную стоимость;</w:t>
      </w:r>
    </w:p>
    <w:p w14:paraId="6E8AFD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порядке, установленном </w:t>
      </w:r>
      <w:hyperlink w:anchor="P1171">
        <w:r w:rsidRPr="008522E9">
          <w:rPr>
            <w:rFonts w:ascii="Times New Roman" w:hAnsi="Times New Roman" w:cs="Times New Roman"/>
            <w:sz w:val="28"/>
            <w:szCs w:val="28"/>
          </w:rPr>
          <w:t>пунктом 26</w:t>
        </w:r>
      </w:hyperlink>
      <w:r w:rsidRPr="008522E9">
        <w:rPr>
          <w:rFonts w:ascii="Times New Roman" w:hAnsi="Times New Roman" w:cs="Times New Roman"/>
          <w:sz w:val="28"/>
          <w:szCs w:val="28"/>
        </w:rPr>
        <w:t xml:space="preserve"> настоящей статьи.</w:t>
      </w:r>
    </w:p>
    <w:p w14:paraId="6532B2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Выбранный организацией-производителем порядок определения налоговой базы отражается в ее учетной политике и изменению в течение текущего налогового периода не подлежит.</w:t>
      </w:r>
    </w:p>
    <w:p w14:paraId="64FDBF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28. Налоговая база при реализации продукции, произведенной из драгоценных металлов и драгоценных камней, определяется как стоимость продукции с учетом стоимости использованных в производстве драгоценных металлов и драгоценных камней.</w:t>
      </w:r>
    </w:p>
    <w:p w14:paraId="75A8D9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29. Налоговая база при осуществлении посреднической деятельности определяется как сумма, полученная (подлежащая к получению) в виде вознаграждений по договорам комиссии, поручения и иным аналогичным гражданско-правовым договорам.</w:t>
      </w:r>
    </w:p>
    <w:p w14:paraId="69AF1C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определения налоговой базы при осуществлении посреднической деятельности, в том числе с использованием электронной торговой площадки, сумма, полученная (подлежащая к получению) в виде вознаграждений по </w:t>
      </w:r>
      <w:r w:rsidRPr="008522E9">
        <w:rPr>
          <w:rFonts w:ascii="Times New Roman" w:hAnsi="Times New Roman" w:cs="Times New Roman"/>
          <w:sz w:val="28"/>
          <w:szCs w:val="28"/>
        </w:rPr>
        <w:lastRenderedPageBreak/>
        <w:t>договорам комиссии, поручения и иным аналогичным гражданско-правовым договорам, определяется как начисленные (рассчитанные) по условиям указанных договоров вознаграждения до проведения зачетов по встречным обязательствам, включая случаи, когда проведение таких зачетов обусловлено предоставлением скидок при реализации товаров (электронной дистанционной продаже товаров), работ, услуг, имущественных прав, и (или) до осуществления действий (операций), уменьшающих иным способом размеры подлежащих к получению вознаграждений.</w:t>
      </w:r>
    </w:p>
    <w:p w14:paraId="368C067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4" w:name="P1182"/>
      <w:bookmarkEnd w:id="104"/>
      <w:r w:rsidRPr="008522E9">
        <w:rPr>
          <w:rFonts w:ascii="Times New Roman" w:hAnsi="Times New Roman" w:cs="Times New Roman"/>
          <w:sz w:val="28"/>
          <w:szCs w:val="28"/>
        </w:rPr>
        <w:t xml:space="preserve">30. Налоговая база по транспортно-экспедиционным услугам определяется как сумма, полученная (подлежащая к получению) в виде вознаграждения экспедитора по </w:t>
      </w:r>
      <w:hyperlink r:id="rId102">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транспортной экспедиции.</w:t>
      </w:r>
    </w:p>
    <w:p w14:paraId="0C23FC2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Вознаграждение определяется как сумма, полученная (подлежащая к получению) от клиента за оказанные ему услуги за вычетом возмещаемых клиентом средств, перечисленных (подлежащих перечислению) перевозчикам и иным организациям и индивидуальным предпринимателям, оказывающим услуги, указанные в договоре транспортной экспедиции.</w:t>
      </w:r>
    </w:p>
    <w:p w14:paraId="5B8C2E5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пункта распространяются также на случаи, когда в соответствии с договором транспортной экспедиции обязанности экспедитора исполняются перевозчиком.</w:t>
      </w:r>
    </w:p>
    <w:p w14:paraId="2BD9B9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31. Налоговая база при реализации услуг по доверительному управлению имуществом, оказанных вверителю (выгодоприобретателю), определяется доверительным управляющим как сумма вознаграждения, полученная (подлежащая к получению) им по </w:t>
      </w:r>
      <w:hyperlink r:id="rId103">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доверительного управления имуществом.</w:t>
      </w:r>
    </w:p>
    <w:p w14:paraId="5AA7DE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Налоговая база при реализации товаров (работ, услуг), имущественных прав в ходе доверительного управления имуществом по договору доверительного управления имуществом в интересах вверителя или указанного им лица (выгодоприобретателя) определяется доверительным управляющим с учетом особенностей, установленных настоящей статьей.</w:t>
      </w:r>
    </w:p>
    <w:p w14:paraId="751F02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32. Налоговая база при реализации строительно-монтажных, пусконаладочных, проектных и изыскательских работ, выполняемых подрядчиками с привлечением субподрядчиков, определяется как стоимость работ согласно договору, заключенному между подрядчиком и заказчиком.</w:t>
      </w:r>
    </w:p>
    <w:p w14:paraId="07942A2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5" w:name="P1190"/>
      <w:bookmarkEnd w:id="105"/>
      <w:r w:rsidRPr="008522E9">
        <w:rPr>
          <w:rFonts w:ascii="Times New Roman" w:hAnsi="Times New Roman" w:cs="Times New Roman"/>
          <w:sz w:val="28"/>
          <w:szCs w:val="28"/>
        </w:rPr>
        <w:t>33. Налоговая база заказчиками (застройщиками) при строительстве объектов, не поступающих впоследствии в собственность (пользование) заказчика (застройщика), определяется:</w:t>
      </w:r>
    </w:p>
    <w:p w14:paraId="5A22E6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33.1. при ведении строительства за счет средств республиканского и (или) местных бюджетов:</w:t>
      </w:r>
    </w:p>
    <w:p w14:paraId="07E800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 объектам, разрешительная документация на строительство которых </w:t>
      </w:r>
      <w:r w:rsidRPr="008522E9">
        <w:rPr>
          <w:rFonts w:ascii="Times New Roman" w:hAnsi="Times New Roman" w:cs="Times New Roman"/>
          <w:sz w:val="28"/>
          <w:szCs w:val="28"/>
        </w:rPr>
        <w:lastRenderedPageBreak/>
        <w:t xml:space="preserve">получена до 1 июля 2023 г., решение о строительстве которых принято до 1 июля 2023 г., в случае, когда разрешительная документация не требуется, - как стоимость услуг заказчика, определенная исходя из суммы средств на содержание заказчика с учетом налога на добавленную стоимость, предусмотренных проектной </w:t>
      </w:r>
      <w:hyperlink r:id="rId104">
        <w:r w:rsidRPr="008522E9">
          <w:rPr>
            <w:rFonts w:ascii="Times New Roman" w:hAnsi="Times New Roman" w:cs="Times New Roman"/>
            <w:sz w:val="28"/>
            <w:szCs w:val="28"/>
          </w:rPr>
          <w:t>документацией</w:t>
        </w:r>
      </w:hyperlink>
      <w:r w:rsidRPr="008522E9">
        <w:rPr>
          <w:rFonts w:ascii="Times New Roman" w:hAnsi="Times New Roman" w:cs="Times New Roman"/>
          <w:sz w:val="28"/>
          <w:szCs w:val="28"/>
        </w:rPr>
        <w:t xml:space="preserve"> на строительство объекта;</w:t>
      </w:r>
    </w:p>
    <w:p w14:paraId="6A5FE4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объектам, разрешительная документация на строительство которых получена после 1 июля 2023 г., решение о строительстве которых принято после 1 июля 2023 г., в случае, когда разрешительная документация не требуется, - как стоимость услуг заказчика, определенная исходя из договора возмездного оказания услуг, заключенного между заказчиком и распорядителем бюджетных средств;</w:t>
      </w:r>
    </w:p>
    <w:p w14:paraId="45B932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33.2. при ведении строительства в интересах третьих лиц (в том числе дольщиков):</w:t>
      </w:r>
    </w:p>
    <w:p w14:paraId="6CCB476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6" w:name="P1196"/>
      <w:bookmarkEnd w:id="106"/>
      <w:r w:rsidRPr="008522E9">
        <w:rPr>
          <w:rFonts w:ascii="Times New Roman" w:hAnsi="Times New Roman" w:cs="Times New Roman"/>
          <w:sz w:val="28"/>
          <w:szCs w:val="28"/>
        </w:rPr>
        <w:t>33.2.1. в порядке, установленном Президентом Республики Беларусь или Кодексом Республики Беларусь об архитектурной, градостроительной и строительной деятельности, по объектам долевого строительства - как стоимость услуг заказчика (застройщика), определенная исходя из суммы средств на содержание заказчика (застройщика) с учетом налога на добавленную стоимость, предусмотренных проектной документацией на строительство объекта долевого строительства, и рассчитанная пропорционально доле участия дольщика в строительстве объекта долевого строительства, и сумма прибыли заказчика (застройщика), предусмотренная договором создания объекта долевого строительства, или стоимость услуг заказчика (застройщика) по организации создания объекта долевого строительства, предусмотренная договором долевого строительства.</w:t>
      </w:r>
    </w:p>
    <w:p w14:paraId="7CFCA41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этом сумма выгоды заказчика (застройщика), образовавшаяся в результате превышения цены объекта долевого строительства (за минусом стоимости услуг заказчика (застройщика), определяемой согласно </w:t>
      </w:r>
      <w:hyperlink w:anchor="P119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и прибыли заказчика (застройщика), предусмотренной договором создания объекта долевого строительства в установленных случаях) над фактическими затратами на строительство:</w:t>
      </w:r>
    </w:p>
    <w:p w14:paraId="0087CA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включается в налоговую базу налога на добавленную стоимость как стоимость услуг заказчика (застройщика), если договором долевого строительства определено включение такой суммы в стоимость услуг заказчика (застройщика);</w:t>
      </w:r>
    </w:p>
    <w:p w14:paraId="1599E9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увеличивает налоговую базу налога на добавленную стоимость в соответствии с </w:t>
      </w:r>
      <w:hyperlink w:anchor="P1038">
        <w:r w:rsidRPr="008522E9">
          <w:rPr>
            <w:rFonts w:ascii="Times New Roman" w:hAnsi="Times New Roman" w:cs="Times New Roman"/>
            <w:sz w:val="28"/>
            <w:szCs w:val="28"/>
          </w:rPr>
          <w:t>подпунктом 4.1 пункта 4</w:t>
        </w:r>
      </w:hyperlink>
      <w:r w:rsidRPr="008522E9">
        <w:rPr>
          <w:rFonts w:ascii="Times New Roman" w:hAnsi="Times New Roman" w:cs="Times New Roman"/>
          <w:sz w:val="28"/>
          <w:szCs w:val="28"/>
        </w:rPr>
        <w:t xml:space="preserve"> настоящей статьи, если договором долевого строительства не определено включение такой суммы в стоимость услуг заказчика (застройщика);</w:t>
      </w:r>
    </w:p>
    <w:p w14:paraId="5B2CF8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33.2.2. в иных случаях - как стоимость услуг заказчика (застройщика), </w:t>
      </w:r>
      <w:r w:rsidRPr="008522E9">
        <w:rPr>
          <w:rFonts w:ascii="Times New Roman" w:hAnsi="Times New Roman" w:cs="Times New Roman"/>
          <w:sz w:val="28"/>
          <w:szCs w:val="28"/>
        </w:rPr>
        <w:lastRenderedPageBreak/>
        <w:t>определяемая в виде разницы между суммой средств с учетом налога на добавленную стоимость, причитающейся к получению по договору с третьим лицом (в том числе с дольщиком), и суммой фактически произведенных затрат с учетом налога на добавленную стоимость на строительство объекта долевого строительства, приходящихся на долю третьего лица (в том числе дольщика), но не менее чем стоимость услуг заказчика (застройщика), определенная исходя из суммы средств на содержание заказчика (застройщика) с учетом налога на добавленную стоимость, предусмотренных проектной документацией на строительство объекта долевого строительства, и рассчитанная пропорционально доле участия третьего лица (в том числе дольщика) в строительстве объекта долевого строительства;</w:t>
      </w:r>
    </w:p>
    <w:p w14:paraId="621FAA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33.2.3. с использованием товаров (работ, услуг), произведенных (выполненных, оказанных) собственными силами заказчика (застройщика), - как стоимость таких товаров (работ, услуг), включенная в стоимость строительства (в цену договора долевого строительства).</w:t>
      </w:r>
    </w:p>
    <w:p w14:paraId="7E1881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34. При определении налоговой базы по услугам международной связи не учитываются суммы, начисленные организациями связи за реализацию указанных услуг иностранным администрациям связи, назначенным операторам почтовой связи, компаниям или признанным эксплуатационным организациям.</w:t>
      </w:r>
    </w:p>
    <w:p w14:paraId="02B5D9C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7" w:name="P1210"/>
      <w:bookmarkEnd w:id="107"/>
      <w:r w:rsidRPr="008522E9">
        <w:rPr>
          <w:rFonts w:ascii="Times New Roman" w:hAnsi="Times New Roman" w:cs="Times New Roman"/>
          <w:sz w:val="28"/>
          <w:szCs w:val="28"/>
        </w:rPr>
        <w:t>35. Налоговая база по перевозкам государственного объединения "Белорусская железная дорога" определяется без учета расчетов между организациями, входящими в сводный баланс основной деятельности государственного объединения "Белорусская железная дорога".</w:t>
      </w:r>
    </w:p>
    <w:p w14:paraId="3334AEB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8" w:name="P1212"/>
      <w:bookmarkEnd w:id="108"/>
      <w:r w:rsidRPr="008522E9">
        <w:rPr>
          <w:rFonts w:ascii="Times New Roman" w:hAnsi="Times New Roman" w:cs="Times New Roman"/>
          <w:sz w:val="28"/>
          <w:szCs w:val="28"/>
        </w:rPr>
        <w:t>36. При реализации по регулируемым законодательством тарифам услуг по перевозке пассажиров всеми видами транспорта в регулярном сообщении, по которым возмещение части затрат по оказанию таких услуг (включая предоставление льготы по проезду отдельным категориям граждан в соответствии с законодательством) производится за счет субсидий, налоговая база определяется как стоимость этих услуг без учета предоставляемых субсидий на возмещение указанных затрат.</w:t>
      </w:r>
    </w:p>
    <w:p w14:paraId="071F0F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37. При реализации по подписке печатных средств массовой информации юридическими лицами, на которые возложены функции редакций печатных средств массовой информации, налоговая база определяется как подписная стоимость тиража этих печатных средств массовой информации за вычетом сумм, остающихся на счетах:</w:t>
      </w:r>
    </w:p>
    <w:p w14:paraId="4DA363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организаций связи в счет оплаты оказанных ими услуг связи согласно установленным тарифам при реализации печатных средств массовой информации по подписке, услуг по оформлению подписки и выдаче печатных средств массовой информации через торговую сеть этих организаций;</w:t>
      </w:r>
    </w:p>
    <w:p w14:paraId="10231A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организаций, задействованных в процессе реализации печатных средств </w:t>
      </w:r>
      <w:r w:rsidRPr="008522E9">
        <w:rPr>
          <w:rFonts w:ascii="Times New Roman" w:hAnsi="Times New Roman" w:cs="Times New Roman"/>
          <w:sz w:val="28"/>
          <w:szCs w:val="28"/>
        </w:rPr>
        <w:lastRenderedPageBreak/>
        <w:t>массовой информации по подписке, в счет оплаты их расходов.</w:t>
      </w:r>
    </w:p>
    <w:p w14:paraId="2DA9D2C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09" w:name="P1216"/>
      <w:bookmarkEnd w:id="109"/>
      <w:r w:rsidRPr="008522E9">
        <w:rPr>
          <w:rFonts w:ascii="Times New Roman" w:hAnsi="Times New Roman" w:cs="Times New Roman"/>
          <w:sz w:val="28"/>
          <w:szCs w:val="28"/>
        </w:rPr>
        <w:t xml:space="preserve">38. Налоговая база при передаче товаров (работ, услуг), имущественных прав в пределах одного юридического лица, при которой производятся исчисление и уплата налога на добавленную стоимость (применяется освобождение от налогообложения) в соответствии с </w:t>
      </w:r>
      <w:hyperlink w:anchor="P165">
        <w:r w:rsidRPr="008522E9">
          <w:rPr>
            <w:rFonts w:ascii="Times New Roman" w:hAnsi="Times New Roman" w:cs="Times New Roman"/>
            <w:sz w:val="28"/>
            <w:szCs w:val="28"/>
          </w:rPr>
          <w:t>частью второй подпункта 2.9 пункта 2 статьи 115</w:t>
        </w:r>
      </w:hyperlink>
      <w:r w:rsidRPr="008522E9">
        <w:rPr>
          <w:rFonts w:ascii="Times New Roman" w:hAnsi="Times New Roman" w:cs="Times New Roman"/>
          <w:sz w:val="28"/>
          <w:szCs w:val="28"/>
        </w:rPr>
        <w:t xml:space="preserve"> настоящего Кодекса, определяется как стоимость передаваемых товаров (работ, услуг), имущественных прав, указанная в первичных учетных документах, без включения в нее налога на добавленную стоимость.</w:t>
      </w:r>
    </w:p>
    <w:p w14:paraId="67083F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уменьшения (увеличения) стоимости указанных в </w:t>
      </w:r>
      <w:hyperlink w:anchor="P121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товаров (работ, услуг), имущественных прав по истечении отчетного периода, в котором товары (работы, услуги), имущественные права были переданы (выполнены, оказаны) в пределах одного юридического лица, налоговая база уменьшается (увеличивается) на сумму разницы, возникающей между измененной и предыдущей стоимостью переданных товаров (работ, услуг), имущественных прав, в том отчетном периоде, в котором уменьшена (увеличена) стоимость ранее переданных товаров (работ, услуг), имущественных прав.</w:t>
      </w:r>
    </w:p>
    <w:p w14:paraId="4286C8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Уменьшение налоговой базы осуществляется на основании выставленного получающей стороне дополнительного электронного счета-фактуры, подписанного получающей стороной электронной цифровой подписью, если ранее выставленный передающей стороной электронный счет-фактура был подписан получающей стороной электронной цифровой </w:t>
      </w:r>
      <w:hyperlink r:id="rId105">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w:t>
      </w:r>
    </w:p>
    <w:p w14:paraId="47D0EBF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Отражение в налоговой декларации (расчете) по налогу на добавленную стоимость суммы уменьшения налоговой базы применительно к дате подписания получающей стороной электронной цифровой подписью дополнительного (исправленного) электронного счета-фактуры, выставленного передающей стороной, производится в порядке, аналогичном порядку, установленному </w:t>
      </w:r>
      <w:hyperlink w:anchor="P1972">
        <w:r w:rsidRPr="008522E9">
          <w:rPr>
            <w:rFonts w:ascii="Times New Roman" w:hAnsi="Times New Roman" w:cs="Times New Roman"/>
            <w:sz w:val="28"/>
            <w:szCs w:val="28"/>
          </w:rPr>
          <w:t>пунктом 4 статьи 129</w:t>
        </w:r>
      </w:hyperlink>
      <w:r w:rsidRPr="008522E9">
        <w:rPr>
          <w:rFonts w:ascii="Times New Roman" w:hAnsi="Times New Roman" w:cs="Times New Roman"/>
          <w:sz w:val="28"/>
          <w:szCs w:val="28"/>
        </w:rPr>
        <w:t xml:space="preserve"> настоящего Кодекса.</w:t>
      </w:r>
    </w:p>
    <w:p w14:paraId="34F9E1C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0" w:name="P1220"/>
      <w:bookmarkEnd w:id="110"/>
      <w:r w:rsidRPr="008522E9">
        <w:rPr>
          <w:rFonts w:ascii="Times New Roman" w:hAnsi="Times New Roman" w:cs="Times New Roman"/>
          <w:sz w:val="28"/>
          <w:szCs w:val="28"/>
        </w:rPr>
        <w:t>39. При реализации на территории Республики Беларусь товаров (работ, услуг), имущественных прав иностранными организациями (иностранными индивидуальными предпринимателями), не состоящими на учете в налоговых органах Республики Беларусь, в том числе на основе договоров комиссии, поручения и иных аналогичных гражданско-правовых договоров с состоящими на учете в налоговых органах Республики Беларусь организациями и индивидуальными предпринимателями, налоговая база определяется как стоимость этих товаров (работ, услуг), имущественных прав.</w:t>
      </w:r>
    </w:p>
    <w:p w14:paraId="4EA8F66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1" w:name="P1222"/>
      <w:bookmarkEnd w:id="111"/>
      <w:r w:rsidRPr="008522E9">
        <w:rPr>
          <w:rFonts w:ascii="Times New Roman" w:hAnsi="Times New Roman" w:cs="Times New Roman"/>
          <w:sz w:val="28"/>
          <w:szCs w:val="28"/>
        </w:rPr>
        <w:t xml:space="preserve">Налоговая база определяется отдельно при совершении каждой операции по реализации товаров (работ, услуг), имущественных прав на территории Республики Беларусь с учетом положений настоящей главы и увеличивается на суммы, указанные в </w:t>
      </w:r>
      <w:hyperlink w:anchor="P1037">
        <w:r w:rsidRPr="008522E9">
          <w:rPr>
            <w:rFonts w:ascii="Times New Roman" w:hAnsi="Times New Roman" w:cs="Times New Roman"/>
            <w:sz w:val="28"/>
            <w:szCs w:val="28"/>
          </w:rPr>
          <w:t>пункте 4</w:t>
        </w:r>
      </w:hyperlink>
      <w:r w:rsidRPr="008522E9">
        <w:rPr>
          <w:rFonts w:ascii="Times New Roman" w:hAnsi="Times New Roman" w:cs="Times New Roman"/>
          <w:sz w:val="28"/>
          <w:szCs w:val="28"/>
        </w:rPr>
        <w:t xml:space="preserve"> настоящей статьи.</w:t>
      </w:r>
    </w:p>
    <w:p w14:paraId="49D2484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Налоговая база определяется организациями и индивидуальными предпринимателями, состоящими на учете в налоговых органах Республики Беларусь и приобретающими на территории Республики Беларусь товары (работы, услуги), имущественные права у иностранных организаций (иностранных индивидуальных предпринимателей), не состоящих на учете в налоговых органах Республики Беларусь, а 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на основе договоров комиссии, поручения и иных аналогичных гражданско-правовых договоров - состоящими на учете в налоговых органах Республики Беларусь организациями и индивидуальными предпринимателями, осуществляющими предпринимательскую деятельность на основе таких договоров, заключенных с указанными иностранными организациями (иностранными индивидуальными предпринимателями).</w:t>
      </w:r>
    </w:p>
    <w:p w14:paraId="518E47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на территории Республики Беларусь товаров иностранными организациями (иностранными индивидуальными предпринимателями), не состоящими на учете в налоговых органах Республики Беларусь, налоговая база признается равной нулю, если при ввозе этих товаров на территорию Республики Беларусь уплачен налог на добавленную стоимость, за исключением налога на добавленную стоимость, уплаченного при помещении товаров под таможенную процедуру временного ввоза (допуска), если иное не установлено </w:t>
      </w:r>
      <w:hyperlink w:anchor="P1228">
        <w:r w:rsidRPr="008522E9">
          <w:rPr>
            <w:rFonts w:ascii="Times New Roman" w:hAnsi="Times New Roman" w:cs="Times New Roman"/>
            <w:sz w:val="28"/>
            <w:szCs w:val="28"/>
          </w:rPr>
          <w:t>частью пятой</w:t>
        </w:r>
      </w:hyperlink>
      <w:r w:rsidRPr="008522E9">
        <w:rPr>
          <w:rFonts w:ascii="Times New Roman" w:hAnsi="Times New Roman" w:cs="Times New Roman"/>
          <w:sz w:val="28"/>
          <w:szCs w:val="28"/>
        </w:rPr>
        <w:t xml:space="preserve"> настоящего пункта.</w:t>
      </w:r>
    </w:p>
    <w:p w14:paraId="2F9AE24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2" w:name="P1228"/>
      <w:bookmarkEnd w:id="112"/>
      <w:r w:rsidRPr="008522E9">
        <w:rPr>
          <w:rFonts w:ascii="Times New Roman" w:hAnsi="Times New Roman" w:cs="Times New Roman"/>
          <w:sz w:val="28"/>
          <w:szCs w:val="28"/>
        </w:rPr>
        <w:t>При реализации на территории Республики Беларусь товаров с дополнительной выгодой иностранными организациями (иностранными индивидуальными предпринимателями) - резидентами государств - членов Евразийского экономического союза, не состоящими на учете в налоговых органах Республики Беларусь, на основании договоров комиссии, поручения и иных аналогичных гражданско-правовых договоров, заключенных с состоящими на учете в налоговых органах Республики Беларусь организациями и индивидуальными предпринимателями, осуществляющими предпринимательскую деятельность на основе таких договоров с иностранными организациями (иностранными индивидуальными предпринимателями), налоговая база определяется как суммы, причитающиеся в виде дополнительной выгоды таким иностранным организациям (иностранным индивидуальным предпринимателям) - резидентам государств - членов Евразийского экономического союза, если при ввозе этих товаров на территорию Республики Беларусь был уплачен налог на добавленную стоимость исходя из указанной ими цены реализации.</w:t>
      </w:r>
    </w:p>
    <w:p w14:paraId="3B70B51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3" w:name="P1230"/>
      <w:bookmarkEnd w:id="113"/>
      <w:r w:rsidRPr="008522E9">
        <w:rPr>
          <w:rFonts w:ascii="Times New Roman" w:hAnsi="Times New Roman" w:cs="Times New Roman"/>
          <w:sz w:val="28"/>
          <w:szCs w:val="28"/>
        </w:rPr>
        <w:t xml:space="preserve">40. Налоговая база при реализации организациями транспортных средств согласно </w:t>
      </w:r>
      <w:hyperlink w:anchor="P15958">
        <w:r w:rsidRPr="008522E9">
          <w:rPr>
            <w:rFonts w:ascii="Times New Roman" w:hAnsi="Times New Roman" w:cs="Times New Roman"/>
            <w:sz w:val="28"/>
            <w:szCs w:val="28"/>
          </w:rPr>
          <w:t>приложению 25</w:t>
        </w:r>
      </w:hyperlink>
      <w:r w:rsidRPr="008522E9">
        <w:rPr>
          <w:rFonts w:ascii="Times New Roman" w:hAnsi="Times New Roman" w:cs="Times New Roman"/>
          <w:sz w:val="28"/>
          <w:szCs w:val="28"/>
        </w:rPr>
        <w:t xml:space="preserve">, приобретенных ими без налога на добавленную стоимость у физических лиц, в том числе являющихся индивидуальными предпринимателями, на территории Республики Беларусь, определяется как </w:t>
      </w:r>
      <w:r w:rsidRPr="008522E9">
        <w:rPr>
          <w:rFonts w:ascii="Times New Roman" w:hAnsi="Times New Roman" w:cs="Times New Roman"/>
          <w:sz w:val="28"/>
          <w:szCs w:val="28"/>
        </w:rPr>
        <w:lastRenderedPageBreak/>
        <w:t>разница между ценой реализации с учетом налога на добавленную стоимость и ценой приобретения этих транспортных средств.</w:t>
      </w:r>
    </w:p>
    <w:p w14:paraId="61FDD6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23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w:t>
      </w:r>
    </w:p>
    <w:p w14:paraId="621E50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применяются также в отношении физических лиц, в том числе являющихся индивидуальными предпринимателями, реализующих транспортные средства согласно </w:t>
      </w:r>
      <w:hyperlink w:anchor="P15958">
        <w:r w:rsidRPr="008522E9">
          <w:rPr>
            <w:rFonts w:ascii="Times New Roman" w:hAnsi="Times New Roman" w:cs="Times New Roman"/>
            <w:sz w:val="28"/>
            <w:szCs w:val="28"/>
          </w:rPr>
          <w:t>приложению 25</w:t>
        </w:r>
      </w:hyperlink>
      <w:r w:rsidRPr="008522E9">
        <w:rPr>
          <w:rFonts w:ascii="Times New Roman" w:hAnsi="Times New Roman" w:cs="Times New Roman"/>
          <w:sz w:val="28"/>
          <w:szCs w:val="28"/>
        </w:rPr>
        <w:t xml:space="preserve"> через организацию, являющуюся посредником, по договору комиссии, поручения или иному аналогичному гражданско-правовому договору;</w:t>
      </w:r>
    </w:p>
    <w:p w14:paraId="3FFE2D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 применяются при реализации по цене ниже остаточной стоимости основного средства, приобретенного менее пяти лет назад и являющегося транспортным средством согласно </w:t>
      </w:r>
      <w:hyperlink w:anchor="P15958">
        <w:r w:rsidRPr="008522E9">
          <w:rPr>
            <w:rFonts w:ascii="Times New Roman" w:hAnsi="Times New Roman" w:cs="Times New Roman"/>
            <w:sz w:val="28"/>
            <w:szCs w:val="28"/>
          </w:rPr>
          <w:t>приложению 25</w:t>
        </w:r>
      </w:hyperlink>
      <w:r w:rsidRPr="008522E9">
        <w:rPr>
          <w:rFonts w:ascii="Times New Roman" w:hAnsi="Times New Roman" w:cs="Times New Roman"/>
          <w:sz w:val="28"/>
          <w:szCs w:val="28"/>
        </w:rPr>
        <w:t xml:space="preserve">. В таком случае налоговая база определяется в порядке, установленном </w:t>
      </w:r>
      <w:hyperlink w:anchor="P1293">
        <w:r w:rsidRPr="008522E9">
          <w:rPr>
            <w:rFonts w:ascii="Times New Roman" w:hAnsi="Times New Roman" w:cs="Times New Roman"/>
            <w:sz w:val="28"/>
            <w:szCs w:val="28"/>
          </w:rPr>
          <w:t>подпунктом 42.3 пункта 42</w:t>
        </w:r>
      </w:hyperlink>
      <w:r w:rsidRPr="008522E9">
        <w:rPr>
          <w:rFonts w:ascii="Times New Roman" w:hAnsi="Times New Roman" w:cs="Times New Roman"/>
          <w:sz w:val="28"/>
          <w:szCs w:val="28"/>
        </w:rPr>
        <w:t xml:space="preserve"> настоящей статьи.</w:t>
      </w:r>
    </w:p>
    <w:p w14:paraId="319A0E9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 Налоговая база при реализации услуг по международной автомобильной перевозке грузов, выполненной последовательно несколькими перевозчиками и оформленной единым международным товарно-транспортным документом, определяется как сумма, полученная (подлежащая к получению) от заказчика на основании договора перевозки за всю перевозку в целом, за вычетом средств, перечисленных (подлежащих перечислению) перевозчику (перевозчикам), который (которые) привлечен (привлечены) к выполнению такой перевозки.</w:t>
      </w:r>
    </w:p>
    <w:p w14:paraId="08EE797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4" w:name="P1239"/>
      <w:bookmarkEnd w:id="114"/>
      <w:r w:rsidRPr="008522E9">
        <w:rPr>
          <w:rFonts w:ascii="Times New Roman" w:hAnsi="Times New Roman" w:cs="Times New Roman"/>
          <w:sz w:val="28"/>
          <w:szCs w:val="28"/>
        </w:rPr>
        <w:t>42. Налоговая база определяется исходя из:</w:t>
      </w:r>
    </w:p>
    <w:p w14:paraId="3EDBDFAE"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15" w:name="P1244"/>
      <w:bookmarkEnd w:id="115"/>
      <w:r w:rsidRPr="008522E9">
        <w:rPr>
          <w:rFonts w:ascii="Times New Roman" w:hAnsi="Times New Roman" w:cs="Times New Roman"/>
          <w:sz w:val="28"/>
          <w:szCs w:val="28"/>
        </w:rPr>
        <w:t>42.1. цены приобретения - при реализации по цене ниже цены приобретения товаров, приобретенных на стороне, с даты приобретения которых прошло менее двенадцати месяцев, если приобретенные товары при их реализации остались в неизменном состоянии.</w:t>
      </w:r>
    </w:p>
    <w:p w14:paraId="1420FA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неизменным состоянием приобретенных товаров понимается в том числе совершение с приобретенными товарами:</w:t>
      </w:r>
    </w:p>
    <w:p w14:paraId="5032A2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фасовки (розлива) в банки, бутылки, флаконы, мешки, ящики, коробки, помола (разрезки) для фасовки (упаковки), других простых операций по упаковке или переупаковке, не направленных на изменение свойств товаров;</w:t>
      </w:r>
    </w:p>
    <w:p w14:paraId="4192B4F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операций, необходимых для обеспечения их сохранности, включая ремонт (за исключением капитального ремонта), техническое обслуживание, и других операций, необходимых для поддержания товаров в нормальном состоянии.</w:t>
      </w:r>
    </w:p>
    <w:p w14:paraId="34364F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не применяются:</w:t>
      </w:r>
    </w:p>
    <w:p w14:paraId="22A19D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состояние товаров изменилось вследствие естественного износа, естественной убыли при нормальных условиях перевозки (транспортировки), и (или) хранения, и (или) реализации;</w:t>
      </w:r>
    </w:p>
    <w:p w14:paraId="2D19CE2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если ухудшились все или отдельные качества (свойства) товаров вследствие порчи товаров;</w:t>
      </w:r>
    </w:p>
    <w:p w14:paraId="52059E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учет и (или) реализация товаров, приобретенных организацией, осуществляющей розничную торговлю и (или) общественное питание, производятся по розничной цене;</w:t>
      </w:r>
    </w:p>
    <w:p w14:paraId="3CAB18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товары являются основными средствами, объектами недвижимости (их частями), а также вложениями в долгосрочные активы заказчика (застройщика), доходными вложениями в материальные активы;</w:t>
      </w:r>
    </w:p>
    <w:p w14:paraId="0AE594B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товары являются топливом, всеми видами энергии, многооборотной (возвратной) тарой;</w:t>
      </w:r>
    </w:p>
    <w:p w14:paraId="24867C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товары, учитываемые в бухгалтерском учете на счетах производственных запасов, использовались (изначально предназначались для использования) плательщиком при производстве товаров (выполнении работ, оказании услуг);</w:t>
      </w:r>
    </w:p>
    <w:p w14:paraId="566812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товары являются транспортными средствами, зарегистрированными (подлежащими регистрации) в Государственной автомобильной инспекции Министерства внутренних дел;</w:t>
      </w:r>
    </w:p>
    <w:p w14:paraId="7188020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отношениям, возникающим при реализации лекарственных средств, медицинских изделий;</w:t>
      </w:r>
    </w:p>
    <w:p w14:paraId="74E3DA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 отношениям, возникающим при реализации товаров в рамках государственных закупок, закупок за счет собственных средств, порядок осуществления которых регулируется </w:t>
      </w:r>
      <w:hyperlink r:id="rId106">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 xml:space="preserve"> о закупках;</w:t>
      </w:r>
    </w:p>
    <w:p w14:paraId="645362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осуществлении биржевой торговли товарами;</w:t>
      </w:r>
    </w:p>
    <w:p w14:paraId="6DFEB0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в пределах холдингов;</w:t>
      </w:r>
    </w:p>
    <w:p w14:paraId="5EB54EB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передаче товаров в пределах одного юридического лица их получателю;</w:t>
      </w:r>
    </w:p>
    <w:p w14:paraId="6C9AD5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приобретенных у физических лиц, не являющихся индивидуальными предпринимателями;</w:t>
      </w:r>
    </w:p>
    <w:p w14:paraId="0CD979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поставщиками товаров, выпущенных из государственного и (или) мобилизационного материальных </w:t>
      </w:r>
      <w:hyperlink r:id="rId107">
        <w:r w:rsidRPr="008522E9">
          <w:rPr>
            <w:rFonts w:ascii="Times New Roman" w:hAnsi="Times New Roman" w:cs="Times New Roman"/>
            <w:sz w:val="28"/>
            <w:szCs w:val="28"/>
          </w:rPr>
          <w:t>резервов</w:t>
        </w:r>
      </w:hyperlink>
      <w:r w:rsidRPr="008522E9">
        <w:rPr>
          <w:rFonts w:ascii="Times New Roman" w:hAnsi="Times New Roman" w:cs="Times New Roman"/>
          <w:sz w:val="28"/>
          <w:szCs w:val="28"/>
        </w:rPr>
        <w:t xml:space="preserve"> при осуществлении операций по освежению, заимствованию, замене, перемещению, накоплению, </w:t>
      </w:r>
      <w:proofErr w:type="spellStart"/>
      <w:r w:rsidRPr="008522E9">
        <w:rPr>
          <w:rFonts w:ascii="Times New Roman" w:hAnsi="Times New Roman" w:cs="Times New Roman"/>
          <w:sz w:val="28"/>
          <w:szCs w:val="28"/>
        </w:rPr>
        <w:t>разбронированию</w:t>
      </w:r>
      <w:proofErr w:type="spellEnd"/>
      <w:r w:rsidRPr="008522E9">
        <w:rPr>
          <w:rFonts w:ascii="Times New Roman" w:hAnsi="Times New Roman" w:cs="Times New Roman"/>
          <w:sz w:val="28"/>
          <w:szCs w:val="28"/>
        </w:rPr>
        <w:t xml:space="preserve"> этих материальных ценностей в соответствии с законодательством.</w:t>
      </w:r>
    </w:p>
    <w:p w14:paraId="2C2EAF4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подпункта дата приобретения определяется по дате принятия на учет товара. Если дату (месяц, календарный год) приобретения товара установить не представляется возможным, то для целей настоящего подпункта товар признается реализуемым ранее двенадцати месяцев с даты его </w:t>
      </w:r>
      <w:r w:rsidRPr="008522E9">
        <w:rPr>
          <w:rFonts w:ascii="Times New Roman" w:hAnsi="Times New Roman" w:cs="Times New Roman"/>
          <w:sz w:val="28"/>
          <w:szCs w:val="28"/>
        </w:rPr>
        <w:lastRenderedPageBreak/>
        <w:t>приобретения.</w:t>
      </w:r>
    </w:p>
    <w:p w14:paraId="160805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ценой приобретения товаров для сопоставления с ценой их реализации понимается:</w:t>
      </w:r>
    </w:p>
    <w:p w14:paraId="4DC60A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товаров, приобретенных на территории Республики Беларусь, - цена с налогом на добавленную стоимость (цена без налога на добавленную стоимость - для товаров, обороты по реализации которых не признаются объектом налогообложения налогом на добавленную стоимость, либо освобождаются от налога на добавленную стоимость в соответствии с налоговым законодательством, либо осуществляются продавцами, не являющимися плательщиками налога на добавленную стоимость), указанная продавцом товаров в первичных учетных документах, применяемых при их отгрузке, и (или) в выставленных электронных счетах-фактурах;</w:t>
      </w:r>
    </w:p>
    <w:p w14:paraId="4182866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товаров, ввезенных на территорию Республики Беларусь, - цена, по которой товары приняты к учету без учета налога на добавленную стоимость, таможенных пошлин и сборов, уплаченных (подлежащих уплате) при ввозе товаров на территорию Республики Беларусь, иных расходов, увеличивающих стоимость товаров;</w:t>
      </w:r>
    </w:p>
    <w:p w14:paraId="476B97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товаров, принятых к учету без их оплаты (в том числе безвозмездно полученных, полученных в качестве вклада в уставный фонд, полученных в пределах одного юридического лица), - цена, по которой товары приняты к учету;</w:t>
      </w:r>
    </w:p>
    <w:p w14:paraId="05A6BB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товаров, цену приобретения которых установить не представляется возможным, - цена, по которой товары числятся в учете на дату их реализации;</w:t>
      </w:r>
    </w:p>
    <w:p w14:paraId="687E01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товаров, приобретенных на территории Республики Беларусь по цене с налогом на добавленную стоимость и облагаемых при их реализации по ставке налога на добавленную стоимость в размере ноль (0) процентов, - цена без налога на добавленную стоимость, указанная продавцом товаров в первичных учетных документах, применяемых при их отгрузке, и (или) в выставленных электронных счетах-фактурах;</w:t>
      </w:r>
    </w:p>
    <w:p w14:paraId="208CEA9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6" w:name="P1275"/>
      <w:bookmarkEnd w:id="116"/>
      <w:r w:rsidRPr="008522E9">
        <w:rPr>
          <w:rFonts w:ascii="Times New Roman" w:hAnsi="Times New Roman" w:cs="Times New Roman"/>
          <w:sz w:val="28"/>
          <w:szCs w:val="28"/>
        </w:rPr>
        <w:t xml:space="preserve">42.2. контрактной стоимости предмета лизинга - при реализации по цене ниже контрактной стоимости предмета лизинга транспортного средства, приобретенного (ввезенного) ранее лизингополучателем в рамках договора финансовой аренды (лизинга), предусматривающего выкуп предмета лизинга, за исключением случая, установленного </w:t>
      </w:r>
      <w:hyperlink w:anchor="P1276">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подпункта.</w:t>
      </w:r>
    </w:p>
    <w:p w14:paraId="5910E3C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7" w:name="P1276"/>
      <w:bookmarkEnd w:id="117"/>
      <w:r w:rsidRPr="008522E9">
        <w:rPr>
          <w:rFonts w:ascii="Times New Roman" w:hAnsi="Times New Roman" w:cs="Times New Roman"/>
          <w:sz w:val="28"/>
          <w:szCs w:val="28"/>
        </w:rPr>
        <w:t>При реализации транспортного средства, приобретенного (ввезенного) ранее лизингополучателем в рамках договора финансовой аренды (лизинга), предусматривающего выкуп предмета лизинга, по цене ниже контрактной стоимости предмета лизинга определение налоговой базы производится исходя из:</w:t>
      </w:r>
    </w:p>
    <w:p w14:paraId="77FFD8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цены реализации, если она выше либо равна оценочной стоимости такого транспортного средства, рассчитанной субъектом оценочной деятельности, уполномоченным осуществлять оценку в соответствии с законодательными актами;</w:t>
      </w:r>
    </w:p>
    <w:p w14:paraId="2D1D083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8" w:name="P1278"/>
      <w:bookmarkEnd w:id="118"/>
      <w:r w:rsidRPr="008522E9">
        <w:rPr>
          <w:rFonts w:ascii="Times New Roman" w:hAnsi="Times New Roman" w:cs="Times New Roman"/>
          <w:sz w:val="28"/>
          <w:szCs w:val="28"/>
        </w:rPr>
        <w:t xml:space="preserve">оценочной стоимости транспортного средства, рассчитанной субъектом оценочной деятельности, уполномоченным осуществлять </w:t>
      </w:r>
      <w:hyperlink r:id="rId108">
        <w:r w:rsidRPr="008522E9">
          <w:rPr>
            <w:rFonts w:ascii="Times New Roman" w:hAnsi="Times New Roman" w:cs="Times New Roman"/>
            <w:sz w:val="28"/>
            <w:szCs w:val="28"/>
          </w:rPr>
          <w:t>оценку</w:t>
        </w:r>
      </w:hyperlink>
      <w:r w:rsidRPr="008522E9">
        <w:rPr>
          <w:rFonts w:ascii="Times New Roman" w:hAnsi="Times New Roman" w:cs="Times New Roman"/>
          <w:sz w:val="28"/>
          <w:szCs w:val="28"/>
        </w:rPr>
        <w:t xml:space="preserve"> в соответствии с законодательными актами, если цена реализации ниже оценочной стоимости такого транспортного средства.</w:t>
      </w:r>
    </w:p>
    <w:p w14:paraId="4DCFD2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w:t>
      </w:r>
    </w:p>
    <w:p w14:paraId="38BE35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реализуемым транспортным средством, приобретенным (ввезенным) ранее лизингополучателем в рамках договора финансовой аренды (лизинга), предусматривающего выкуп предмета лизинга, является транспортное средство, зарегистрированное (подлежащее регистрации) в Государственной автомобильной инспекции Министерства внутренних дел;</w:t>
      </w:r>
    </w:p>
    <w:p w14:paraId="741C26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срок действия договора финансовой аренды (лизинга), предусматривавшего выкуп предмета лизинга, составлял менее пяти лет или договор, предусматривавший выкуп предмета лизинга, отсутствует;</w:t>
      </w:r>
    </w:p>
    <w:p w14:paraId="14A7A3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сопоставление цены реализации транспортного средства с оценочной стоимостью такого транспортного средства не осуществляется в случае, если оценочная стоимость транспортного средства выше контрактной стоимости предмета лизинга транспортного средства;</w:t>
      </w:r>
    </w:p>
    <w:p w14:paraId="0D6A69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принимается оценочная стоимость транспортного средства без налога на добавленную стоимость, рассчитанная субъектом оценочной деятельности, уполномоченным осуществлять оценку в соответствии с законодательными актами. Если указанным субъектом оценочной деятельности оценочная стоимость транспортного средства рассчитана с учетом налога на добавленную стоимость, то для целей настоящего подпункта принимается оценочная стоимость транспортного средства без налога на добавленную стоимость;</w:t>
      </w:r>
    </w:p>
    <w:p w14:paraId="7FF4A8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особенности определения налоговой базы в случае, указанном в </w:t>
      </w:r>
      <w:hyperlink w:anchor="P1276">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подпункта, не применяются при отсутствии оценочной стоимости транспортного средства;</w:t>
      </w:r>
    </w:p>
    <w:p w14:paraId="74832E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контрактной стоимостью предмета лизинга для сопоставления с ценой его реализации понимается контрактная стоимость без налога на добавленную стоимость, отраженная в бухгалтерском учете;</w:t>
      </w:r>
    </w:p>
    <w:p w14:paraId="62B632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ценой реализации транспортного средства для сопоставления с его оценочной стоимостью и (или) контрактной стоимостью понимается цена реализации транспортного средства без налога на добавленную стоимость;</w:t>
      </w:r>
    </w:p>
    <w:p w14:paraId="7F6089D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19" w:name="P1293"/>
      <w:bookmarkEnd w:id="119"/>
      <w:r w:rsidRPr="008522E9">
        <w:rPr>
          <w:rFonts w:ascii="Times New Roman" w:hAnsi="Times New Roman" w:cs="Times New Roman"/>
          <w:sz w:val="28"/>
          <w:szCs w:val="28"/>
        </w:rPr>
        <w:t xml:space="preserve">42.3. остаточной стоимости - при реализации по остаточной стоимости (по </w:t>
      </w:r>
      <w:r w:rsidRPr="008522E9">
        <w:rPr>
          <w:rFonts w:ascii="Times New Roman" w:hAnsi="Times New Roman" w:cs="Times New Roman"/>
          <w:sz w:val="28"/>
          <w:szCs w:val="28"/>
        </w:rPr>
        <w:lastRenderedPageBreak/>
        <w:t xml:space="preserve">цене ниже остаточной стоимости) основного средства, приобретенного (ввезенного) менее чем пять лет назад и являющегося транспортным средством, за исключением случая, установленного </w:t>
      </w:r>
      <w:hyperlink w:anchor="P1295">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подпункта.</w:t>
      </w:r>
    </w:p>
    <w:p w14:paraId="061B686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20" w:name="P1295"/>
      <w:bookmarkEnd w:id="120"/>
      <w:r w:rsidRPr="008522E9">
        <w:rPr>
          <w:rFonts w:ascii="Times New Roman" w:hAnsi="Times New Roman" w:cs="Times New Roman"/>
          <w:sz w:val="28"/>
          <w:szCs w:val="28"/>
        </w:rPr>
        <w:t>При реализации основного средства, приобретенного (ввезенного) менее чем пять лет назад и являющегося транспортным средством, по остаточной стоимости (по цене ниже остаточной стоимости) определение налоговой базы производится исходя из:</w:t>
      </w:r>
    </w:p>
    <w:p w14:paraId="64801A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цены реализации, если она выше либо равна оценочной стоимости такого транспортного средства, рассчитанной субъектом оценочной деятельности, уполномоченным осуществлять оценку в соответствии с законодательными актами;</w:t>
      </w:r>
    </w:p>
    <w:p w14:paraId="2191AC0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21" w:name="P1297"/>
      <w:bookmarkEnd w:id="121"/>
      <w:r w:rsidRPr="008522E9">
        <w:rPr>
          <w:rFonts w:ascii="Times New Roman" w:hAnsi="Times New Roman" w:cs="Times New Roman"/>
          <w:sz w:val="28"/>
          <w:szCs w:val="28"/>
        </w:rPr>
        <w:t>оценочной стоимости транспортного средства, рассчитанной субъектом оценочной деятельности, уполномоченным осуществлять оценку в соответствии с законодательными актами, если цена реализации ниже оценочной стоимости такого транспортного средства.</w:t>
      </w:r>
    </w:p>
    <w:p w14:paraId="6C8061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основные средства, являющиеся транспортными средствами, были переведены в долгосрочные активы, предназначенные для реализации, то для целей настоящего подпункта принимается остаточная стоимость на момент их перевода в такие активы.</w:t>
      </w:r>
    </w:p>
    <w:p w14:paraId="1421B6F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w:t>
      </w:r>
    </w:p>
    <w:p w14:paraId="6C75F7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реализуемым транспортным средством является транспортное средство, зарегистрированное (подлежащее регистрации) в Государственной автомобильной инспекции Министерства внутренних дел;</w:t>
      </w:r>
    </w:p>
    <w:p w14:paraId="0492AF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сопоставление цены реализации транспортного средства с оценочной стоимостью такого транспортного средства не осуществляется в случае, если оценочная стоимость транспортного средства выше остаточной стоимости транспортного средства;</w:t>
      </w:r>
    </w:p>
    <w:p w14:paraId="0A6B05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принимается оценочная стоимость транспортного средства без налога на добавленную стоимость, рассчитанная субъектом оценочной деятельности, уполномоченным осуществлять оценку в соответствии с законодательными актами. Если указанным субъектом оценочной деятельности оценочная стоимость транспортного средства рассчитана с учетом налога на добавленную стоимость, то для целей настоящего подпункта принимается оценочная стоимость транспортного средства без налога на добавленную стоимость;</w:t>
      </w:r>
    </w:p>
    <w:p w14:paraId="69619D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особенности определения налоговой базы в случае, указанном в </w:t>
      </w:r>
      <w:hyperlink w:anchor="P1295">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подпункта, не применяются при отсутствии оценочной стоимости транспортного средства;</w:t>
      </w:r>
    </w:p>
    <w:p w14:paraId="6BC8EE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 ценой реализации транспортного средства для сопоставления с его </w:t>
      </w:r>
      <w:r w:rsidRPr="008522E9">
        <w:rPr>
          <w:rFonts w:ascii="Times New Roman" w:hAnsi="Times New Roman" w:cs="Times New Roman"/>
          <w:sz w:val="28"/>
          <w:szCs w:val="28"/>
        </w:rPr>
        <w:lastRenderedPageBreak/>
        <w:t>оценочной стоимостью и (или) остаточной стоимостью понимается цена реализации транспортного средства без налога на добавленную стоимость.</w:t>
      </w:r>
    </w:p>
    <w:p w14:paraId="12837F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43. Налоговая база при реализации медицинских услуг, тарифы на которые не регулируются государством, оказываемых с использованием лекарственных препаратов, медицинских изделий, иных расходных материалов (далее в настоящем пункте - материалы), определяется как стоимость медицинских услуг:</w:t>
      </w:r>
    </w:p>
    <w:p w14:paraId="59C7238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 учетом стоимости материалов согласно установленным тарифам, если тариф сформирован с учетом стоимости материалов;</w:t>
      </w:r>
    </w:p>
    <w:p w14:paraId="47AC18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без учета стоимости материалов согласно установленным тарифам, если тариф сформирован без учета стоимости материалов.</w:t>
      </w:r>
    </w:p>
    <w:p w14:paraId="0968AD6E" w14:textId="77777777" w:rsidR="003320FE" w:rsidRPr="008522E9" w:rsidRDefault="003320FE">
      <w:pPr>
        <w:pStyle w:val="ConsPlusTitlePage"/>
        <w:rPr>
          <w:rFonts w:ascii="Times New Roman" w:hAnsi="Times New Roman" w:cs="Times New Roman"/>
          <w:sz w:val="28"/>
          <w:szCs w:val="28"/>
        </w:rPr>
      </w:pPr>
    </w:p>
    <w:p w14:paraId="0FD20C1D"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122" w:name="P1315"/>
      <w:bookmarkEnd w:id="122"/>
      <w:r w:rsidRPr="008522E9">
        <w:rPr>
          <w:rFonts w:ascii="Times New Roman" w:hAnsi="Times New Roman" w:cs="Times New Roman"/>
          <w:b/>
          <w:sz w:val="28"/>
          <w:szCs w:val="28"/>
        </w:rPr>
        <w:t>Статья 121. Определение момента фактической реализации товаров (работ, услуг), имущественных прав</w:t>
      </w:r>
    </w:p>
    <w:p w14:paraId="08275C07" w14:textId="77777777" w:rsidR="003320FE" w:rsidRPr="008522E9" w:rsidRDefault="003320FE">
      <w:pPr>
        <w:pStyle w:val="ConsPlusTitlePage"/>
        <w:rPr>
          <w:rFonts w:ascii="Times New Roman" w:hAnsi="Times New Roman" w:cs="Times New Roman"/>
          <w:sz w:val="28"/>
          <w:szCs w:val="28"/>
        </w:rPr>
      </w:pPr>
    </w:p>
    <w:p w14:paraId="69022174"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Момент фактической реализации товаров (работ, услуг), имущественных прав определяется как приходящийся на отчетный период день отгрузки товаров (выполнения работ, оказания услуг), передачи имущественных прав независимо от даты проведения расчетов по ним, если иное не установлено настоящей главой.</w:t>
      </w:r>
    </w:p>
    <w:p w14:paraId="11CA3FB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23" w:name="P1318"/>
      <w:bookmarkEnd w:id="123"/>
      <w:r w:rsidRPr="008522E9">
        <w:rPr>
          <w:rFonts w:ascii="Times New Roman" w:hAnsi="Times New Roman" w:cs="Times New Roman"/>
          <w:sz w:val="28"/>
          <w:szCs w:val="28"/>
        </w:rPr>
        <w:t>2. Днем отгрузки товаров признаются:</w:t>
      </w:r>
    </w:p>
    <w:p w14:paraId="16FB7B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их отпуска покупателю (получателю или организации (индивидуальному предпринимателю), осуществляющей перевозку (экспедирование) товара, или организации связи), если продавец не осуществляет доставку (транспортировку) товаров либо не производит затрат по их доставке (транспортировке);</w:t>
      </w:r>
    </w:p>
    <w:p w14:paraId="48B2D31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определяемая в соответствии с учетной политикой организации, но не позднее даты начала их транспортировки - в иных случаях.</w:t>
      </w:r>
    </w:p>
    <w:p w14:paraId="7CC587D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24" w:name="P1322"/>
      <w:bookmarkEnd w:id="124"/>
      <w:r w:rsidRPr="008522E9">
        <w:rPr>
          <w:rFonts w:ascii="Times New Roman" w:hAnsi="Times New Roman" w:cs="Times New Roman"/>
          <w:sz w:val="28"/>
          <w:szCs w:val="28"/>
        </w:rPr>
        <w:t>3. При реализации товаров по розничным ценам в розничной торговле и (или) общественном питании с использованием кассового оборудования, осуществляемой в течение смены, начинающейся в один календарный день и заканчивающейся на другой календарный день, датой отгрузки товаров, реализованных на другой календарный день, является дата открытия этой смены, отражаемая в суточном (сменном) отчете (Z-отчете), формируемом таким кассовым оборудованием.</w:t>
      </w:r>
    </w:p>
    <w:p w14:paraId="40F88E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Днем отгрузки тары, которая признана возвратной тарой согласно </w:t>
      </w:r>
      <w:hyperlink w:anchor="P104">
        <w:r w:rsidRPr="008522E9">
          <w:rPr>
            <w:rFonts w:ascii="Times New Roman" w:hAnsi="Times New Roman" w:cs="Times New Roman"/>
            <w:sz w:val="28"/>
            <w:szCs w:val="28"/>
          </w:rPr>
          <w:t>части второй подпункта 1.1.7 пункта 1 статьи 115</w:t>
        </w:r>
      </w:hyperlink>
      <w:r w:rsidRPr="008522E9">
        <w:rPr>
          <w:rFonts w:ascii="Times New Roman" w:hAnsi="Times New Roman" w:cs="Times New Roman"/>
          <w:sz w:val="28"/>
          <w:szCs w:val="28"/>
        </w:rPr>
        <w:t xml:space="preserve"> настоящего Кодекса, признается:</w:t>
      </w:r>
    </w:p>
    <w:p w14:paraId="1A9116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продавцом товара - дата ее отгрузки покупателю товара, определяемая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4B1F1A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покупателем товара - дата ее возврата продавцу товара, определяемая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03382C1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При передаче товаров в рамках </w:t>
      </w:r>
      <w:hyperlink r:id="rId109">
        <w:r w:rsidRPr="008522E9">
          <w:rPr>
            <w:rFonts w:ascii="Times New Roman" w:hAnsi="Times New Roman" w:cs="Times New Roman"/>
            <w:sz w:val="28"/>
            <w:szCs w:val="28"/>
          </w:rPr>
          <w:t>договора</w:t>
        </w:r>
      </w:hyperlink>
      <w:r w:rsidRPr="008522E9">
        <w:rPr>
          <w:rFonts w:ascii="Times New Roman" w:hAnsi="Times New Roman" w:cs="Times New Roman"/>
          <w:sz w:val="28"/>
          <w:szCs w:val="28"/>
        </w:rPr>
        <w:t xml:space="preserve"> займа в виде вещей моментом их фактической реализации признается:</w:t>
      </w:r>
    </w:p>
    <w:p w14:paraId="1D0012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займодавцем - дата их отгрузки заемщику, определяемая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26C0355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заемщиком - дата их возврата займодавцу, определяемая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21CF28C3"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25" w:name="P1331"/>
      <w:bookmarkEnd w:id="125"/>
      <w:r w:rsidRPr="008522E9">
        <w:rPr>
          <w:rFonts w:ascii="Times New Roman" w:hAnsi="Times New Roman" w:cs="Times New Roman"/>
          <w:sz w:val="28"/>
          <w:szCs w:val="28"/>
        </w:rPr>
        <w:t>6. День выполнения работ (оказания услуг) определяется на основании:</w:t>
      </w:r>
    </w:p>
    <w:p w14:paraId="235B91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первичного учетного документа (приемо-сдаточного акта или другого аналогичного документа), оформленного в порядке, установленном </w:t>
      </w:r>
      <w:hyperlink r:id="rId110">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 xml:space="preserve"> о бухгалтерском учете и отчетности;</w:t>
      </w:r>
    </w:p>
    <w:p w14:paraId="0AF6A6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иного документа, если в соответствии с законодательством первичные учетные документы не оформляются.</w:t>
      </w:r>
    </w:p>
    <w:p w14:paraId="3350A6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настоящей статьи применяются также, если оформление первичного учетного документа завершено по истечении месяца, на который приходится дата выполнения работ (оказания услуг).</w:t>
      </w:r>
    </w:p>
    <w:p w14:paraId="41633D10" w14:textId="70DB5913" w:rsidR="003320FE" w:rsidRPr="008522E9" w:rsidRDefault="003320FE">
      <w:pPr>
        <w:pStyle w:val="ConsPlusTitlePage"/>
        <w:spacing w:before="280"/>
        <w:ind w:firstLine="540"/>
        <w:jc w:val="both"/>
        <w:rPr>
          <w:rFonts w:ascii="Times New Roman" w:hAnsi="Times New Roman" w:cs="Times New Roman"/>
          <w:sz w:val="28"/>
          <w:szCs w:val="28"/>
        </w:rPr>
      </w:pPr>
      <w:bookmarkStart w:id="126" w:name="P1338"/>
      <w:bookmarkEnd w:id="126"/>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Если иная дата не установлена настоящей статьей, при оказании услуги, результаты которой заказчик может использовать по мере ее оказания, днем оказания услуги признается:</w:t>
      </w:r>
    </w:p>
    <w:p w14:paraId="172A5E77" w14:textId="6BB41FD8"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.1. если период оказания услуги начинается и завершается в одном календарном месяце - день завершения оказания услуги;</w:t>
      </w:r>
    </w:p>
    <w:p w14:paraId="4F76B1ED" w14:textId="783682A6"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.2. если период оказания услуги превышает один календарный месяц - последний день каждого календарного месяца оказания услуги и день завершения оказания услуги.</w:t>
      </w:r>
    </w:p>
    <w:p w14:paraId="40DE2349" w14:textId="5E3F0AC5" w:rsidR="003320FE" w:rsidRPr="008522E9" w:rsidRDefault="003320FE">
      <w:pPr>
        <w:pStyle w:val="ConsPlusTitlePage"/>
        <w:spacing w:before="220"/>
        <w:ind w:firstLine="540"/>
        <w:jc w:val="both"/>
        <w:rPr>
          <w:rFonts w:ascii="Times New Roman" w:hAnsi="Times New Roman" w:cs="Times New Roman"/>
          <w:sz w:val="28"/>
          <w:szCs w:val="28"/>
        </w:rPr>
      </w:pPr>
      <w:bookmarkStart w:id="127" w:name="P1342"/>
      <w:bookmarkEnd w:id="127"/>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 Если иная дата не установлена настоящей статьей, при выполнении работы (этапа работы), оказании услуги (этапа услуги), результат которых не может быть использован заказчиком до завершения выполнения работы (этапа работы), оказания услуги (этапа услуги), днем выполнения работы (этапа работы), оказания услуги (этапа услуги) признается:</w:t>
      </w:r>
    </w:p>
    <w:p w14:paraId="24FC85DB" w14:textId="338D1A22" w:rsidR="003320FE" w:rsidRPr="008522E9" w:rsidRDefault="003320FE">
      <w:pPr>
        <w:pStyle w:val="ConsPlusTitlePage"/>
        <w:spacing w:before="220"/>
        <w:ind w:firstLine="540"/>
        <w:jc w:val="both"/>
        <w:rPr>
          <w:rFonts w:ascii="Times New Roman" w:hAnsi="Times New Roman" w:cs="Times New Roman"/>
          <w:sz w:val="28"/>
          <w:szCs w:val="28"/>
        </w:rPr>
      </w:pPr>
      <w:bookmarkStart w:id="128" w:name="P1343"/>
      <w:bookmarkEnd w:id="128"/>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.1. день завершения выполнения работы (этапа работы), оказания услуги (этапа услуги), указанный в первичном учетном документе, - при указании этого дня в первичном учетном документе;</w:t>
      </w:r>
    </w:p>
    <w:p w14:paraId="06A7F057" w14:textId="473059C7" w:rsidR="003320FE" w:rsidRPr="008522E9" w:rsidRDefault="003320FE">
      <w:pPr>
        <w:pStyle w:val="ConsPlusTitlePage"/>
        <w:spacing w:before="220"/>
        <w:ind w:firstLine="540"/>
        <w:jc w:val="both"/>
        <w:rPr>
          <w:rFonts w:ascii="Times New Roman" w:hAnsi="Times New Roman" w:cs="Times New Roman"/>
          <w:sz w:val="28"/>
          <w:szCs w:val="28"/>
        </w:rPr>
      </w:pPr>
      <w:bookmarkStart w:id="129" w:name="P1344"/>
      <w:bookmarkEnd w:id="129"/>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 xml:space="preserve">.2. последний день периода выполнения работы (этапа работы), оказания услуги (этапа услуги), указанного в первичном учетном документе, - при </w:t>
      </w:r>
      <w:r w:rsidRPr="008522E9">
        <w:rPr>
          <w:rFonts w:ascii="Times New Roman" w:hAnsi="Times New Roman" w:cs="Times New Roman"/>
          <w:sz w:val="28"/>
          <w:szCs w:val="28"/>
        </w:rPr>
        <w:lastRenderedPageBreak/>
        <w:t>указании этого периода в первичном учетном документе;</w:t>
      </w:r>
    </w:p>
    <w:p w14:paraId="73BBDB8C" w14:textId="1F8AABB9"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 xml:space="preserve">.3. наиболее ранняя из дат, содержащихся в первичном учетном документе (за исключением даты договора (иного документа), даты платежа), - в случаях, не указанных в </w:t>
      </w:r>
      <w:hyperlink w:anchor="P1343">
        <w:r w:rsidRPr="008522E9">
          <w:rPr>
            <w:rFonts w:ascii="Times New Roman" w:hAnsi="Times New Roman" w:cs="Times New Roman"/>
            <w:sz w:val="28"/>
            <w:szCs w:val="28"/>
          </w:rPr>
          <w:t>подпунктах 6</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.1</w:t>
        </w:r>
      </w:hyperlink>
      <w:r w:rsidRPr="008522E9">
        <w:rPr>
          <w:rFonts w:ascii="Times New Roman" w:hAnsi="Times New Roman" w:cs="Times New Roman"/>
          <w:sz w:val="28"/>
          <w:szCs w:val="28"/>
        </w:rPr>
        <w:t xml:space="preserve"> и </w:t>
      </w:r>
      <w:hyperlink w:anchor="P1344">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2</w:t>
        </w:r>
        <w:r w:rsidRPr="008522E9">
          <w:rPr>
            <w:rFonts w:ascii="Times New Roman" w:hAnsi="Times New Roman" w:cs="Times New Roman"/>
            <w:sz w:val="28"/>
            <w:szCs w:val="28"/>
          </w:rPr>
          <w:t>.2</w:t>
        </w:r>
      </w:hyperlink>
      <w:r w:rsidRPr="008522E9">
        <w:rPr>
          <w:rFonts w:ascii="Times New Roman" w:hAnsi="Times New Roman" w:cs="Times New Roman"/>
          <w:sz w:val="28"/>
          <w:szCs w:val="28"/>
        </w:rPr>
        <w:t xml:space="preserve"> настоящего пункта.</w:t>
      </w:r>
    </w:p>
    <w:p w14:paraId="71B868F2" w14:textId="5D9167CA"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3</w:t>
      </w:r>
      <w:r w:rsidRPr="008522E9">
        <w:rPr>
          <w:rFonts w:ascii="Times New Roman" w:hAnsi="Times New Roman" w:cs="Times New Roman"/>
          <w:sz w:val="28"/>
          <w:szCs w:val="28"/>
        </w:rPr>
        <w:t xml:space="preserve">. Положения </w:t>
      </w:r>
      <w:hyperlink w:anchor="P1338">
        <w:r w:rsidRPr="008522E9">
          <w:rPr>
            <w:rFonts w:ascii="Times New Roman" w:hAnsi="Times New Roman" w:cs="Times New Roman"/>
            <w:sz w:val="28"/>
            <w:szCs w:val="28"/>
          </w:rPr>
          <w:t>пунктов 6</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и </w:t>
      </w:r>
      <w:hyperlink w:anchor="P1342">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2</w:t>
        </w:r>
      </w:hyperlink>
      <w:r w:rsidRPr="008522E9">
        <w:rPr>
          <w:rFonts w:ascii="Times New Roman" w:hAnsi="Times New Roman" w:cs="Times New Roman"/>
          <w:sz w:val="28"/>
          <w:szCs w:val="28"/>
        </w:rPr>
        <w:t xml:space="preserve"> настоящей статьи применяются также:</w:t>
      </w:r>
    </w:p>
    <w:p w14:paraId="4A9EF590" w14:textId="1E58EC60"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3</w:t>
      </w:r>
      <w:r w:rsidRPr="008522E9">
        <w:rPr>
          <w:rFonts w:ascii="Times New Roman" w:hAnsi="Times New Roman" w:cs="Times New Roman"/>
          <w:sz w:val="28"/>
          <w:szCs w:val="28"/>
        </w:rPr>
        <w:t xml:space="preserve">.1. при предъявлении к возмещению стоимости приобретенных работ (услуг) в соответствии с </w:t>
      </w:r>
      <w:hyperlink w:anchor="P172">
        <w:r w:rsidRPr="008522E9">
          <w:rPr>
            <w:rFonts w:ascii="Times New Roman" w:hAnsi="Times New Roman" w:cs="Times New Roman"/>
            <w:sz w:val="28"/>
            <w:szCs w:val="28"/>
          </w:rPr>
          <w:t>подпунктом 2.12.1 пункта 2 статьи 115</w:t>
        </w:r>
      </w:hyperlink>
      <w:r w:rsidRPr="008522E9">
        <w:rPr>
          <w:rFonts w:ascii="Times New Roman" w:hAnsi="Times New Roman" w:cs="Times New Roman"/>
          <w:sz w:val="28"/>
          <w:szCs w:val="28"/>
        </w:rPr>
        <w:t xml:space="preserve"> настоящего Кодекса;</w:t>
      </w:r>
    </w:p>
    <w:p w14:paraId="4F3F73A6" w14:textId="5470E169"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3</w:t>
      </w:r>
      <w:r w:rsidRPr="008522E9">
        <w:rPr>
          <w:rFonts w:ascii="Times New Roman" w:hAnsi="Times New Roman" w:cs="Times New Roman"/>
          <w:sz w:val="28"/>
          <w:szCs w:val="28"/>
        </w:rPr>
        <w:t xml:space="preserve">.2. для целей </w:t>
      </w:r>
      <w:hyperlink w:anchor="P2046">
        <w:r w:rsidRPr="008522E9">
          <w:rPr>
            <w:rFonts w:ascii="Times New Roman" w:hAnsi="Times New Roman" w:cs="Times New Roman"/>
            <w:sz w:val="28"/>
            <w:szCs w:val="28"/>
          </w:rPr>
          <w:t>пункта 8 статьи 130</w:t>
        </w:r>
      </w:hyperlink>
      <w:r w:rsidRPr="008522E9">
        <w:rPr>
          <w:rFonts w:ascii="Times New Roman" w:hAnsi="Times New Roman" w:cs="Times New Roman"/>
          <w:sz w:val="28"/>
          <w:szCs w:val="28"/>
        </w:rPr>
        <w:t xml:space="preserve"> настоящего Кодекса при:</w:t>
      </w:r>
    </w:p>
    <w:p w14:paraId="504475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предъявлении к возмещению стоимости приобретенных работ (услуг) в соответствии с </w:t>
      </w:r>
      <w:hyperlink w:anchor="P176">
        <w:r w:rsidRPr="008522E9">
          <w:rPr>
            <w:rFonts w:ascii="Times New Roman" w:hAnsi="Times New Roman" w:cs="Times New Roman"/>
            <w:sz w:val="28"/>
            <w:szCs w:val="28"/>
          </w:rPr>
          <w:t>подпунктами 2.12.2</w:t>
        </w:r>
      </w:hyperlink>
      <w:r w:rsidRPr="008522E9">
        <w:rPr>
          <w:rFonts w:ascii="Times New Roman" w:hAnsi="Times New Roman" w:cs="Times New Roman"/>
          <w:sz w:val="28"/>
          <w:szCs w:val="28"/>
        </w:rPr>
        <w:t xml:space="preserve"> и </w:t>
      </w:r>
      <w:hyperlink w:anchor="P199">
        <w:r w:rsidRPr="008522E9">
          <w:rPr>
            <w:rFonts w:ascii="Times New Roman" w:hAnsi="Times New Roman" w:cs="Times New Roman"/>
            <w:sz w:val="28"/>
            <w:szCs w:val="28"/>
          </w:rPr>
          <w:t>2.20.2 пункта 2 статьи 115</w:t>
        </w:r>
      </w:hyperlink>
      <w:r w:rsidRPr="008522E9">
        <w:rPr>
          <w:rFonts w:ascii="Times New Roman" w:hAnsi="Times New Roman" w:cs="Times New Roman"/>
          <w:sz w:val="28"/>
          <w:szCs w:val="28"/>
        </w:rPr>
        <w:t xml:space="preserve"> настоящего Кодекса;</w:t>
      </w:r>
    </w:p>
    <w:p w14:paraId="6D4C6E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исчислении налога на добавленную стоимость в соответствии с </w:t>
      </w:r>
      <w:hyperlink w:anchor="P1576">
        <w:r w:rsidRPr="008522E9">
          <w:rPr>
            <w:rFonts w:ascii="Times New Roman" w:hAnsi="Times New Roman" w:cs="Times New Roman"/>
            <w:sz w:val="28"/>
            <w:szCs w:val="28"/>
          </w:rPr>
          <w:t>подпунктами 9.3</w:t>
        </w:r>
      </w:hyperlink>
      <w:r w:rsidRPr="008522E9">
        <w:rPr>
          <w:rFonts w:ascii="Times New Roman" w:hAnsi="Times New Roman" w:cs="Times New Roman"/>
          <w:sz w:val="28"/>
          <w:szCs w:val="28"/>
        </w:rPr>
        <w:t xml:space="preserve"> и </w:t>
      </w:r>
      <w:hyperlink w:anchor="P1582">
        <w:r w:rsidRPr="008522E9">
          <w:rPr>
            <w:rFonts w:ascii="Times New Roman" w:hAnsi="Times New Roman" w:cs="Times New Roman"/>
            <w:sz w:val="28"/>
            <w:szCs w:val="28"/>
          </w:rPr>
          <w:t>9.4 пункта 9 статьи 122</w:t>
        </w:r>
      </w:hyperlink>
      <w:r w:rsidRPr="008522E9">
        <w:rPr>
          <w:rFonts w:ascii="Times New Roman" w:hAnsi="Times New Roman" w:cs="Times New Roman"/>
          <w:sz w:val="28"/>
          <w:szCs w:val="28"/>
        </w:rPr>
        <w:t xml:space="preserve"> настоящего Кодекса.</w:t>
      </w:r>
    </w:p>
    <w:p w14:paraId="06E938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Днем выполнения строительных, научно-исследовательских, опытно-конструкторских и опытно-технологических (технологических) работ признается:</w:t>
      </w:r>
    </w:p>
    <w:p w14:paraId="3C302E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последний день месяца выполнения работ - при подписании принимающей стороной актов выполненных работ за отчетный месяц до 10-го числа (включительно) месяца, следующего за отчетным;</w:t>
      </w:r>
    </w:p>
    <w:p w14:paraId="1F749C5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день подписания принимающей стороной актов выполненных работ - при подписании принимающей стороной актов выполненных работ за отчетный месяц после 10-го числа (включительно) месяца, следующего за отчетным. Настоящее положение применяется также в случае, когда 10-е число (включительно) месяца, следующего за отчетным, приходится на день, признаваемый в соответствии с законодательством выходным днем и (или) нерабочим государственным праздником (нерабочим праздничным днем).</w:t>
      </w:r>
    </w:p>
    <w:p w14:paraId="579DDBF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Днем выполнения строительных работ, стоимость которых в соответствии с законодательством выражена в иностранной валюте, выполненных в месяце приемки объекта строительства в эксплуатацию, признается день подписания акта принимающей стороной, если этот день предшествует дню утверждения акта приемки объекта строительства в эксплуатацию.</w:t>
      </w:r>
    </w:p>
    <w:p w14:paraId="4487AF3E" w14:textId="09845E60"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Днем выполнения пусконаладочных работ признается день подписания акта выполненных работ принимающей стороной.</w:t>
      </w:r>
    </w:p>
    <w:p w14:paraId="48FF680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0" w:name="P1360"/>
      <w:bookmarkEnd w:id="130"/>
      <w:r w:rsidRPr="008522E9">
        <w:rPr>
          <w:rFonts w:ascii="Times New Roman" w:hAnsi="Times New Roman" w:cs="Times New Roman"/>
          <w:sz w:val="28"/>
          <w:szCs w:val="28"/>
        </w:rPr>
        <w:t>8. Днем передачи имущественных прав по выбору плательщика признается:</w:t>
      </w:r>
    </w:p>
    <w:p w14:paraId="0946889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либо последний календарный день каждого месяца, к которому относится </w:t>
      </w:r>
      <w:r w:rsidRPr="008522E9">
        <w:rPr>
          <w:rFonts w:ascii="Times New Roman" w:hAnsi="Times New Roman" w:cs="Times New Roman"/>
          <w:sz w:val="28"/>
          <w:szCs w:val="28"/>
        </w:rPr>
        <w:lastRenderedPageBreak/>
        <w:t>передача имущественного права, а если передача имущественных прав завершается до окончания месяца - последний день такой передачи;</w:t>
      </w:r>
    </w:p>
    <w:p w14:paraId="71F3F8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день передачи имущественного права, оформляемый первичным учетным документом.</w:t>
      </w:r>
    </w:p>
    <w:p w14:paraId="378F58E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1" w:name="P1363"/>
      <w:bookmarkEnd w:id="131"/>
      <w:r w:rsidRPr="008522E9">
        <w:rPr>
          <w:rFonts w:ascii="Times New Roman" w:hAnsi="Times New Roman" w:cs="Times New Roman"/>
          <w:sz w:val="28"/>
          <w:szCs w:val="28"/>
        </w:rPr>
        <w:t>Моментом фактической реализации имущественного права у нового кредитора (фактора), приобретшего денежное требование, признается день:</w:t>
      </w:r>
    </w:p>
    <w:p w14:paraId="11534D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полного или частичного прекращения соответствующего денежного обязательства путем исполнения, предоставления отступного, зачета, новации;</w:t>
      </w:r>
    </w:p>
    <w:p w14:paraId="43CCF8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получения полного или частичного возмещения суммы денежного обязательства, не уплаченной должником и причитающейся новому кредитору (фактору) по уступленному денежному требованию, осуществляемого по договору факторинга с правом обратного требования (регресса).</w:t>
      </w:r>
    </w:p>
    <w:p w14:paraId="64C5B2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363">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 не относятся к случаям уступки новым кредитором (фактором) права (требования), в том числе по договорам купли-продажи имущественного права.</w:t>
      </w:r>
    </w:p>
    <w:p w14:paraId="3634F8D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2" w:name="P1369"/>
      <w:bookmarkEnd w:id="132"/>
      <w:r w:rsidRPr="008522E9">
        <w:rPr>
          <w:rFonts w:ascii="Times New Roman" w:hAnsi="Times New Roman" w:cs="Times New Roman"/>
          <w:sz w:val="28"/>
          <w:szCs w:val="28"/>
        </w:rPr>
        <w:t>9. При передаче предмета лизинга в финансовую аренду (лизинг) днем передачи признается:</w:t>
      </w:r>
    </w:p>
    <w:p w14:paraId="293BDB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части платежа, уплаченного лизингополучателем до начала срока временного владения и пользования предметом лизинга, - день фактической передачи предмета лизинга лизингополучателю. Настоящее положение применяется, если вся сумма указанного платежа признается в соответствии с договором финансовой аренды (лизинга) первым лизинговым платежом;</w:t>
      </w:r>
    </w:p>
    <w:p w14:paraId="785048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части лизинговых платежей - последний день каждого месяца, к которому относится лизинговый платеж по такой передаче, но не ранее даты фактической передачи предмета лизинга лизингополучателю;</w:t>
      </w:r>
    </w:p>
    <w:p w14:paraId="3B07FB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части выкупной стоимости, если договором финансовой аренды (лизинга) предусмотрен выкуп предмета лизинга, - дата наступления срока погашения выкупной стоимости, установленная договором финансовой аренды (лизинга).</w:t>
      </w:r>
    </w:p>
    <w:p w14:paraId="3C44BCB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3" w:name="P1373"/>
      <w:bookmarkEnd w:id="133"/>
      <w:r w:rsidRPr="008522E9">
        <w:rPr>
          <w:rFonts w:ascii="Times New Roman" w:hAnsi="Times New Roman" w:cs="Times New Roman"/>
          <w:sz w:val="28"/>
          <w:szCs w:val="28"/>
        </w:rPr>
        <w:t>10. При сдаче объекта аренды в аренду днем сдачи признаются последний календарный день каждого месяца, к которому относится арендная плата по такой сдаче (но не ранее даты фактической передачи объекта аренды арендатору), и последний день аренды, если срок аренды не превышает один месяц.</w:t>
      </w:r>
    </w:p>
    <w:p w14:paraId="6F03C2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если конкретный период, к которому относится арендная плата, превышает один календарный месяц и (или) договором не установлен конкретный период, к которому относится арендная плата, моментом сдачи объекта в аренду признается:</w:t>
      </w:r>
    </w:p>
    <w:p w14:paraId="7E537E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последний день каждого месяца в течение установленного договором срока аренды;</w:t>
      </w:r>
    </w:p>
    <w:p w14:paraId="641DF9F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день завершения срока аренды, приходящийся на последний месяц установленного договором срока аренды (если срок аренды завершается не в последний день последнего месяца срока аренды).</w:t>
      </w:r>
    </w:p>
    <w:p w14:paraId="6D0C62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При передаче имущества в безвозмездное пользование днем передачи признается последний день каждого месяца, к которому относятся предъявляемые ссудополучателю к возмещению расходы по содержанию имущества и (или) иные расходы, связанные с имуществом.</w:t>
      </w:r>
    </w:p>
    <w:p w14:paraId="0F2827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Днем отгрузки товаров (выполнения работ, оказания услуг), передачи имущественных прав их собственником, правообладателем на основе договоров комиссии, поручения и иных аналогичных гражданско-правовых договоров признается по выбору плательщика одна из следующих дат:</w:t>
      </w:r>
    </w:p>
    <w:p w14:paraId="1280D6F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4" w:name="P1380"/>
      <w:bookmarkEnd w:id="134"/>
      <w:r w:rsidRPr="008522E9">
        <w:rPr>
          <w:rFonts w:ascii="Times New Roman" w:hAnsi="Times New Roman" w:cs="Times New Roman"/>
          <w:sz w:val="28"/>
          <w:szCs w:val="28"/>
        </w:rPr>
        <w:t>дата отгрузки товаров (выполнения работ, оказания услуг), передачи имущественных прав их собственником, правообладателем комиссионеру, поверенному или иному аналогичному лицу;</w:t>
      </w:r>
    </w:p>
    <w:p w14:paraId="73C447D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5" w:name="P1381"/>
      <w:bookmarkEnd w:id="135"/>
      <w:r w:rsidRPr="008522E9">
        <w:rPr>
          <w:rFonts w:ascii="Times New Roman" w:hAnsi="Times New Roman" w:cs="Times New Roman"/>
          <w:sz w:val="28"/>
          <w:szCs w:val="28"/>
        </w:rPr>
        <w:t xml:space="preserve">дата отгрузки товаров (выполнения работ, оказания услуг), передачи имущественных прав комиссионером, поверенным или иным аналогичным лицом покупателю, заказчику с учетом положений </w:t>
      </w:r>
      <w:hyperlink w:anchor="P1318">
        <w:r w:rsidRPr="008522E9">
          <w:rPr>
            <w:rFonts w:ascii="Times New Roman" w:hAnsi="Times New Roman" w:cs="Times New Roman"/>
            <w:sz w:val="28"/>
            <w:szCs w:val="28"/>
          </w:rPr>
          <w:t>пункта 2</w:t>
        </w:r>
      </w:hyperlink>
      <w:r w:rsidRPr="008522E9">
        <w:rPr>
          <w:rFonts w:ascii="Times New Roman" w:hAnsi="Times New Roman" w:cs="Times New Roman"/>
          <w:sz w:val="28"/>
          <w:szCs w:val="28"/>
        </w:rPr>
        <w:t xml:space="preserve"> настоящей статьи.</w:t>
      </w:r>
    </w:p>
    <w:p w14:paraId="4C0478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электронной дистанционной продаже товаров на основании договоров комиссии, поручения и иных аналогичных гражданско-правовых договоров днем отгрузки товаров признается по выбору плательщика одна из следующих дат:</w:t>
      </w:r>
    </w:p>
    <w:p w14:paraId="628B6F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отгрузки товаров, определяемая согласно </w:t>
      </w:r>
      <w:hyperlink w:anchor="P1380">
        <w:r w:rsidRPr="008522E9">
          <w:rPr>
            <w:rFonts w:ascii="Times New Roman" w:hAnsi="Times New Roman" w:cs="Times New Roman"/>
            <w:sz w:val="28"/>
            <w:szCs w:val="28"/>
          </w:rPr>
          <w:t>абзацу второму части первой</w:t>
        </w:r>
      </w:hyperlink>
      <w:r w:rsidRPr="008522E9">
        <w:rPr>
          <w:rFonts w:ascii="Times New Roman" w:hAnsi="Times New Roman" w:cs="Times New Roman"/>
          <w:sz w:val="28"/>
          <w:szCs w:val="28"/>
        </w:rPr>
        <w:t xml:space="preserve"> настоящего пункта;</w:t>
      </w:r>
    </w:p>
    <w:p w14:paraId="1A3677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отгрузки товаров, определяемая согласно </w:t>
      </w:r>
      <w:hyperlink w:anchor="P1381">
        <w:r w:rsidRPr="008522E9">
          <w:rPr>
            <w:rFonts w:ascii="Times New Roman" w:hAnsi="Times New Roman" w:cs="Times New Roman"/>
            <w:sz w:val="28"/>
            <w:szCs w:val="28"/>
          </w:rPr>
          <w:t>абзацу третьему части первой</w:t>
        </w:r>
      </w:hyperlink>
      <w:r w:rsidRPr="008522E9">
        <w:rPr>
          <w:rFonts w:ascii="Times New Roman" w:hAnsi="Times New Roman" w:cs="Times New Roman"/>
          <w:sz w:val="28"/>
          <w:szCs w:val="28"/>
        </w:rPr>
        <w:t xml:space="preserve"> настоящего пункта;</w:t>
      </w:r>
    </w:p>
    <w:p w14:paraId="369296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доставки (реализации) товаров, отражаемая в отчете о продаже товаров и (или) детализации к такому отчету комиссионером, поверенным или иным аналогичным лицом, через электронную торговую площадку которых осуществляется электронная дистанционная продажа таких товаров.</w:t>
      </w:r>
    </w:p>
    <w:p w14:paraId="6D2853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Выбранный плательщиком порядок определения дня отгрузки (выполнения работ, оказания услуг), передачи имущественных прав отражается в учетной политике организации и изменению в течение текущего налогового периода не подлежит.</w:t>
      </w:r>
    </w:p>
    <w:p w14:paraId="506D3C9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Днем оказания туристических услуг признается последний день тура.</w:t>
      </w:r>
    </w:p>
    <w:p w14:paraId="09BAF0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 Днем оказания санаторно-курортных и оздоровительных услуг, предоставляемых санаторно-курортными и оздоровительными организациями </w:t>
      </w:r>
      <w:r w:rsidRPr="008522E9">
        <w:rPr>
          <w:rFonts w:ascii="Times New Roman" w:hAnsi="Times New Roman" w:cs="Times New Roman"/>
          <w:sz w:val="28"/>
          <w:szCs w:val="28"/>
        </w:rPr>
        <w:lastRenderedPageBreak/>
        <w:t>(их обособленными подразделениями), по их выбору признается один из следующих дней:</w:t>
      </w:r>
    </w:p>
    <w:p w14:paraId="63B6E6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последний день срока действия путевки;</w:t>
      </w:r>
    </w:p>
    <w:p w14:paraId="7ABAD65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последний день отчетного периода, в котором начато действие путевки (в части дней ее действия, приходящихся на этот отчетный период), и последний день срока действия путевки (в части дней действия путевки, приходящихся на отчетный период, в котором прекращается ее действие).</w:t>
      </w:r>
    </w:p>
    <w:p w14:paraId="6CBD298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Выбранный организацией порядок определения дня оказания таких услуг отражается в учетной политике организации и изменению в течение текущего налогового периода не подлежит.</w:t>
      </w:r>
    </w:p>
    <w:p w14:paraId="2FF033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 Днем оказания услуг при перевозке пассажиров, багажа (</w:t>
      </w:r>
      <w:proofErr w:type="spellStart"/>
      <w:r w:rsidRPr="008522E9">
        <w:rPr>
          <w:rFonts w:ascii="Times New Roman" w:hAnsi="Times New Roman" w:cs="Times New Roman"/>
          <w:sz w:val="28"/>
          <w:szCs w:val="28"/>
        </w:rPr>
        <w:t>грузобагажа</w:t>
      </w:r>
      <w:proofErr w:type="spellEnd"/>
      <w:r w:rsidRPr="008522E9">
        <w:rPr>
          <w:rFonts w:ascii="Times New Roman" w:hAnsi="Times New Roman" w:cs="Times New Roman"/>
          <w:sz w:val="28"/>
          <w:szCs w:val="28"/>
        </w:rPr>
        <w:t>), почтовых отправлений транспортом общего пользования признается день оформления проездных (перевозочных) документов пассажирам, владельцам багажа (</w:t>
      </w:r>
      <w:proofErr w:type="spellStart"/>
      <w:r w:rsidRPr="008522E9">
        <w:rPr>
          <w:rFonts w:ascii="Times New Roman" w:hAnsi="Times New Roman" w:cs="Times New Roman"/>
          <w:sz w:val="28"/>
          <w:szCs w:val="28"/>
        </w:rPr>
        <w:t>грузобагажа</w:t>
      </w:r>
      <w:proofErr w:type="spellEnd"/>
      <w:r w:rsidRPr="008522E9">
        <w:rPr>
          <w:rFonts w:ascii="Times New Roman" w:hAnsi="Times New Roman" w:cs="Times New Roman"/>
          <w:sz w:val="28"/>
          <w:szCs w:val="28"/>
        </w:rPr>
        <w:t>), документов на почтовые отправления либо день начала осуществления перевозки пассажиров, багажа (</w:t>
      </w:r>
      <w:proofErr w:type="spellStart"/>
      <w:r w:rsidRPr="008522E9">
        <w:rPr>
          <w:rFonts w:ascii="Times New Roman" w:hAnsi="Times New Roman" w:cs="Times New Roman"/>
          <w:sz w:val="28"/>
          <w:szCs w:val="28"/>
        </w:rPr>
        <w:t>грузобагажа</w:t>
      </w:r>
      <w:proofErr w:type="spellEnd"/>
      <w:r w:rsidRPr="008522E9">
        <w:rPr>
          <w:rFonts w:ascii="Times New Roman" w:hAnsi="Times New Roman" w:cs="Times New Roman"/>
          <w:sz w:val="28"/>
          <w:szCs w:val="28"/>
        </w:rPr>
        <w:t>), почтовых отправлений.</w:t>
      </w:r>
    </w:p>
    <w:p w14:paraId="564C782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Днем оказания услуг по перевозке грузов железнодорожным транспортом признается:</w:t>
      </w:r>
    </w:p>
    <w:p w14:paraId="4EAAA6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выдачи груза грузополучателю при перевозке во внутриреспубликанском сообщении и перевозке из-за пределов Республики Беларусь;</w:t>
      </w:r>
    </w:p>
    <w:p w14:paraId="03C120D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передачи груза организациям железнодорожного транспорта общего пользования иностранных государств при перевозке за пределы Республики Беларусь либо транзитом через ее территорию.</w:t>
      </w:r>
    </w:p>
    <w:p w14:paraId="23148F8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 Днем оказания услуг при перевозке груза (грузов) автомобильным транспортом по одной заявке заказчика, по одному договору, заказу-поручению или другому аналогичному документу (по одному поручению экспедитору - в случае, если перевозчик также выполняет функции экспедитора) с доставкой груза (грузов) в:</w:t>
      </w:r>
    </w:p>
    <w:p w14:paraId="66D2D7D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16.1. одно место разгрузки - признается дата получения груза (грузов) грузополучателем или иным уполномоченным на получение груза (грузов) лицом;</w:t>
      </w:r>
    </w:p>
    <w:p w14:paraId="41AFAD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16.2. несколько мест разгрузки - признается дата получения груза (грузов) грузополучателем или иным уполномоченным на получение груза (грузов) лицом в последнем (конечном) пункте разгрузки.</w:t>
      </w:r>
    </w:p>
    <w:p w14:paraId="0BA673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пункта при оказании экспортируемых транспортных услуг при международной перевозке груза (грузов) под иным уполномоченным </w:t>
      </w:r>
      <w:r w:rsidRPr="008522E9">
        <w:rPr>
          <w:rFonts w:ascii="Times New Roman" w:hAnsi="Times New Roman" w:cs="Times New Roman"/>
          <w:sz w:val="28"/>
          <w:szCs w:val="28"/>
        </w:rPr>
        <w:lastRenderedPageBreak/>
        <w:t>на получение груза (грузов) лицом понимается также лицо, местонахождение которого соответствует месту разгрузки груза (грузов), указанному в графе "Место разгрузки груза" международного товарно-транспортного документа.</w:t>
      </w:r>
    </w:p>
    <w:p w14:paraId="7F4E68A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 Днем оказания услуг связи признается последний день месяца предоставления услуг связи.</w:t>
      </w:r>
    </w:p>
    <w:p w14:paraId="7E12B2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18. Днем оказания услуг по транспортировке газа и нефти признается последний день месяца предоставления услуг.</w:t>
      </w:r>
    </w:p>
    <w:p w14:paraId="2E4B4A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19. Днем оказания услуг в сфере образования при сроке получения образования более тридцати календарных дней признается последний день каждого месяца оказания таких услуг, а если оказание услуг завершается до окончания месяца - последний день оказания услуг.</w:t>
      </w:r>
    </w:p>
    <w:p w14:paraId="1971752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20. Днем оказания медицинских услуг при периоде медицинского наблюдения и оказания медицинской помощи пациенту в организации здравоохранения более тридцати календарных дней признается последний день каждого месяца оказания таких услуг, а если оказание услуг завершается до окончания месяца - последний день оказания услуг.</w:t>
      </w:r>
    </w:p>
    <w:p w14:paraId="30A94EE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21. При безвозмездной </w:t>
      </w:r>
      <w:hyperlink r:id="rId111">
        <w:r w:rsidRPr="008522E9">
          <w:rPr>
            <w:rFonts w:ascii="Times New Roman" w:hAnsi="Times New Roman" w:cs="Times New Roman"/>
            <w:sz w:val="28"/>
            <w:szCs w:val="28"/>
          </w:rPr>
          <w:t>передаче</w:t>
        </w:r>
      </w:hyperlink>
      <w:r w:rsidRPr="008522E9">
        <w:rPr>
          <w:rFonts w:ascii="Times New Roman" w:hAnsi="Times New Roman" w:cs="Times New Roman"/>
          <w:sz w:val="28"/>
          <w:szCs w:val="28"/>
        </w:rPr>
        <w:t xml:space="preserve"> товаров (работ, услуг), имущественных прав моментом их фактической реализации признается соответственно:</w:t>
      </w:r>
    </w:p>
    <w:p w14:paraId="6A451B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отгрузки товаров, определяемая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783857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выполнения работ (оказания услуг), передачи имущественных прав, определяемая в соответствии с настоящей статьей.</w:t>
      </w:r>
    </w:p>
    <w:p w14:paraId="2474DAE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обмене товарами (работами, услугами), имущественными правами моментом их фактической реализации признается день обмена. Днем обмена признается дата совершения каждой отгрузки товара (выполнения работы, оказания услуги), передачи имущественного права, определяемая в соответствии с настоящей статьей.</w:t>
      </w:r>
    </w:p>
    <w:p w14:paraId="31FF628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натуральной оплате труда товарами (работами, услугами) моментом их фактической реализации признается день оплаты.</w:t>
      </w:r>
    </w:p>
    <w:p w14:paraId="2D73CA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Моментом фактической реализации природного и сжатого газа, электрической и тепловой энергии признается по выбору плательщика одна из следующих дат:</w:t>
      </w:r>
    </w:p>
    <w:p w14:paraId="4E22169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приходящийся на отчетный период день зачисления денежных средств от их покупателя на счет плательщика;</w:t>
      </w:r>
    </w:p>
    <w:p w14:paraId="0CC8B0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день, определенный в порядке, установленном соответственно </w:t>
      </w:r>
      <w:hyperlink w:anchor="P1318">
        <w:r w:rsidRPr="008522E9">
          <w:rPr>
            <w:rFonts w:ascii="Times New Roman" w:hAnsi="Times New Roman" w:cs="Times New Roman"/>
            <w:sz w:val="28"/>
            <w:szCs w:val="28"/>
          </w:rPr>
          <w:t>пунктами 2</w:t>
        </w:r>
      </w:hyperlink>
      <w:r w:rsidRPr="008522E9">
        <w:rPr>
          <w:rFonts w:ascii="Times New Roman" w:hAnsi="Times New Roman" w:cs="Times New Roman"/>
          <w:sz w:val="28"/>
          <w:szCs w:val="28"/>
        </w:rPr>
        <w:t xml:space="preserve"> и </w:t>
      </w:r>
      <w:hyperlink w:anchor="P1331">
        <w:r w:rsidRPr="008522E9">
          <w:rPr>
            <w:rFonts w:ascii="Times New Roman" w:hAnsi="Times New Roman" w:cs="Times New Roman"/>
            <w:sz w:val="28"/>
            <w:szCs w:val="28"/>
          </w:rPr>
          <w:t>6</w:t>
        </w:r>
      </w:hyperlink>
      <w:r w:rsidRPr="008522E9">
        <w:rPr>
          <w:rFonts w:ascii="Times New Roman" w:hAnsi="Times New Roman" w:cs="Times New Roman"/>
          <w:sz w:val="28"/>
          <w:szCs w:val="28"/>
        </w:rPr>
        <w:t xml:space="preserve"> настоящей статьи.</w:t>
      </w:r>
    </w:p>
    <w:p w14:paraId="0A2490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Выбранный плательщиком порядок определения момента фактической </w:t>
      </w:r>
      <w:r w:rsidRPr="008522E9">
        <w:rPr>
          <w:rFonts w:ascii="Times New Roman" w:hAnsi="Times New Roman" w:cs="Times New Roman"/>
          <w:sz w:val="28"/>
          <w:szCs w:val="28"/>
        </w:rPr>
        <w:lastRenderedPageBreak/>
        <w:t>реализации отражается в учетной политике организации и изменению в течение текущего налогового периода не подлежит.</w:t>
      </w:r>
    </w:p>
    <w:p w14:paraId="37B614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пункта распространяются также на суммы, полученные в виде санкций за нарушение покупателями (заказчиками) условий договоров.</w:t>
      </w:r>
    </w:p>
    <w:p w14:paraId="5F4C39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23. Моментом фактической реализации работ при контрактном производстве табачных изделий признается день отгрузки (передачи) табачных изделий заказчику и (или) другим лицам, определяемый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w:t>
      </w:r>
    </w:p>
    <w:p w14:paraId="0A36B4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 Моментом фактической реализации работ по производству товаров из давальческого сырья (материалов) для нерезидентов Республики Беларусь признается определяемый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 день отгрузки (передачи) товаров, произведенных из давальческого сырья (материалов).</w:t>
      </w:r>
    </w:p>
    <w:p w14:paraId="6FBED0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25. Моментом фактической реализации при передаче </w:t>
      </w:r>
      <w:hyperlink r:id="rId112">
        <w:r w:rsidRPr="008522E9">
          <w:rPr>
            <w:rFonts w:ascii="Times New Roman" w:hAnsi="Times New Roman" w:cs="Times New Roman"/>
            <w:sz w:val="28"/>
            <w:szCs w:val="28"/>
          </w:rPr>
          <w:t>предмета</w:t>
        </w:r>
      </w:hyperlink>
      <w:r w:rsidRPr="008522E9">
        <w:rPr>
          <w:rFonts w:ascii="Times New Roman" w:hAnsi="Times New Roman" w:cs="Times New Roman"/>
          <w:sz w:val="28"/>
          <w:szCs w:val="28"/>
        </w:rPr>
        <w:t xml:space="preserve"> залога залогодателем залогодержателю признается определяемый согласно </w:t>
      </w:r>
      <w:hyperlink w:anchor="P1318">
        <w:r w:rsidRPr="008522E9">
          <w:rPr>
            <w:rFonts w:ascii="Times New Roman" w:hAnsi="Times New Roman" w:cs="Times New Roman"/>
            <w:sz w:val="28"/>
            <w:szCs w:val="28"/>
          </w:rPr>
          <w:t>пункту 2</w:t>
        </w:r>
      </w:hyperlink>
      <w:r w:rsidRPr="008522E9">
        <w:rPr>
          <w:rFonts w:ascii="Times New Roman" w:hAnsi="Times New Roman" w:cs="Times New Roman"/>
          <w:sz w:val="28"/>
          <w:szCs w:val="28"/>
        </w:rPr>
        <w:t xml:space="preserve"> настоящей статьи день передачи предмета залога залогодержателю (кредитору) при неисполнении или ненадлежащем исполнении обеспеченного залогом обязательства.</w:t>
      </w:r>
    </w:p>
    <w:p w14:paraId="066014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26. Моментом фактической реализации при прочем выбытии товаров, помещенных под таможенную процедуру беспошлинной торговли в магазинах беспошлинной торговли, признается день составления сличительной ведомости или иного документа, подтверждающего их прочее выбытие.</w:t>
      </w:r>
    </w:p>
    <w:p w14:paraId="2F0972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27. Моментом фактической реализации для операций по предоставлению коммерческими организациями, включенными в </w:t>
      </w:r>
      <w:hyperlink r:id="rId113">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микрофинансовых организаций, микрозаймов физическим лицам под залог движимого имущества, предназначенного для личного, семейного или домашнего использования, признается день выдачи залогового билета, а в случае продления срока займа - дата продления срока займа, указываемая в залоговом билете.</w:t>
      </w:r>
    </w:p>
    <w:p w14:paraId="187C72C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28. Моментом фактической реализации в отношении сумм:</w:t>
      </w:r>
    </w:p>
    <w:p w14:paraId="794BF0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28.1. разницы, возникающей в соответствии с </w:t>
      </w:r>
      <w:hyperlink w:anchor="P1075">
        <w:r w:rsidRPr="008522E9">
          <w:rPr>
            <w:rFonts w:ascii="Times New Roman" w:hAnsi="Times New Roman" w:cs="Times New Roman"/>
            <w:sz w:val="28"/>
            <w:szCs w:val="28"/>
          </w:rPr>
          <w:t>абзацем вторым части второй пункта 8</w:t>
        </w:r>
      </w:hyperlink>
      <w:r w:rsidRPr="008522E9">
        <w:rPr>
          <w:rFonts w:ascii="Times New Roman" w:hAnsi="Times New Roman" w:cs="Times New Roman"/>
          <w:sz w:val="28"/>
          <w:szCs w:val="28"/>
        </w:rPr>
        <w:t xml:space="preserve"> и </w:t>
      </w:r>
      <w:hyperlink w:anchor="P1093">
        <w:r w:rsidRPr="008522E9">
          <w:rPr>
            <w:rFonts w:ascii="Times New Roman" w:hAnsi="Times New Roman" w:cs="Times New Roman"/>
            <w:sz w:val="28"/>
            <w:szCs w:val="28"/>
          </w:rPr>
          <w:t>частью второй пункта 9 статьи 120</w:t>
        </w:r>
      </w:hyperlink>
      <w:r w:rsidRPr="008522E9">
        <w:rPr>
          <w:rFonts w:ascii="Times New Roman" w:hAnsi="Times New Roman" w:cs="Times New Roman"/>
          <w:sz w:val="28"/>
          <w:szCs w:val="28"/>
        </w:rPr>
        <w:t xml:space="preserve"> настоящего Кодекса, признается день ее получения;</w:t>
      </w:r>
    </w:p>
    <w:p w14:paraId="716268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28.2. увеличивающих налоговую базу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 признается по выбору плательщика (за исключением банков) один из следующих дней:</w:t>
      </w:r>
    </w:p>
    <w:p w14:paraId="674D0A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день их получения;</w:t>
      </w:r>
    </w:p>
    <w:p w14:paraId="118635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день отражения этих сумм в бухгалтерском учете.</w:t>
      </w:r>
    </w:p>
    <w:p w14:paraId="64B9F8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Выбранный плательщиком (за исключением банков) порядок определения момента фактической реализации отражается в учетной политике организации и изменению в течение текущего налогового периода не подлежит.</w:t>
      </w:r>
    </w:p>
    <w:p w14:paraId="4D81AC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отсутствии в учетной политике организации указания о порядке определения момента фактической реализации в отношении сумм, увеличивающих налоговую базу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 моментом фактической реализации признается день отражения этих сумм в бухгалтерском учете;</w:t>
      </w:r>
    </w:p>
    <w:p w14:paraId="4D24EF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28.3. увеличивающих налоговую базу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 признается у банков день отражения этих сумм в бухгалтерском учете.</w:t>
      </w:r>
    </w:p>
    <w:p w14:paraId="6DE065A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6" w:name="P1433"/>
      <w:bookmarkEnd w:id="136"/>
      <w:r w:rsidRPr="008522E9">
        <w:rPr>
          <w:rFonts w:ascii="Times New Roman" w:hAnsi="Times New Roman" w:cs="Times New Roman"/>
          <w:sz w:val="28"/>
          <w:szCs w:val="28"/>
        </w:rPr>
        <w:t xml:space="preserve">29. Моментом фактической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признается, за исключением случая, установленного </w:t>
      </w:r>
      <w:hyperlink w:anchor="P1435">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пункта, день оплаты, включая авансовый платеж, либо день иного прекращения обязательств покупателями (заказчиками) этих товаров (работ, услуг), имущественных прав. Данное положение применяется также в отношении сумм увеличения налоговой базы, определяемой согласно </w:t>
      </w:r>
      <w:hyperlink w:anchor="P1220">
        <w:r w:rsidRPr="008522E9">
          <w:rPr>
            <w:rFonts w:ascii="Times New Roman" w:hAnsi="Times New Roman" w:cs="Times New Roman"/>
            <w:sz w:val="28"/>
            <w:szCs w:val="28"/>
          </w:rPr>
          <w:t>пункту 39 статьи 120</w:t>
        </w:r>
      </w:hyperlink>
      <w:r w:rsidRPr="008522E9">
        <w:rPr>
          <w:rFonts w:ascii="Times New Roman" w:hAnsi="Times New Roman" w:cs="Times New Roman"/>
          <w:sz w:val="28"/>
          <w:szCs w:val="28"/>
        </w:rPr>
        <w:t xml:space="preserve"> настоящего Кодекса.</w:t>
      </w:r>
    </w:p>
    <w:p w14:paraId="0B299E9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37" w:name="P1435"/>
      <w:bookmarkEnd w:id="137"/>
      <w:r w:rsidRPr="008522E9">
        <w:rPr>
          <w:rFonts w:ascii="Times New Roman" w:hAnsi="Times New Roman" w:cs="Times New Roman"/>
          <w:sz w:val="28"/>
          <w:szCs w:val="28"/>
        </w:rPr>
        <w:t xml:space="preserve">Моментом фактической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на основе договоров комиссии, поручения или иных аналогичных гражданско-правовых договоров с состоящими на учете в налоговых органах Республики Беларусь организациями и индивидуальными предпринимателями признается день отгрузки товаров (выполнения работ, оказания услуг), передачи имущественных прав покупателям (заказчикам) этих товаров (работ, услуг), имущественных прав независимо от даты проведения расчетов по ним. Данное положение применяется также плательщиками, указанными в </w:t>
      </w:r>
      <w:hyperlink w:anchor="P75">
        <w:r w:rsidRPr="008522E9">
          <w:rPr>
            <w:rFonts w:ascii="Times New Roman" w:hAnsi="Times New Roman" w:cs="Times New Roman"/>
            <w:sz w:val="28"/>
            <w:szCs w:val="28"/>
          </w:rPr>
          <w:t>пункте 4 статьи 114</w:t>
        </w:r>
      </w:hyperlink>
      <w:r w:rsidRPr="008522E9">
        <w:rPr>
          <w:rFonts w:ascii="Times New Roman" w:hAnsi="Times New Roman" w:cs="Times New Roman"/>
          <w:sz w:val="28"/>
          <w:szCs w:val="28"/>
        </w:rPr>
        <w:t xml:space="preserve"> настоящего Кодекса.</w:t>
      </w:r>
    </w:p>
    <w:p w14:paraId="7F61B6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 удержание сумм налогов покупателем (заказчиком), признаваемым налоговым агентом в Республике Беларусь, не является прекращением обязательств перед иностранной организацией (иностранным индивидуальным предпринимателем), не состоящей (не состоящим) на учете в налоговых органах Республики Беларусь.</w:t>
      </w:r>
    </w:p>
    <w:p w14:paraId="13ABB5C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w:t>
      </w:r>
      <w:hyperlink w:anchor="P143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день осуществления предварительной оплаты (авансового платежа) не признается моментом фактической реализации товаров (работ, услуг), имущественных прав на территории Республики Беларусь иностранной организацией (иностранным </w:t>
      </w:r>
      <w:r w:rsidRPr="008522E9">
        <w:rPr>
          <w:rFonts w:ascii="Times New Roman" w:hAnsi="Times New Roman" w:cs="Times New Roman"/>
          <w:sz w:val="28"/>
          <w:szCs w:val="28"/>
        </w:rPr>
        <w:lastRenderedPageBreak/>
        <w:t>индивидуальным предпринимателем), не состоящей (не состоящим) на учете в налоговых органах Республики Беларусь, если в последующем соблюдаются в совокупности следующие условия:</w:t>
      </w:r>
    </w:p>
    <w:p w14:paraId="33D70C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отсутствует факт отгрузки товаров (выполнения работ, оказания услуг), передачи имущественных прав такой иностранной организацией (таким иностранным индивидуальным предпринимателем);</w:t>
      </w:r>
    </w:p>
    <w:p w14:paraId="6F719A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предварительная оплата (авансовый платеж) возвращена такой иностранной организацией (таким иностранным индивидуальным предпринимателем) до установленной законодательством даты представления налоговой декларации (расчета) по налогу на добавленную стоимость за отчетный период, на который приходится день осуществления предварительной оплаты (авансового платежа).</w:t>
      </w:r>
    </w:p>
    <w:p w14:paraId="3A3D35D7" w14:textId="77777777" w:rsidR="003320FE" w:rsidRPr="008522E9" w:rsidRDefault="003320FE">
      <w:pPr>
        <w:pStyle w:val="ConsPlusTitlePage"/>
        <w:rPr>
          <w:rFonts w:ascii="Times New Roman" w:hAnsi="Times New Roman" w:cs="Times New Roman"/>
          <w:sz w:val="28"/>
          <w:szCs w:val="28"/>
        </w:rPr>
      </w:pPr>
    </w:p>
    <w:p w14:paraId="59475C29"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138" w:name="P1447"/>
      <w:bookmarkEnd w:id="138"/>
      <w:r w:rsidRPr="008522E9">
        <w:rPr>
          <w:rFonts w:ascii="Times New Roman" w:hAnsi="Times New Roman" w:cs="Times New Roman"/>
          <w:b/>
          <w:sz w:val="28"/>
          <w:szCs w:val="28"/>
        </w:rPr>
        <w:t>Статья 122. Ставки налога на добавленную стоимость</w:t>
      </w:r>
    </w:p>
    <w:p w14:paraId="21A76FAE" w14:textId="77777777" w:rsidR="003320FE" w:rsidRPr="008522E9" w:rsidRDefault="003320FE">
      <w:pPr>
        <w:pStyle w:val="ConsPlusTitlePage"/>
        <w:rPr>
          <w:rFonts w:ascii="Times New Roman" w:hAnsi="Times New Roman" w:cs="Times New Roman"/>
          <w:sz w:val="28"/>
          <w:szCs w:val="28"/>
        </w:rPr>
      </w:pPr>
    </w:p>
    <w:p w14:paraId="08ECFD1C"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39" w:name="P1451"/>
      <w:bookmarkEnd w:id="139"/>
      <w:r w:rsidRPr="008522E9">
        <w:rPr>
          <w:rFonts w:ascii="Times New Roman" w:hAnsi="Times New Roman" w:cs="Times New Roman"/>
          <w:sz w:val="28"/>
          <w:szCs w:val="28"/>
        </w:rPr>
        <w:t>1. Ставка налога на добавленную стоимость в размере ноль (0) процентов устанавливается при:</w:t>
      </w:r>
    </w:p>
    <w:p w14:paraId="06B6DFB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0" w:name="P1452"/>
      <w:bookmarkEnd w:id="140"/>
      <w:r w:rsidRPr="008522E9">
        <w:rPr>
          <w:rFonts w:ascii="Times New Roman" w:hAnsi="Times New Roman" w:cs="Times New Roman"/>
          <w:sz w:val="28"/>
          <w:szCs w:val="28"/>
        </w:rPr>
        <w:t xml:space="preserve">1.1. реализации товаров, помещенных под таможенную процедуру экспорта, при условии документального подтверждения фактического вывоза товаров за пределы территории Республики Беларусь в порядке, установленном </w:t>
      </w:r>
      <w:hyperlink w:anchor="P1592">
        <w:r w:rsidRPr="008522E9">
          <w:rPr>
            <w:rFonts w:ascii="Times New Roman" w:hAnsi="Times New Roman" w:cs="Times New Roman"/>
            <w:sz w:val="28"/>
            <w:szCs w:val="28"/>
          </w:rPr>
          <w:t>статьей 123</w:t>
        </w:r>
      </w:hyperlink>
      <w:r w:rsidRPr="008522E9">
        <w:rPr>
          <w:rFonts w:ascii="Times New Roman" w:hAnsi="Times New Roman" w:cs="Times New Roman"/>
          <w:sz w:val="28"/>
          <w:szCs w:val="28"/>
        </w:rPr>
        <w:t xml:space="preserve"> настоящего Кодекса;</w:t>
      </w:r>
    </w:p>
    <w:p w14:paraId="30B1EA7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1" w:name="P1453"/>
      <w:bookmarkEnd w:id="141"/>
      <w:r w:rsidRPr="008522E9">
        <w:rPr>
          <w:rFonts w:ascii="Times New Roman" w:hAnsi="Times New Roman" w:cs="Times New Roman"/>
          <w:sz w:val="28"/>
          <w:szCs w:val="28"/>
        </w:rPr>
        <w:t xml:space="preserve">1.2. реализации товаров, вывезенных (без обязательств об обратном ввозе на территорию Республики Беларусь) в государства - члены Евразийского экономического союза (в том числе товаров, вывезенных по договорам международного лизинга, договорам займа, договорам (контрактам) на изготовление товаров), при условии документального подтверждения фактического вывоза товаров за пределы территории Республики Беларусь в порядке, установленном </w:t>
      </w:r>
      <w:hyperlink w:anchor="P1651">
        <w:r w:rsidRPr="008522E9">
          <w:rPr>
            <w:rFonts w:ascii="Times New Roman" w:hAnsi="Times New Roman" w:cs="Times New Roman"/>
            <w:sz w:val="28"/>
            <w:szCs w:val="28"/>
          </w:rPr>
          <w:t>статьей 124</w:t>
        </w:r>
      </w:hyperlink>
      <w:r w:rsidRPr="008522E9">
        <w:rPr>
          <w:rFonts w:ascii="Times New Roman" w:hAnsi="Times New Roman" w:cs="Times New Roman"/>
          <w:sz w:val="28"/>
          <w:szCs w:val="28"/>
        </w:rPr>
        <w:t xml:space="preserve"> настоящего Кодекса;</w:t>
      </w:r>
    </w:p>
    <w:p w14:paraId="347DAA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 реализации экспортируемых работ по производству товаров из давальческого сырья (материалов) при условии документального подтверждения фактического вывоза таких товаров за пределы территории Республики Беларусь в порядке, установленном </w:t>
      </w:r>
      <w:hyperlink w:anchor="P1685">
        <w:r w:rsidRPr="008522E9">
          <w:rPr>
            <w:rFonts w:ascii="Times New Roman" w:hAnsi="Times New Roman" w:cs="Times New Roman"/>
            <w:sz w:val="28"/>
            <w:szCs w:val="28"/>
          </w:rPr>
          <w:t>статьей 125</w:t>
        </w:r>
      </w:hyperlink>
      <w:r w:rsidRPr="008522E9">
        <w:rPr>
          <w:rFonts w:ascii="Times New Roman" w:hAnsi="Times New Roman" w:cs="Times New Roman"/>
          <w:sz w:val="28"/>
          <w:szCs w:val="28"/>
        </w:rPr>
        <w:t xml:space="preserve"> настоящего Кодекса.</w:t>
      </w:r>
    </w:p>
    <w:p w14:paraId="53FA631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экспортируемым работам по производству товаров из давальческого сырья (материалов), облагаемым налогом на добавленную стоимость по ставке в размере ноль (0) процентов, относятся работы по производству товаров из давальческого сырья (материалов), выполненные плательщиком собственными силами (полностью или частично) для иностранных организации или физического лица;</w:t>
      </w:r>
    </w:p>
    <w:p w14:paraId="47B79E5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2" w:name="P1456"/>
      <w:bookmarkEnd w:id="142"/>
      <w:r w:rsidRPr="008522E9">
        <w:rPr>
          <w:rFonts w:ascii="Times New Roman" w:hAnsi="Times New Roman" w:cs="Times New Roman"/>
          <w:sz w:val="28"/>
          <w:szCs w:val="28"/>
        </w:rPr>
        <w:t xml:space="preserve">1.4. реализации работ (услуг) по сопровождению, погрузке, перегрузке и иных подобных работ (услуг), непосредственно связанных с реализацией </w:t>
      </w:r>
      <w:r w:rsidRPr="008522E9">
        <w:rPr>
          <w:rFonts w:ascii="Times New Roman" w:hAnsi="Times New Roman" w:cs="Times New Roman"/>
          <w:sz w:val="28"/>
          <w:szCs w:val="28"/>
        </w:rPr>
        <w:lastRenderedPageBreak/>
        <w:t xml:space="preserve">товаров, указанных в </w:t>
      </w:r>
      <w:hyperlink w:anchor="P1452">
        <w:r w:rsidRPr="008522E9">
          <w:rPr>
            <w:rFonts w:ascii="Times New Roman" w:hAnsi="Times New Roman" w:cs="Times New Roman"/>
            <w:sz w:val="28"/>
            <w:szCs w:val="28"/>
          </w:rPr>
          <w:t>подпунктах 1.1</w:t>
        </w:r>
      </w:hyperlink>
      <w:r w:rsidRPr="008522E9">
        <w:rPr>
          <w:rFonts w:ascii="Times New Roman" w:hAnsi="Times New Roman" w:cs="Times New Roman"/>
          <w:sz w:val="28"/>
          <w:szCs w:val="28"/>
        </w:rPr>
        <w:t xml:space="preserve"> и </w:t>
      </w:r>
      <w:hyperlink w:anchor="P1453">
        <w:r w:rsidRPr="008522E9">
          <w:rPr>
            <w:rFonts w:ascii="Times New Roman" w:hAnsi="Times New Roman" w:cs="Times New Roman"/>
            <w:sz w:val="28"/>
            <w:szCs w:val="28"/>
          </w:rPr>
          <w:t>1.2</w:t>
        </w:r>
      </w:hyperlink>
      <w:r w:rsidRPr="008522E9">
        <w:rPr>
          <w:rFonts w:ascii="Times New Roman" w:hAnsi="Times New Roman" w:cs="Times New Roman"/>
          <w:sz w:val="28"/>
          <w:szCs w:val="28"/>
        </w:rPr>
        <w:t xml:space="preserve"> настоящего пункта.</w:t>
      </w:r>
    </w:p>
    <w:p w14:paraId="6A42C3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 работам (услугам), указанным в </w:t>
      </w:r>
      <w:hyperlink w:anchor="P145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относятся работы (услуги):</w:t>
      </w:r>
    </w:p>
    <w:p w14:paraId="1E4D39A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сопровождению товаров, включая услуги по охране;</w:t>
      </w:r>
    </w:p>
    <w:p w14:paraId="13AA5D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погрузке, разгрузке и перегрузке (кроме трубопроводного транспорта) товаров;</w:t>
      </w:r>
    </w:p>
    <w:p w14:paraId="09D174B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хранению товаров;</w:t>
      </w:r>
    </w:p>
    <w:p w14:paraId="4377E82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таможенных представителей;</w:t>
      </w:r>
    </w:p>
    <w:p w14:paraId="42BA3F6E"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43" w:name="P1466"/>
      <w:bookmarkEnd w:id="143"/>
      <w:r w:rsidRPr="008522E9">
        <w:rPr>
          <w:rFonts w:ascii="Times New Roman" w:hAnsi="Times New Roman" w:cs="Times New Roman"/>
          <w:sz w:val="28"/>
          <w:szCs w:val="28"/>
        </w:rPr>
        <w:t>1.5. реализации экспортируемых транспортных услуг, включая транзитные перевозки;</w:t>
      </w:r>
    </w:p>
    <w:p w14:paraId="7E20365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4" w:name="P1467"/>
      <w:bookmarkEnd w:id="144"/>
      <w:r w:rsidRPr="008522E9">
        <w:rPr>
          <w:rFonts w:ascii="Times New Roman" w:hAnsi="Times New Roman" w:cs="Times New Roman"/>
          <w:sz w:val="28"/>
          <w:szCs w:val="28"/>
        </w:rPr>
        <w:t>1.6. реализации работ (услуг), выполняемых для иностранных организаций или физических лиц, по:</w:t>
      </w:r>
    </w:p>
    <w:p w14:paraId="34D106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ремонту, модернизации, переоборудованию, техническому обслуживанию воздушных судов, их компонентов (включая поверку и дефектацию);</w:t>
      </w:r>
    </w:p>
    <w:p w14:paraId="51EFD8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ремонту, модернизации, переоборудованию единиц железнодорожного подвижного состава;</w:t>
      </w:r>
    </w:p>
    <w:p w14:paraId="5B27CFC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5" w:name="P1471"/>
      <w:bookmarkEnd w:id="145"/>
      <w:r w:rsidRPr="008522E9">
        <w:rPr>
          <w:rFonts w:ascii="Times New Roman" w:hAnsi="Times New Roman" w:cs="Times New Roman"/>
          <w:sz w:val="28"/>
          <w:szCs w:val="28"/>
        </w:rPr>
        <w:t>1.7. реализации работ (услуг), выполняемых (оказываемых) государственным объединением "Белорусская железная дорога" организациям железнодорожного транспорта общего пользования иностранных государств, по:</w:t>
      </w:r>
    </w:p>
    <w:p w14:paraId="215AC7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предоставлению в пользование грузовых вагонов, контейнеров, тележек, рефрижераторных вагонов;</w:t>
      </w:r>
    </w:p>
    <w:p w14:paraId="329716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перестановке пассажирских вагонов на колесные пары другой колеи;</w:t>
      </w:r>
    </w:p>
    <w:p w14:paraId="69437B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работе тягового железнодорожного подвижного состава и локомотивных бригад.</w:t>
      </w:r>
    </w:p>
    <w:p w14:paraId="477DF16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6" w:name="P1476"/>
      <w:bookmarkEnd w:id="146"/>
      <w:r w:rsidRPr="008522E9">
        <w:rPr>
          <w:rFonts w:ascii="Times New Roman" w:hAnsi="Times New Roman" w:cs="Times New Roman"/>
          <w:sz w:val="28"/>
          <w:szCs w:val="28"/>
        </w:rPr>
        <w:t>Для целей настоящего подпункта тяговый железнодорожный подвижной состав - совокупность видов железнодорожного подвижного состава, обладающего тяговыми свойствами для выполнения перевозочного процесса и включающего в себя локомотивы (тепловоз, электровоз) и моторвагонный подвижной состав (электропоезда, дизель-поезда);</w:t>
      </w:r>
    </w:p>
    <w:p w14:paraId="6DB8412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7" w:name="P1478"/>
      <w:bookmarkEnd w:id="147"/>
      <w:r w:rsidRPr="008522E9">
        <w:rPr>
          <w:rFonts w:ascii="Times New Roman" w:hAnsi="Times New Roman" w:cs="Times New Roman"/>
          <w:sz w:val="28"/>
          <w:szCs w:val="28"/>
        </w:rPr>
        <w:t xml:space="preserve">1.8. реализации услуг, оказываемых непосредственно в аэропортах Республики Беларусь и воздушном пространстве Республики Беларусь, по обслуживанию, включая аэронавигационное обслуживание, воздушных судов, выполняющих международные полеты и (или) международные воздушные перевозки, по </w:t>
      </w:r>
      <w:hyperlink r:id="rId114">
        <w:r w:rsidRPr="008522E9">
          <w:rPr>
            <w:rFonts w:ascii="Times New Roman" w:hAnsi="Times New Roman" w:cs="Times New Roman"/>
            <w:sz w:val="28"/>
            <w:szCs w:val="28"/>
          </w:rPr>
          <w:t>перечню</w:t>
        </w:r>
      </w:hyperlink>
      <w:r w:rsidRPr="008522E9">
        <w:rPr>
          <w:rFonts w:ascii="Times New Roman" w:hAnsi="Times New Roman" w:cs="Times New Roman"/>
          <w:sz w:val="28"/>
          <w:szCs w:val="28"/>
        </w:rPr>
        <w:t xml:space="preserve"> таких услуг, утверждаемому Советом Министров </w:t>
      </w:r>
      <w:r w:rsidRPr="008522E9">
        <w:rPr>
          <w:rFonts w:ascii="Times New Roman" w:hAnsi="Times New Roman" w:cs="Times New Roman"/>
          <w:sz w:val="28"/>
          <w:szCs w:val="28"/>
        </w:rPr>
        <w:lastRenderedPageBreak/>
        <w:t>Республики Беларусь;</w:t>
      </w:r>
    </w:p>
    <w:p w14:paraId="50A7D1C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48" w:name="P1479"/>
      <w:bookmarkEnd w:id="148"/>
      <w:r w:rsidRPr="008522E9">
        <w:rPr>
          <w:rFonts w:ascii="Times New Roman" w:hAnsi="Times New Roman" w:cs="Times New Roman"/>
          <w:sz w:val="28"/>
          <w:szCs w:val="28"/>
        </w:rPr>
        <w:t>1.9. реализации бункерного топлива для заправки воздушных судов иностранных авиакомпаний, выполняющих международные полеты и (или) международные воздушные перевозки.</w:t>
      </w:r>
    </w:p>
    <w:p w14:paraId="512889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w:t>
      </w:r>
    </w:p>
    <w:p w14:paraId="1B2FE0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бункерным топливом признается топливо, используемое для заправки воздушных судов;</w:t>
      </w:r>
    </w:p>
    <w:p w14:paraId="16B6D3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иностранной авиакомпанией признается авиакомпания иностранного государства, в том числе государства - члена Евразийского экономического союза;</w:t>
      </w:r>
    </w:p>
    <w:p w14:paraId="7A45FE63"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49" w:name="P1485"/>
      <w:bookmarkEnd w:id="149"/>
      <w:r w:rsidRPr="008522E9">
        <w:rPr>
          <w:rFonts w:ascii="Times New Roman" w:hAnsi="Times New Roman" w:cs="Times New Roman"/>
          <w:sz w:val="28"/>
          <w:szCs w:val="28"/>
        </w:rPr>
        <w:t>1.10. реализации товаров собственного производства владельцу магазина беспошлинной торговли для их последующей реализации:</w:t>
      </w:r>
    </w:p>
    <w:p w14:paraId="6A3D1D3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0" w:name="P1486"/>
      <w:bookmarkEnd w:id="150"/>
      <w:r w:rsidRPr="008522E9">
        <w:rPr>
          <w:rFonts w:ascii="Times New Roman" w:hAnsi="Times New Roman" w:cs="Times New Roman"/>
          <w:sz w:val="28"/>
          <w:szCs w:val="28"/>
        </w:rPr>
        <w:t>в магазинах беспошлинной торговли;</w:t>
      </w:r>
    </w:p>
    <w:p w14:paraId="4596AD8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1" w:name="P1487"/>
      <w:bookmarkEnd w:id="151"/>
      <w:r w:rsidRPr="008522E9">
        <w:rPr>
          <w:rFonts w:ascii="Times New Roman" w:hAnsi="Times New Roman" w:cs="Times New Roman"/>
          <w:sz w:val="28"/>
          <w:szCs w:val="28"/>
        </w:rPr>
        <w:t>на бортах воздушных судов в качестве припасов, вывозимых с таможенной территории Евразийского экономического союза.</w:t>
      </w:r>
    </w:p>
    <w:p w14:paraId="7F442D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подпункта товарами собственного производства признаются товары, дата отгрузки которых приходится на период действия </w:t>
      </w:r>
      <w:hyperlink r:id="rId115">
        <w:r w:rsidRPr="008522E9">
          <w:rPr>
            <w:rFonts w:ascii="Times New Roman" w:hAnsi="Times New Roman" w:cs="Times New Roman"/>
            <w:sz w:val="28"/>
            <w:szCs w:val="28"/>
          </w:rPr>
          <w:t>сертификата</w:t>
        </w:r>
      </w:hyperlink>
      <w:r w:rsidRPr="008522E9">
        <w:rPr>
          <w:rFonts w:ascii="Times New Roman" w:hAnsi="Times New Roman" w:cs="Times New Roman"/>
          <w:sz w:val="28"/>
          <w:szCs w:val="28"/>
        </w:rPr>
        <w:t xml:space="preserve"> продукции собственного производства, выданного плательщику в установленном законодательством </w:t>
      </w:r>
      <w:hyperlink r:id="rId116">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подтверждающего принадлежность этих товаров к продукции собственного производства.</w:t>
      </w:r>
    </w:p>
    <w:p w14:paraId="7585B2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не распространяются на реализацию товаров владельцу магазина беспошлинной торговли по договорам комиссии, поручения или иным аналогичным гражданско-правовым договорам;</w:t>
      </w:r>
    </w:p>
    <w:p w14:paraId="25111D0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2" w:name="P1491"/>
      <w:bookmarkEnd w:id="152"/>
      <w:r w:rsidRPr="008522E9">
        <w:rPr>
          <w:rFonts w:ascii="Times New Roman" w:hAnsi="Times New Roman" w:cs="Times New Roman"/>
          <w:sz w:val="28"/>
          <w:szCs w:val="28"/>
        </w:rPr>
        <w:t xml:space="preserve">1.11. реализации товаров в розничной торговле через магазины физическим лицам, не имеющим постоянного места жительства в государстве - члене Евразийского экономического союза (далее в настоящем подпункте и </w:t>
      </w:r>
      <w:hyperlink w:anchor="P3132">
        <w:r w:rsidRPr="008522E9">
          <w:rPr>
            <w:rFonts w:ascii="Times New Roman" w:hAnsi="Times New Roman" w:cs="Times New Roman"/>
            <w:sz w:val="28"/>
            <w:szCs w:val="28"/>
          </w:rPr>
          <w:t>статье 144</w:t>
        </w:r>
      </w:hyperlink>
      <w:r w:rsidRPr="008522E9">
        <w:rPr>
          <w:rFonts w:ascii="Times New Roman" w:hAnsi="Times New Roman" w:cs="Times New Roman"/>
          <w:sz w:val="28"/>
          <w:szCs w:val="28"/>
        </w:rPr>
        <w:t xml:space="preserve"> настоящего Кодекса - иностранные лица), в случае вывоза иностранными лицами товаров за пределы таможенной территории Евразийского экономического союза в течение трех месяцев со дня приобретения товаров.</w:t>
      </w:r>
    </w:p>
    <w:p w14:paraId="1C933D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Подтверждением постоянного места жительства иностранного лица за пределами государств - членов Евразийского экономического союза является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лица или международной организацией (далее - документ для выезда за границу).</w:t>
      </w:r>
    </w:p>
    <w:p w14:paraId="57A4AA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Иностранные граждане, имеющие гражданство (подданство) двух и более государств, считаются в Республике Беларусь гражданами (подданными) того государства, по документам для выезда за границу которого они въехали в Республику Беларусь.</w:t>
      </w:r>
    </w:p>
    <w:p w14:paraId="63340B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Ставку налога на добавленную стоимость в размере ноль (0) процентов по товарам, указанным в </w:t>
      </w:r>
      <w:hyperlink w:anchor="P149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вправе применять плательщики при соблюдении в совокупности следующих условий:</w:t>
      </w:r>
    </w:p>
    <w:p w14:paraId="5EB7B11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товары реализуются в розничной торговле иностранным лицам через магазины;</w:t>
      </w:r>
    </w:p>
    <w:p w14:paraId="4810B1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наличии документального подтверждения вывоза иностранными лицами товара за пределы таможенной территории Евразийского экономического союза, полученного в соответствии с </w:t>
      </w:r>
      <w:hyperlink w:anchor="P3161">
        <w:r w:rsidRPr="008522E9">
          <w:rPr>
            <w:rFonts w:ascii="Times New Roman" w:hAnsi="Times New Roman" w:cs="Times New Roman"/>
            <w:sz w:val="28"/>
            <w:szCs w:val="28"/>
          </w:rPr>
          <w:t>частью четвертой пункта 4 статьи 144</w:t>
        </w:r>
      </w:hyperlink>
      <w:r w:rsidRPr="008522E9">
        <w:rPr>
          <w:rFonts w:ascii="Times New Roman" w:hAnsi="Times New Roman" w:cs="Times New Roman"/>
          <w:sz w:val="28"/>
          <w:szCs w:val="28"/>
        </w:rPr>
        <w:t xml:space="preserve"> настоящего Кодекса в течение 12 месяцев со дня реализации товара иностранному лицу. Реестр документальных подтверждений вывоза товара за пределы таможенной территории Евразийского экономического союза представляется по установленной </w:t>
      </w:r>
      <w:hyperlink r:id="rId117">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одновременно с налоговой декларацией (расчетом) по налогу на добавленную стоимость, в которой отражен оборот по реализации товаров иностранным лицам по ставке в размере ноль (0) процентов;</w:t>
      </w:r>
    </w:p>
    <w:p w14:paraId="436B75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наличии договора на оказание услуг по возврату налога на добавленную стоимость иностранным лицам, заключенного с организациями, имеющими право на возврат налога на добавленную стоимость иностранным лицам.</w:t>
      </w:r>
    </w:p>
    <w:p w14:paraId="0C7D21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подпункта и </w:t>
      </w:r>
      <w:hyperlink w:anchor="P3132">
        <w:r w:rsidRPr="008522E9">
          <w:rPr>
            <w:rFonts w:ascii="Times New Roman" w:hAnsi="Times New Roman" w:cs="Times New Roman"/>
            <w:sz w:val="28"/>
            <w:szCs w:val="28"/>
          </w:rPr>
          <w:t>статьи 144</w:t>
        </w:r>
      </w:hyperlink>
      <w:r w:rsidRPr="008522E9">
        <w:rPr>
          <w:rFonts w:ascii="Times New Roman" w:hAnsi="Times New Roman" w:cs="Times New Roman"/>
          <w:sz w:val="28"/>
          <w:szCs w:val="28"/>
        </w:rPr>
        <w:t xml:space="preserve"> настоящего Кодекса организацией, имеющей право на возврат налога на добавленную стоимость иностранным лицам, является организация, включенная в </w:t>
      </w:r>
      <w:hyperlink r:id="rId118">
        <w:r w:rsidRPr="008522E9">
          <w:rPr>
            <w:rFonts w:ascii="Times New Roman" w:hAnsi="Times New Roman" w:cs="Times New Roman"/>
            <w:sz w:val="28"/>
            <w:szCs w:val="28"/>
          </w:rPr>
          <w:t>перечень</w:t>
        </w:r>
      </w:hyperlink>
      <w:r w:rsidRPr="008522E9">
        <w:rPr>
          <w:rFonts w:ascii="Times New Roman" w:hAnsi="Times New Roman" w:cs="Times New Roman"/>
          <w:sz w:val="28"/>
          <w:szCs w:val="28"/>
        </w:rPr>
        <w:t xml:space="preserve"> таких организаций, определяемый Советом Министров Республики Беларусь, и отвечающая </w:t>
      </w:r>
      <w:hyperlink r:id="rId119">
        <w:r w:rsidRPr="008522E9">
          <w:rPr>
            <w:rFonts w:ascii="Times New Roman" w:hAnsi="Times New Roman" w:cs="Times New Roman"/>
            <w:sz w:val="28"/>
            <w:szCs w:val="28"/>
          </w:rPr>
          <w:t>требованиям</w:t>
        </w:r>
      </w:hyperlink>
      <w:r w:rsidRPr="008522E9">
        <w:rPr>
          <w:rFonts w:ascii="Times New Roman" w:hAnsi="Times New Roman" w:cs="Times New Roman"/>
          <w:sz w:val="28"/>
          <w:szCs w:val="28"/>
        </w:rPr>
        <w:t>, установленным Советом Министров Республики Беларусь.</w:t>
      </w:r>
    </w:p>
    <w:p w14:paraId="378055D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Если плательщик, реализовавший в розничной торговле иностранному лицу товары через магазины, до представления налоговой декларации (расчета) по налогу на добавленную стоимость за отчетный период, в котором реализован товар, не располагает документальным подтверждением вывоза иностранным лицом товара за пределы таможенной территории Евразийского экономического союза, то оборот по реализации такого товара подлежит отражению в налоговой декларации (расчете) по налогу на добавленную стоимость с применением ставки налога на добавленную стоимость, установленной </w:t>
      </w:r>
      <w:hyperlink w:anchor="P1546">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 без применения особенностей исчисления налога на добавленную стоимость, установленных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w:t>
      </w:r>
    </w:p>
    <w:p w14:paraId="5168E0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получении плательщиком документального подтверждения вывоза иностранным лицом товара за пределы таможенной территории Евразийского экономического союза после отражения оборота по реализации такого товара в </w:t>
      </w:r>
      <w:r w:rsidRPr="008522E9">
        <w:rPr>
          <w:rFonts w:ascii="Times New Roman" w:hAnsi="Times New Roman" w:cs="Times New Roman"/>
          <w:sz w:val="28"/>
          <w:szCs w:val="28"/>
        </w:rPr>
        <w:lastRenderedPageBreak/>
        <w:t xml:space="preserve">налоговой декларации (расчете) по налогу на добавленную стоимость оборот по реализации товара, указанного в </w:t>
      </w:r>
      <w:hyperlink w:anchor="P149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с применением ставки налога на добавленную стоимость в размере ноль (0) процентов отражается (с одновременным уменьшением ранее отраженных оборотов по этим товарам) в налоговой декларации (расчете) по налогу на добавленную стоимость того отчетного периода, срок представления которой следует после получения документального подтверждения вывоза иностранным лицом товара за пределы таможенной территории Евразийского экономического союза, либо того отчетного периода, в котором оно получено;</w:t>
      </w:r>
    </w:p>
    <w:p w14:paraId="37BE2C2F"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53" w:name="P1503"/>
      <w:bookmarkEnd w:id="153"/>
      <w:r w:rsidRPr="008522E9">
        <w:rPr>
          <w:rFonts w:ascii="Times New Roman" w:hAnsi="Times New Roman" w:cs="Times New Roman"/>
          <w:sz w:val="28"/>
          <w:szCs w:val="28"/>
        </w:rPr>
        <w:t>1.12. реализации работ (услуг) по ремонту, техническому обслуживанию зарегистрированных в иностранных государствах транспортных средств, выполняемых на территории Республики Беларусь авторизованными сервисными центрами для иностранных организаций или физических лиц, за исключением граждан Республики Беларусь.</w:t>
      </w:r>
    </w:p>
    <w:p w14:paraId="15B1E5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Положение настоящего подпункта применяется к работам (услугам), выполненным (оказанным) с 1 января 2015 года;</w:t>
      </w:r>
    </w:p>
    <w:p w14:paraId="3188107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1.13. увеличении налоговой базы при реализации товаров (работ, услуг), указанных в </w:t>
      </w:r>
      <w:hyperlink w:anchor="P1452">
        <w:r w:rsidRPr="008522E9">
          <w:rPr>
            <w:rFonts w:ascii="Times New Roman" w:hAnsi="Times New Roman" w:cs="Times New Roman"/>
            <w:sz w:val="28"/>
            <w:szCs w:val="28"/>
          </w:rPr>
          <w:t>подпунктах 1.1</w:t>
        </w:r>
      </w:hyperlink>
      <w:r w:rsidRPr="008522E9">
        <w:rPr>
          <w:rFonts w:ascii="Times New Roman" w:hAnsi="Times New Roman" w:cs="Times New Roman"/>
          <w:sz w:val="28"/>
          <w:szCs w:val="28"/>
        </w:rPr>
        <w:t xml:space="preserve"> - </w:t>
      </w:r>
      <w:hyperlink w:anchor="P1503">
        <w:r w:rsidRPr="008522E9">
          <w:rPr>
            <w:rFonts w:ascii="Times New Roman" w:hAnsi="Times New Roman" w:cs="Times New Roman"/>
            <w:sz w:val="28"/>
            <w:szCs w:val="28"/>
          </w:rPr>
          <w:t>1.12</w:t>
        </w:r>
      </w:hyperlink>
      <w:r w:rsidRPr="008522E9">
        <w:rPr>
          <w:rFonts w:ascii="Times New Roman" w:hAnsi="Times New Roman" w:cs="Times New Roman"/>
          <w:sz w:val="28"/>
          <w:szCs w:val="28"/>
        </w:rPr>
        <w:t xml:space="preserve"> настоящего пункта, на суммы, указанные в </w:t>
      </w:r>
      <w:hyperlink w:anchor="P1037">
        <w:r w:rsidRPr="008522E9">
          <w:rPr>
            <w:rFonts w:ascii="Times New Roman" w:hAnsi="Times New Roman" w:cs="Times New Roman"/>
            <w:sz w:val="28"/>
            <w:szCs w:val="28"/>
          </w:rPr>
          <w:t>пункте 4</w:t>
        </w:r>
      </w:hyperlink>
      <w:r w:rsidRPr="008522E9">
        <w:rPr>
          <w:rFonts w:ascii="Times New Roman" w:hAnsi="Times New Roman" w:cs="Times New Roman"/>
          <w:sz w:val="28"/>
          <w:szCs w:val="28"/>
        </w:rPr>
        <w:t xml:space="preserve">, </w:t>
      </w:r>
      <w:hyperlink w:anchor="P1075">
        <w:r w:rsidRPr="008522E9">
          <w:rPr>
            <w:rFonts w:ascii="Times New Roman" w:hAnsi="Times New Roman" w:cs="Times New Roman"/>
            <w:sz w:val="28"/>
            <w:szCs w:val="28"/>
          </w:rPr>
          <w:t>абзаце втором части второй пункта 8</w:t>
        </w:r>
      </w:hyperlink>
      <w:r w:rsidRPr="008522E9">
        <w:rPr>
          <w:rFonts w:ascii="Times New Roman" w:hAnsi="Times New Roman" w:cs="Times New Roman"/>
          <w:sz w:val="28"/>
          <w:szCs w:val="28"/>
        </w:rPr>
        <w:t xml:space="preserve"> и </w:t>
      </w:r>
      <w:hyperlink w:anchor="P1093">
        <w:r w:rsidRPr="008522E9">
          <w:rPr>
            <w:rFonts w:ascii="Times New Roman" w:hAnsi="Times New Roman" w:cs="Times New Roman"/>
            <w:sz w:val="28"/>
            <w:szCs w:val="28"/>
          </w:rPr>
          <w:t>части второй пункта 9 статьи 120</w:t>
        </w:r>
      </w:hyperlink>
      <w:r w:rsidRPr="008522E9">
        <w:rPr>
          <w:rFonts w:ascii="Times New Roman" w:hAnsi="Times New Roman" w:cs="Times New Roman"/>
          <w:sz w:val="28"/>
          <w:szCs w:val="28"/>
        </w:rPr>
        <w:t xml:space="preserve"> настоящего Кодекса.</w:t>
      </w:r>
    </w:p>
    <w:p w14:paraId="4BECFB8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4" w:name="P1507"/>
      <w:bookmarkEnd w:id="154"/>
      <w:r w:rsidRPr="008522E9">
        <w:rPr>
          <w:rFonts w:ascii="Times New Roman" w:hAnsi="Times New Roman" w:cs="Times New Roman"/>
          <w:sz w:val="28"/>
          <w:szCs w:val="28"/>
        </w:rPr>
        <w:t>2. Ставка налога на добавленную стоимость в размере десять (10) процентов устанавливается при:</w:t>
      </w:r>
    </w:p>
    <w:p w14:paraId="5D7A306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5" w:name="P1508"/>
      <w:bookmarkEnd w:id="155"/>
      <w:r w:rsidRPr="008522E9">
        <w:rPr>
          <w:rFonts w:ascii="Times New Roman" w:hAnsi="Times New Roman" w:cs="Times New Roman"/>
          <w:sz w:val="28"/>
          <w:szCs w:val="28"/>
        </w:rPr>
        <w:t>2.1. реализации произведенной на территории Республики Беларусь, а также при ввозе и (или) реализации на территории Республики Беларусь произведенной на территории государств - членов Евразийского экономического союза:</w:t>
      </w:r>
    </w:p>
    <w:p w14:paraId="339FA8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продукции растениеводства (за исключением цветоводства, декоративных растений);</w:t>
      </w:r>
    </w:p>
    <w:p w14:paraId="0F0C27C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дикорастущих ягод, орехов и иных плодов, грибов, другой дикорастущей продукции;</w:t>
      </w:r>
    </w:p>
    <w:p w14:paraId="605DAA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продукции пчеловодства;</w:t>
      </w:r>
    </w:p>
    <w:p w14:paraId="045AEC4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продукции животноводства (за исключением пушнины);</w:t>
      </w:r>
    </w:p>
    <w:p w14:paraId="2F26D18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продукции рыбоводства;</w:t>
      </w:r>
    </w:p>
    <w:p w14:paraId="259DDE20"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56" w:name="P1516"/>
      <w:bookmarkEnd w:id="156"/>
      <w:r w:rsidRPr="008522E9">
        <w:rPr>
          <w:rFonts w:ascii="Times New Roman" w:hAnsi="Times New Roman" w:cs="Times New Roman"/>
          <w:sz w:val="28"/>
          <w:szCs w:val="28"/>
        </w:rPr>
        <w:t xml:space="preserve">2.2. ввозе на территорию Республики Беларусь и (или) реализации продовольственных товаров и товаров для детей по перечню согласно </w:t>
      </w:r>
      <w:hyperlink w:anchor="P15984">
        <w:r w:rsidRPr="008522E9">
          <w:rPr>
            <w:rFonts w:ascii="Times New Roman" w:hAnsi="Times New Roman" w:cs="Times New Roman"/>
            <w:sz w:val="28"/>
            <w:szCs w:val="28"/>
          </w:rPr>
          <w:t>приложению 26</w:t>
        </w:r>
      </w:hyperlink>
      <w:r w:rsidRPr="008522E9">
        <w:rPr>
          <w:rFonts w:ascii="Times New Roman" w:hAnsi="Times New Roman" w:cs="Times New Roman"/>
          <w:sz w:val="28"/>
          <w:szCs w:val="28"/>
        </w:rPr>
        <w:t>.</w:t>
      </w:r>
    </w:p>
    <w:p w14:paraId="4404C6C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Для подтверждения отнесения товаров к продовольственным товарам, в отношении которых может применяться ставка налога на добавленную стоимость, установленная </w:t>
      </w:r>
      <w:hyperlink w:anchor="P1516">
        <w:r w:rsidRPr="008522E9">
          <w:rPr>
            <w:rFonts w:ascii="Times New Roman" w:hAnsi="Times New Roman" w:cs="Times New Roman"/>
            <w:sz w:val="28"/>
            <w:szCs w:val="28"/>
          </w:rPr>
          <w:t>абзацем первым</w:t>
        </w:r>
      </w:hyperlink>
      <w:r w:rsidRPr="008522E9">
        <w:rPr>
          <w:rFonts w:ascii="Times New Roman" w:hAnsi="Times New Roman" w:cs="Times New Roman"/>
          <w:sz w:val="28"/>
          <w:szCs w:val="28"/>
        </w:rPr>
        <w:t xml:space="preserve"> настоящего пункта, Министерство сельского хозяйства и продовольствия на основании обращений заинтересованных рассматривает вопросы отнесения отдельных товаров к продовольственным товарам, включенным в перечень согласно </w:t>
      </w:r>
      <w:hyperlink w:anchor="P15984">
        <w:r w:rsidRPr="008522E9">
          <w:rPr>
            <w:rFonts w:ascii="Times New Roman" w:hAnsi="Times New Roman" w:cs="Times New Roman"/>
            <w:sz w:val="28"/>
            <w:szCs w:val="28"/>
          </w:rPr>
          <w:t>приложению 26</w:t>
        </w:r>
      </w:hyperlink>
      <w:r w:rsidRPr="008522E9">
        <w:rPr>
          <w:rFonts w:ascii="Times New Roman" w:hAnsi="Times New Roman" w:cs="Times New Roman"/>
          <w:sz w:val="28"/>
          <w:szCs w:val="28"/>
        </w:rPr>
        <w:t>, и выдает соответствующее заключение;</w:t>
      </w:r>
    </w:p>
    <w:p w14:paraId="323DCD59" w14:textId="39CD9215" w:rsidR="003320FE" w:rsidRPr="008522E9" w:rsidRDefault="003320FE">
      <w:pPr>
        <w:pStyle w:val="ConsPlusTitlePage"/>
        <w:spacing w:before="280"/>
        <w:ind w:firstLine="540"/>
        <w:jc w:val="both"/>
        <w:rPr>
          <w:rFonts w:ascii="Times New Roman" w:hAnsi="Times New Roman" w:cs="Times New Roman"/>
          <w:sz w:val="28"/>
          <w:szCs w:val="28"/>
        </w:rPr>
      </w:pPr>
      <w:bookmarkStart w:id="157" w:name="P1526"/>
      <w:bookmarkEnd w:id="157"/>
      <w:r w:rsidRPr="008522E9">
        <w:rPr>
          <w:rFonts w:ascii="Times New Roman" w:hAnsi="Times New Roman" w:cs="Times New Roman"/>
          <w:sz w:val="28"/>
          <w:szCs w:val="28"/>
        </w:rPr>
        <w:t>2.2</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ввозе на территорию Республики Беларусь и (или) реализации на территории Республики Беларусь лекарственных средств и медицинских изделий.</w:t>
      </w:r>
    </w:p>
    <w:p w14:paraId="5B709BD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Основанием для применения ставки налога на добавленную стоимость в размере десять (10) процентов является в отношении:</w:t>
      </w:r>
    </w:p>
    <w:p w14:paraId="064C2612"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лекарственных средств - включение сведений о них в Государственный </w:t>
      </w:r>
      <w:hyperlink r:id="rId120">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лекарственных средств Республики Беларусь или в единый </w:t>
      </w:r>
      <w:hyperlink r:id="rId121">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зарегистрированных лекарственных средств Евразийского экономического союза либо наличие заключения (разрешительного документа) на ввоз на территорию Республики Беларусь незарегистрированных лекарственных средств, выдаваемого Министерством здравоохранения в </w:t>
      </w:r>
      <w:hyperlink r:id="rId122">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установленном законодательством;</w:t>
      </w:r>
    </w:p>
    <w:p w14:paraId="325D273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фармацевтических субстанций, входящих в состав лекарственного препарата, - включение сведений о них в составе лекарственного препарата в Государственный </w:t>
      </w:r>
      <w:hyperlink r:id="rId123">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лекарственных средств Республики Беларусь или в единый </w:t>
      </w:r>
      <w:hyperlink r:id="rId124">
        <w:r w:rsidRPr="008522E9">
          <w:rPr>
            <w:rFonts w:ascii="Times New Roman" w:hAnsi="Times New Roman" w:cs="Times New Roman"/>
            <w:sz w:val="28"/>
            <w:szCs w:val="28"/>
          </w:rPr>
          <w:t>реестр</w:t>
        </w:r>
      </w:hyperlink>
      <w:r w:rsidRPr="008522E9">
        <w:rPr>
          <w:rFonts w:ascii="Times New Roman" w:hAnsi="Times New Roman" w:cs="Times New Roman"/>
          <w:sz w:val="28"/>
          <w:szCs w:val="28"/>
        </w:rPr>
        <w:t xml:space="preserve"> зарегистрированных лекарственных средств Евразийского экономического союза, подтверждаемое заключением Министерства здравоохранения о ввозе таких фармацевтических субстанций для промышленного производства, аптечного изготовления лекарственных препаратов, содержащим наименования фармацевтической субстанции, лекарственного препарата (номер его регистрационного удостоверения), в состав которого будет входить эта фармацевтическая субстанция, выдаваемым в установленном порядке, либо наличие заключения (разрешительного документа) на ввоз на территорию Республики Беларусь незарегистрированных лекарственных средств, выдаваемого Министерством здравоохранения в установленном </w:t>
      </w:r>
      <w:hyperlink r:id="rId125">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274BAE15"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медицинских изделий - включение сведений о них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w:t>
      </w:r>
    </w:p>
    <w:p w14:paraId="59234B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лекарственных препаратов, прошедших все стадии технологического процесса, за исключением процессов фасовки и (или) упаковки, - наличие заключения Министерства здравоохранения на ввоз таких лекарственных </w:t>
      </w:r>
      <w:r w:rsidRPr="008522E9">
        <w:rPr>
          <w:rFonts w:ascii="Times New Roman" w:hAnsi="Times New Roman" w:cs="Times New Roman"/>
          <w:sz w:val="28"/>
          <w:szCs w:val="28"/>
        </w:rPr>
        <w:lastRenderedPageBreak/>
        <w:t>препаратов на территорию Республики Беларусь, подтверждающего их предназначение для выполнения стадий технологического процесса фасовки и (или) упаковки;</w:t>
      </w:r>
    </w:p>
    <w:p w14:paraId="78A7F3A4" w14:textId="1E69FA56"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2.3. увеличении налоговой базы при реализации товаров, указанных в </w:t>
      </w:r>
      <w:hyperlink w:anchor="P1508">
        <w:r w:rsidRPr="008522E9">
          <w:rPr>
            <w:rFonts w:ascii="Times New Roman" w:hAnsi="Times New Roman" w:cs="Times New Roman"/>
            <w:sz w:val="28"/>
            <w:szCs w:val="28"/>
          </w:rPr>
          <w:t>подпунктах 2.1</w:t>
        </w:r>
      </w:hyperlink>
      <w:r w:rsidRPr="008522E9">
        <w:rPr>
          <w:rFonts w:ascii="Times New Roman" w:hAnsi="Times New Roman" w:cs="Times New Roman"/>
          <w:sz w:val="28"/>
          <w:szCs w:val="28"/>
        </w:rPr>
        <w:t xml:space="preserve"> - </w:t>
      </w:r>
      <w:hyperlink w:anchor="P1526">
        <w:r w:rsidRPr="008522E9">
          <w:rPr>
            <w:rFonts w:ascii="Times New Roman" w:hAnsi="Times New Roman" w:cs="Times New Roman"/>
            <w:sz w:val="28"/>
            <w:szCs w:val="28"/>
          </w:rPr>
          <w:t>2.2</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настоящего пункта, на суммы, указанные в </w:t>
      </w:r>
      <w:hyperlink w:anchor="P1037">
        <w:r w:rsidRPr="008522E9">
          <w:rPr>
            <w:rFonts w:ascii="Times New Roman" w:hAnsi="Times New Roman" w:cs="Times New Roman"/>
            <w:sz w:val="28"/>
            <w:szCs w:val="28"/>
          </w:rPr>
          <w:t>пункте 4</w:t>
        </w:r>
      </w:hyperlink>
      <w:r w:rsidRPr="008522E9">
        <w:rPr>
          <w:rFonts w:ascii="Times New Roman" w:hAnsi="Times New Roman" w:cs="Times New Roman"/>
          <w:sz w:val="28"/>
          <w:szCs w:val="28"/>
        </w:rPr>
        <w:t xml:space="preserve">, </w:t>
      </w:r>
      <w:hyperlink w:anchor="P1075">
        <w:r w:rsidRPr="008522E9">
          <w:rPr>
            <w:rFonts w:ascii="Times New Roman" w:hAnsi="Times New Roman" w:cs="Times New Roman"/>
            <w:sz w:val="28"/>
            <w:szCs w:val="28"/>
          </w:rPr>
          <w:t>абзаце втором части второй пункта 8</w:t>
        </w:r>
      </w:hyperlink>
      <w:r w:rsidRPr="008522E9">
        <w:rPr>
          <w:rFonts w:ascii="Times New Roman" w:hAnsi="Times New Roman" w:cs="Times New Roman"/>
          <w:sz w:val="28"/>
          <w:szCs w:val="28"/>
        </w:rPr>
        <w:t xml:space="preserve"> и </w:t>
      </w:r>
      <w:hyperlink w:anchor="P1093">
        <w:r w:rsidRPr="008522E9">
          <w:rPr>
            <w:rFonts w:ascii="Times New Roman" w:hAnsi="Times New Roman" w:cs="Times New Roman"/>
            <w:sz w:val="28"/>
            <w:szCs w:val="28"/>
          </w:rPr>
          <w:t>части второй пункта 9 статьи 120</w:t>
        </w:r>
      </w:hyperlink>
      <w:r w:rsidRPr="008522E9">
        <w:rPr>
          <w:rFonts w:ascii="Times New Roman" w:hAnsi="Times New Roman" w:cs="Times New Roman"/>
          <w:sz w:val="28"/>
          <w:szCs w:val="28"/>
        </w:rPr>
        <w:t xml:space="preserve"> настоящего Кодекса.</w:t>
      </w:r>
    </w:p>
    <w:p w14:paraId="0FFC9E0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8" w:name="P1546"/>
      <w:bookmarkEnd w:id="158"/>
      <w:r w:rsidRPr="008522E9">
        <w:rPr>
          <w:rFonts w:ascii="Times New Roman" w:hAnsi="Times New Roman" w:cs="Times New Roman"/>
          <w:sz w:val="28"/>
          <w:szCs w:val="28"/>
        </w:rPr>
        <w:t>3. Ставка налога на добавленную стоимость в размере двадцать (20) процентов устанавливается при:</w:t>
      </w:r>
    </w:p>
    <w:p w14:paraId="6947503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59" w:name="P1547"/>
      <w:bookmarkEnd w:id="159"/>
      <w:r w:rsidRPr="008522E9">
        <w:rPr>
          <w:rFonts w:ascii="Times New Roman" w:hAnsi="Times New Roman" w:cs="Times New Roman"/>
          <w:sz w:val="28"/>
          <w:szCs w:val="28"/>
        </w:rPr>
        <w:t xml:space="preserve">3.1. реализации товаров (работ, услуг), не указанных в </w:t>
      </w:r>
      <w:hyperlink w:anchor="P1451">
        <w:r w:rsidRPr="008522E9">
          <w:rPr>
            <w:rFonts w:ascii="Times New Roman" w:hAnsi="Times New Roman" w:cs="Times New Roman"/>
            <w:sz w:val="28"/>
            <w:szCs w:val="28"/>
          </w:rPr>
          <w:t>пунктах 1</w:t>
        </w:r>
      </w:hyperlink>
      <w:r w:rsidRPr="008522E9">
        <w:rPr>
          <w:rFonts w:ascii="Times New Roman" w:hAnsi="Times New Roman" w:cs="Times New Roman"/>
          <w:sz w:val="28"/>
          <w:szCs w:val="28"/>
        </w:rPr>
        <w:t xml:space="preserve">, </w:t>
      </w:r>
      <w:hyperlink w:anchor="P1507">
        <w:r w:rsidRPr="008522E9">
          <w:rPr>
            <w:rFonts w:ascii="Times New Roman" w:hAnsi="Times New Roman" w:cs="Times New Roman"/>
            <w:sz w:val="28"/>
            <w:szCs w:val="28"/>
          </w:rPr>
          <w:t>2</w:t>
        </w:r>
      </w:hyperlink>
      <w:r w:rsidRPr="008522E9">
        <w:rPr>
          <w:rFonts w:ascii="Times New Roman" w:hAnsi="Times New Roman" w:cs="Times New Roman"/>
          <w:sz w:val="28"/>
          <w:szCs w:val="28"/>
        </w:rPr>
        <w:t xml:space="preserve"> и </w:t>
      </w:r>
      <w:hyperlink w:anchor="P1553">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 а также при реализации (передаче) имущественных прав;</w:t>
      </w:r>
    </w:p>
    <w:p w14:paraId="6FDCB6AD" w14:textId="2E4795C3"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3.2. ввозе на территорию Республики Беларусь товаров, не указанных в </w:t>
      </w:r>
      <w:hyperlink w:anchor="P1508">
        <w:r w:rsidRPr="008522E9">
          <w:rPr>
            <w:rFonts w:ascii="Times New Roman" w:hAnsi="Times New Roman" w:cs="Times New Roman"/>
            <w:sz w:val="28"/>
            <w:szCs w:val="28"/>
          </w:rPr>
          <w:t>подпунктах 2.1</w:t>
        </w:r>
      </w:hyperlink>
      <w:r w:rsidRPr="008522E9">
        <w:rPr>
          <w:rFonts w:ascii="Times New Roman" w:hAnsi="Times New Roman" w:cs="Times New Roman"/>
          <w:sz w:val="28"/>
          <w:szCs w:val="28"/>
        </w:rPr>
        <w:t xml:space="preserve"> - </w:t>
      </w:r>
      <w:hyperlink w:anchor="P1526">
        <w:r w:rsidRPr="008522E9">
          <w:rPr>
            <w:rFonts w:ascii="Times New Roman" w:hAnsi="Times New Roman" w:cs="Times New Roman"/>
            <w:sz w:val="28"/>
            <w:szCs w:val="28"/>
          </w:rPr>
          <w:t>2.2</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пункта 2</w:t>
        </w:r>
      </w:hyperlink>
      <w:r w:rsidRPr="008522E9">
        <w:rPr>
          <w:rFonts w:ascii="Times New Roman" w:hAnsi="Times New Roman" w:cs="Times New Roman"/>
          <w:sz w:val="28"/>
          <w:szCs w:val="28"/>
        </w:rPr>
        <w:t xml:space="preserve"> настоящей статьи;</w:t>
      </w:r>
    </w:p>
    <w:p w14:paraId="4D3843D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0" w:name="P1550"/>
      <w:bookmarkEnd w:id="160"/>
      <w:r w:rsidRPr="008522E9">
        <w:rPr>
          <w:rFonts w:ascii="Times New Roman" w:hAnsi="Times New Roman" w:cs="Times New Roman"/>
          <w:sz w:val="28"/>
          <w:szCs w:val="28"/>
        </w:rPr>
        <w:t xml:space="preserve">3.3. прочем выбытии товаров, помещенных под таможенную процедуру беспошлинной торговли в </w:t>
      </w:r>
      <w:hyperlink r:id="rId126">
        <w:r w:rsidRPr="008522E9">
          <w:rPr>
            <w:rFonts w:ascii="Times New Roman" w:hAnsi="Times New Roman" w:cs="Times New Roman"/>
            <w:sz w:val="28"/>
            <w:szCs w:val="28"/>
          </w:rPr>
          <w:t>магазинах</w:t>
        </w:r>
      </w:hyperlink>
      <w:r w:rsidRPr="008522E9">
        <w:rPr>
          <w:rFonts w:ascii="Times New Roman" w:hAnsi="Times New Roman" w:cs="Times New Roman"/>
          <w:sz w:val="28"/>
          <w:szCs w:val="28"/>
        </w:rPr>
        <w:t xml:space="preserve"> беспошлинной торговли;</w:t>
      </w:r>
    </w:p>
    <w:p w14:paraId="0290008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3.4. увеличении налоговой базы при реализации товаров (работ, услуг), имущественных прав, указанных в </w:t>
      </w:r>
      <w:hyperlink w:anchor="P1547">
        <w:r w:rsidRPr="008522E9">
          <w:rPr>
            <w:rFonts w:ascii="Times New Roman" w:hAnsi="Times New Roman" w:cs="Times New Roman"/>
            <w:sz w:val="28"/>
            <w:szCs w:val="28"/>
          </w:rPr>
          <w:t>подпунктах 3.1</w:t>
        </w:r>
      </w:hyperlink>
      <w:r w:rsidRPr="008522E9">
        <w:rPr>
          <w:rFonts w:ascii="Times New Roman" w:hAnsi="Times New Roman" w:cs="Times New Roman"/>
          <w:sz w:val="28"/>
          <w:szCs w:val="28"/>
        </w:rPr>
        <w:t xml:space="preserve"> и </w:t>
      </w:r>
      <w:hyperlink w:anchor="P1550">
        <w:r w:rsidRPr="008522E9">
          <w:rPr>
            <w:rFonts w:ascii="Times New Roman" w:hAnsi="Times New Roman" w:cs="Times New Roman"/>
            <w:sz w:val="28"/>
            <w:szCs w:val="28"/>
          </w:rPr>
          <w:t>3.3</w:t>
        </w:r>
      </w:hyperlink>
      <w:r w:rsidRPr="008522E9">
        <w:rPr>
          <w:rFonts w:ascii="Times New Roman" w:hAnsi="Times New Roman" w:cs="Times New Roman"/>
          <w:sz w:val="28"/>
          <w:szCs w:val="28"/>
        </w:rPr>
        <w:t xml:space="preserve"> настоящего пункта, на суммы, указанные в </w:t>
      </w:r>
      <w:hyperlink w:anchor="P1037">
        <w:r w:rsidRPr="008522E9">
          <w:rPr>
            <w:rFonts w:ascii="Times New Roman" w:hAnsi="Times New Roman" w:cs="Times New Roman"/>
            <w:sz w:val="28"/>
            <w:szCs w:val="28"/>
          </w:rPr>
          <w:t>пункте 4</w:t>
        </w:r>
      </w:hyperlink>
      <w:r w:rsidRPr="008522E9">
        <w:rPr>
          <w:rFonts w:ascii="Times New Roman" w:hAnsi="Times New Roman" w:cs="Times New Roman"/>
          <w:sz w:val="28"/>
          <w:szCs w:val="28"/>
        </w:rPr>
        <w:t xml:space="preserve">, </w:t>
      </w:r>
      <w:hyperlink w:anchor="P1075">
        <w:r w:rsidRPr="008522E9">
          <w:rPr>
            <w:rFonts w:ascii="Times New Roman" w:hAnsi="Times New Roman" w:cs="Times New Roman"/>
            <w:sz w:val="28"/>
            <w:szCs w:val="28"/>
          </w:rPr>
          <w:t>абзаце втором части второй пункта 8</w:t>
        </w:r>
      </w:hyperlink>
      <w:r w:rsidRPr="008522E9">
        <w:rPr>
          <w:rFonts w:ascii="Times New Roman" w:hAnsi="Times New Roman" w:cs="Times New Roman"/>
          <w:sz w:val="28"/>
          <w:szCs w:val="28"/>
        </w:rPr>
        <w:t xml:space="preserve"> и </w:t>
      </w:r>
      <w:hyperlink w:anchor="P1093">
        <w:r w:rsidRPr="008522E9">
          <w:rPr>
            <w:rFonts w:ascii="Times New Roman" w:hAnsi="Times New Roman" w:cs="Times New Roman"/>
            <w:sz w:val="28"/>
            <w:szCs w:val="28"/>
          </w:rPr>
          <w:t>части второй пункта 9 статьи 120</w:t>
        </w:r>
      </w:hyperlink>
      <w:r w:rsidRPr="008522E9">
        <w:rPr>
          <w:rFonts w:ascii="Times New Roman" w:hAnsi="Times New Roman" w:cs="Times New Roman"/>
          <w:sz w:val="28"/>
          <w:szCs w:val="28"/>
        </w:rPr>
        <w:t xml:space="preserve"> настоящего Кодекса;</w:t>
      </w:r>
    </w:p>
    <w:p w14:paraId="697103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3.5. реализации услуг в электронной форме.</w:t>
      </w:r>
    </w:p>
    <w:p w14:paraId="2F9D31E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1" w:name="P1553"/>
      <w:bookmarkEnd w:id="161"/>
      <w:r w:rsidRPr="008522E9">
        <w:rPr>
          <w:rFonts w:ascii="Times New Roman" w:hAnsi="Times New Roman" w:cs="Times New Roman"/>
          <w:sz w:val="28"/>
          <w:szCs w:val="28"/>
        </w:rPr>
        <w:t>4. Ставка налога на добавленную стоимость в размере двадцать пять (25) процентов устанавливается при:</w:t>
      </w:r>
    </w:p>
    <w:p w14:paraId="3C9082C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реализации услуг электросвязи;</w:t>
      </w:r>
    </w:p>
    <w:p w14:paraId="0EF6AD1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увеличении налоговой базы при реализации услуг электросвязи на суммы, указанные в </w:t>
      </w:r>
      <w:hyperlink w:anchor="P1037">
        <w:r w:rsidRPr="008522E9">
          <w:rPr>
            <w:rFonts w:ascii="Times New Roman" w:hAnsi="Times New Roman" w:cs="Times New Roman"/>
            <w:sz w:val="28"/>
            <w:szCs w:val="28"/>
          </w:rPr>
          <w:t>пункте 4</w:t>
        </w:r>
      </w:hyperlink>
      <w:r w:rsidRPr="008522E9">
        <w:rPr>
          <w:rFonts w:ascii="Times New Roman" w:hAnsi="Times New Roman" w:cs="Times New Roman"/>
          <w:sz w:val="28"/>
          <w:szCs w:val="28"/>
        </w:rPr>
        <w:t xml:space="preserve">, </w:t>
      </w:r>
      <w:hyperlink w:anchor="P1075">
        <w:r w:rsidRPr="008522E9">
          <w:rPr>
            <w:rFonts w:ascii="Times New Roman" w:hAnsi="Times New Roman" w:cs="Times New Roman"/>
            <w:sz w:val="28"/>
            <w:szCs w:val="28"/>
          </w:rPr>
          <w:t>абзаце втором части второй пункта 8</w:t>
        </w:r>
      </w:hyperlink>
      <w:r w:rsidRPr="008522E9">
        <w:rPr>
          <w:rFonts w:ascii="Times New Roman" w:hAnsi="Times New Roman" w:cs="Times New Roman"/>
          <w:sz w:val="28"/>
          <w:szCs w:val="28"/>
        </w:rPr>
        <w:t xml:space="preserve"> и </w:t>
      </w:r>
      <w:hyperlink w:anchor="P1093">
        <w:r w:rsidRPr="008522E9">
          <w:rPr>
            <w:rFonts w:ascii="Times New Roman" w:hAnsi="Times New Roman" w:cs="Times New Roman"/>
            <w:sz w:val="28"/>
            <w:szCs w:val="28"/>
          </w:rPr>
          <w:t>части второй пункта 9 статьи 120</w:t>
        </w:r>
      </w:hyperlink>
      <w:r w:rsidRPr="008522E9">
        <w:rPr>
          <w:rFonts w:ascii="Times New Roman" w:hAnsi="Times New Roman" w:cs="Times New Roman"/>
          <w:sz w:val="28"/>
          <w:szCs w:val="28"/>
        </w:rPr>
        <w:t xml:space="preserve"> настоящего Кодекса;</w:t>
      </w:r>
    </w:p>
    <w:p w14:paraId="285A40A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2" w:name="P1556"/>
      <w:bookmarkEnd w:id="162"/>
      <w:r w:rsidRPr="008522E9">
        <w:rPr>
          <w:rFonts w:ascii="Times New Roman" w:hAnsi="Times New Roman" w:cs="Times New Roman"/>
          <w:sz w:val="28"/>
          <w:szCs w:val="28"/>
        </w:rPr>
        <w:t xml:space="preserve">5. Для подтверждения обоснованности применения ставки налога на добавленную стоимость в размере ноль (0) процентов в отношении операций по реализации указанных в </w:t>
      </w:r>
      <w:hyperlink w:anchor="P1451">
        <w:r w:rsidRPr="008522E9">
          <w:rPr>
            <w:rFonts w:ascii="Times New Roman" w:hAnsi="Times New Roman" w:cs="Times New Roman"/>
            <w:sz w:val="28"/>
            <w:szCs w:val="28"/>
          </w:rPr>
          <w:t>пункте 1</w:t>
        </w:r>
      </w:hyperlink>
      <w:r w:rsidRPr="008522E9">
        <w:rPr>
          <w:rFonts w:ascii="Times New Roman" w:hAnsi="Times New Roman" w:cs="Times New Roman"/>
          <w:sz w:val="28"/>
          <w:szCs w:val="28"/>
        </w:rPr>
        <w:t xml:space="preserve"> настоящей статьи товаров (работ, услуг), которые были осуществлены реорганизованной организацией и по которым на момент завершения реорганизации не применена ставка налога на добавленную стоимость в размере ноль (0) процентов, правопреемником (правопреемниками) представляются в налоговый орган по месту постановки на учет документы, в том числе с реквизитами реорганизованной организации, подтверждающие обоснованность применения ставки налога на добавленную стоимость в размере ноль (0) процентов по таким операциям.</w:t>
      </w:r>
    </w:p>
    <w:p w14:paraId="296F8B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Отражение в налоговой декларации (расчете) по налогу на добавленную </w:t>
      </w:r>
      <w:r w:rsidRPr="008522E9">
        <w:rPr>
          <w:rFonts w:ascii="Times New Roman" w:hAnsi="Times New Roman" w:cs="Times New Roman"/>
          <w:sz w:val="28"/>
          <w:szCs w:val="28"/>
        </w:rPr>
        <w:lastRenderedPageBreak/>
        <w:t xml:space="preserve">стоимость оборотов по реализации товаров (экспортируемых работ по производству товаров из давальческого сырья), указанных в </w:t>
      </w:r>
      <w:hyperlink w:anchor="P155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производится правопреемником (правопреемниками) в порядке, определенном </w:t>
      </w:r>
      <w:hyperlink w:anchor="P1634">
        <w:r w:rsidRPr="008522E9">
          <w:rPr>
            <w:rFonts w:ascii="Times New Roman" w:hAnsi="Times New Roman" w:cs="Times New Roman"/>
            <w:sz w:val="28"/>
            <w:szCs w:val="28"/>
          </w:rPr>
          <w:t>подпунктами 5.1</w:t>
        </w:r>
      </w:hyperlink>
      <w:r w:rsidRPr="008522E9">
        <w:rPr>
          <w:rFonts w:ascii="Times New Roman" w:hAnsi="Times New Roman" w:cs="Times New Roman"/>
          <w:sz w:val="28"/>
          <w:szCs w:val="28"/>
        </w:rPr>
        <w:t xml:space="preserve"> - </w:t>
      </w:r>
      <w:hyperlink w:anchor="P1639">
        <w:r w:rsidRPr="008522E9">
          <w:rPr>
            <w:rFonts w:ascii="Times New Roman" w:hAnsi="Times New Roman" w:cs="Times New Roman"/>
            <w:sz w:val="28"/>
            <w:szCs w:val="28"/>
          </w:rPr>
          <w:t>5.4 пункта 5 статьи 123</w:t>
        </w:r>
      </w:hyperlink>
      <w:r w:rsidRPr="008522E9">
        <w:rPr>
          <w:rFonts w:ascii="Times New Roman" w:hAnsi="Times New Roman" w:cs="Times New Roman"/>
          <w:sz w:val="28"/>
          <w:szCs w:val="28"/>
        </w:rPr>
        <w:t xml:space="preserve"> настоящего Кодекса, применительно к сроку, установленному законодательством для подтверждения фактического вывоза товаров за пределы Республики Беларусь.</w:t>
      </w:r>
    </w:p>
    <w:p w14:paraId="373F149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3" w:name="P1558"/>
      <w:bookmarkEnd w:id="163"/>
      <w:r w:rsidRPr="008522E9">
        <w:rPr>
          <w:rFonts w:ascii="Times New Roman" w:hAnsi="Times New Roman" w:cs="Times New Roman"/>
          <w:sz w:val="28"/>
          <w:szCs w:val="28"/>
        </w:rPr>
        <w:t xml:space="preserve">6. Обороты по реализации товаров, местом реализации которых признается территория Республики Беларусь, в отношении которых </w:t>
      </w:r>
      <w:hyperlink w:anchor="P1452">
        <w:r w:rsidRPr="008522E9">
          <w:rPr>
            <w:rFonts w:ascii="Times New Roman" w:hAnsi="Times New Roman" w:cs="Times New Roman"/>
            <w:sz w:val="28"/>
            <w:szCs w:val="28"/>
          </w:rPr>
          <w:t>подпунктами 1.1</w:t>
        </w:r>
      </w:hyperlink>
      <w:r w:rsidRPr="008522E9">
        <w:rPr>
          <w:rFonts w:ascii="Times New Roman" w:hAnsi="Times New Roman" w:cs="Times New Roman"/>
          <w:sz w:val="28"/>
          <w:szCs w:val="28"/>
        </w:rPr>
        <w:t xml:space="preserve"> и </w:t>
      </w:r>
      <w:hyperlink w:anchor="P1453">
        <w:r w:rsidRPr="008522E9">
          <w:rPr>
            <w:rFonts w:ascii="Times New Roman" w:hAnsi="Times New Roman" w:cs="Times New Roman"/>
            <w:sz w:val="28"/>
            <w:szCs w:val="28"/>
          </w:rPr>
          <w:t>1.2 пункта 1</w:t>
        </w:r>
      </w:hyperlink>
      <w:r w:rsidRPr="008522E9">
        <w:rPr>
          <w:rFonts w:ascii="Times New Roman" w:hAnsi="Times New Roman" w:cs="Times New Roman"/>
          <w:sz w:val="28"/>
          <w:szCs w:val="28"/>
        </w:rPr>
        <w:t xml:space="preserve"> настоящей статьи установлено применение ставки налога на добавленную стоимость в размере ноль (0) процентов, в случае </w:t>
      </w:r>
      <w:proofErr w:type="spellStart"/>
      <w:r w:rsidRPr="008522E9">
        <w:rPr>
          <w:rFonts w:ascii="Times New Roman" w:hAnsi="Times New Roman" w:cs="Times New Roman"/>
          <w:sz w:val="28"/>
          <w:szCs w:val="28"/>
        </w:rPr>
        <w:t>неподтверждения</w:t>
      </w:r>
      <w:proofErr w:type="spellEnd"/>
      <w:r w:rsidRPr="008522E9">
        <w:rPr>
          <w:rFonts w:ascii="Times New Roman" w:hAnsi="Times New Roman" w:cs="Times New Roman"/>
          <w:sz w:val="28"/>
          <w:szCs w:val="28"/>
        </w:rPr>
        <w:t xml:space="preserve"> их фактического вывоза за пределы территории Республики Беларусь:</w:t>
      </w:r>
    </w:p>
    <w:p w14:paraId="0A067B2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облагаются налогом на добавленную стоимость по ставке, установленной </w:t>
      </w:r>
      <w:hyperlink w:anchor="P1546">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 если иное не определено в настоящем пункте;</w:t>
      </w:r>
    </w:p>
    <w:p w14:paraId="35AEDF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облагаются налогом на добавленную стоимость по ставке, установленной </w:t>
      </w:r>
      <w:hyperlink w:anchor="P1507">
        <w:r w:rsidRPr="008522E9">
          <w:rPr>
            <w:rFonts w:ascii="Times New Roman" w:hAnsi="Times New Roman" w:cs="Times New Roman"/>
            <w:sz w:val="28"/>
            <w:szCs w:val="28"/>
          </w:rPr>
          <w:t>пунктом 2</w:t>
        </w:r>
      </w:hyperlink>
      <w:r w:rsidRPr="008522E9">
        <w:rPr>
          <w:rFonts w:ascii="Times New Roman" w:hAnsi="Times New Roman" w:cs="Times New Roman"/>
          <w:sz w:val="28"/>
          <w:szCs w:val="28"/>
        </w:rPr>
        <w:t xml:space="preserve"> настоящей статьи, - в отношении товаров, указанных в пункте 2 настоящей статьи;</w:t>
      </w:r>
    </w:p>
    <w:p w14:paraId="10B0FBA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освобождаются от налога на добавленную стоимость в порядке, установленном </w:t>
      </w:r>
      <w:hyperlink w:anchor="P434">
        <w:r w:rsidRPr="008522E9">
          <w:rPr>
            <w:rFonts w:ascii="Times New Roman" w:hAnsi="Times New Roman" w:cs="Times New Roman"/>
            <w:sz w:val="28"/>
            <w:szCs w:val="28"/>
          </w:rPr>
          <w:t>статьей 118</w:t>
        </w:r>
      </w:hyperlink>
      <w:r w:rsidRPr="008522E9">
        <w:rPr>
          <w:rFonts w:ascii="Times New Roman" w:hAnsi="Times New Roman" w:cs="Times New Roman"/>
          <w:sz w:val="28"/>
          <w:szCs w:val="28"/>
        </w:rPr>
        <w:t xml:space="preserve"> настоящего Кодекса, - в отношении товаров, указанных в статье 118 настоящего Кодекса;</w:t>
      </w:r>
    </w:p>
    <w:p w14:paraId="70B2F3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освобождаются от налога на добавленную стоимость в порядке, установленном иными законодательными актами, - в отношении товаров, указанных в иных законодательных актах.</w:t>
      </w:r>
    </w:p>
    <w:p w14:paraId="705785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Отражение указанных в </w:t>
      </w:r>
      <w:hyperlink w:anchor="P1558">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оборотов по реализации товаров в налоговой декларации (расчете) по налогу на добавленную стоимость производится в порядке, установленном </w:t>
      </w:r>
      <w:hyperlink w:anchor="P1634">
        <w:r w:rsidRPr="008522E9">
          <w:rPr>
            <w:rFonts w:ascii="Times New Roman" w:hAnsi="Times New Roman" w:cs="Times New Roman"/>
            <w:sz w:val="28"/>
            <w:szCs w:val="28"/>
          </w:rPr>
          <w:t>подпунктами 5.1</w:t>
        </w:r>
      </w:hyperlink>
      <w:r w:rsidRPr="008522E9">
        <w:rPr>
          <w:rFonts w:ascii="Times New Roman" w:hAnsi="Times New Roman" w:cs="Times New Roman"/>
          <w:sz w:val="28"/>
          <w:szCs w:val="28"/>
        </w:rPr>
        <w:t xml:space="preserve"> - </w:t>
      </w:r>
      <w:hyperlink w:anchor="P1639">
        <w:r w:rsidRPr="008522E9">
          <w:rPr>
            <w:rFonts w:ascii="Times New Roman" w:hAnsi="Times New Roman" w:cs="Times New Roman"/>
            <w:sz w:val="28"/>
            <w:szCs w:val="28"/>
          </w:rPr>
          <w:t>5.4 пункта 5 статьи 123</w:t>
        </w:r>
      </w:hyperlink>
      <w:r w:rsidRPr="008522E9">
        <w:rPr>
          <w:rFonts w:ascii="Times New Roman" w:hAnsi="Times New Roman" w:cs="Times New Roman"/>
          <w:sz w:val="28"/>
          <w:szCs w:val="28"/>
        </w:rPr>
        <w:t xml:space="preserve"> настоящего Кодекса, применительно к сроку, установленному законодательством для подтверждения фактического вывоза товаров за пределы территории Республики Беларусь.</w:t>
      </w:r>
    </w:p>
    <w:p w14:paraId="68AECB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 По оборотам по реализации товаров (работ, услуг), местом реализации которых признается территория Республики Беларусь и в отношении которых в соответствии со </w:t>
      </w:r>
      <w:hyperlink w:anchor="P1592">
        <w:r w:rsidRPr="008522E9">
          <w:rPr>
            <w:rFonts w:ascii="Times New Roman" w:hAnsi="Times New Roman" w:cs="Times New Roman"/>
            <w:sz w:val="28"/>
            <w:szCs w:val="28"/>
          </w:rPr>
          <w:t>статьями 123</w:t>
        </w:r>
      </w:hyperlink>
      <w:r w:rsidRPr="008522E9">
        <w:rPr>
          <w:rFonts w:ascii="Times New Roman" w:hAnsi="Times New Roman" w:cs="Times New Roman"/>
          <w:sz w:val="28"/>
          <w:szCs w:val="28"/>
        </w:rPr>
        <w:t xml:space="preserve"> - </w:t>
      </w:r>
      <w:hyperlink w:anchor="P1708">
        <w:r w:rsidRPr="008522E9">
          <w:rPr>
            <w:rFonts w:ascii="Times New Roman" w:hAnsi="Times New Roman" w:cs="Times New Roman"/>
            <w:sz w:val="28"/>
            <w:szCs w:val="28"/>
          </w:rPr>
          <w:t>126</w:t>
        </w:r>
      </w:hyperlink>
      <w:r w:rsidRPr="008522E9">
        <w:rPr>
          <w:rFonts w:ascii="Times New Roman" w:hAnsi="Times New Roman" w:cs="Times New Roman"/>
          <w:sz w:val="28"/>
          <w:szCs w:val="28"/>
        </w:rPr>
        <w:t xml:space="preserve"> настоящего Кодекса имеются основания для применения ставки налога на добавленную стоимость в размере ноль (0) процентов, плательщики могут применить:</w:t>
      </w:r>
    </w:p>
    <w:p w14:paraId="14CE69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ставку налога на добавленную стоимость, установленную </w:t>
      </w:r>
      <w:hyperlink w:anchor="P1546">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4DB3D80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ставку налога на добавленную стоимость, установленную </w:t>
      </w:r>
      <w:hyperlink w:anchor="P1507">
        <w:r w:rsidRPr="008522E9">
          <w:rPr>
            <w:rFonts w:ascii="Times New Roman" w:hAnsi="Times New Roman" w:cs="Times New Roman"/>
            <w:sz w:val="28"/>
            <w:szCs w:val="28"/>
          </w:rPr>
          <w:t>пунктом 2</w:t>
        </w:r>
      </w:hyperlink>
      <w:r w:rsidRPr="008522E9">
        <w:rPr>
          <w:rFonts w:ascii="Times New Roman" w:hAnsi="Times New Roman" w:cs="Times New Roman"/>
          <w:sz w:val="28"/>
          <w:szCs w:val="28"/>
        </w:rPr>
        <w:t xml:space="preserve"> настоящей статьи, - в отношении товаров, указанных в пункте 2 настоящей статьи;</w:t>
      </w:r>
    </w:p>
    <w:p w14:paraId="077473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освобождение от налога на добавленную стоимость в порядке, установленном </w:t>
      </w:r>
      <w:hyperlink w:anchor="P434">
        <w:r w:rsidRPr="008522E9">
          <w:rPr>
            <w:rFonts w:ascii="Times New Roman" w:hAnsi="Times New Roman" w:cs="Times New Roman"/>
            <w:sz w:val="28"/>
            <w:szCs w:val="28"/>
          </w:rPr>
          <w:t>статьей 118</w:t>
        </w:r>
      </w:hyperlink>
      <w:r w:rsidRPr="008522E9">
        <w:rPr>
          <w:rFonts w:ascii="Times New Roman" w:hAnsi="Times New Roman" w:cs="Times New Roman"/>
          <w:sz w:val="28"/>
          <w:szCs w:val="28"/>
        </w:rPr>
        <w:t xml:space="preserve"> настоящего Кодекса, - в отношении товаров, указанных в статье 118 настоящего Кодекса.</w:t>
      </w:r>
    </w:p>
    <w:p w14:paraId="198A08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При ввозе и (или) реализации товаров, указанных в </w:t>
      </w:r>
      <w:hyperlink w:anchor="P1507">
        <w:r w:rsidRPr="008522E9">
          <w:rPr>
            <w:rFonts w:ascii="Times New Roman" w:hAnsi="Times New Roman" w:cs="Times New Roman"/>
            <w:sz w:val="28"/>
            <w:szCs w:val="28"/>
          </w:rPr>
          <w:t>пункте 2</w:t>
        </w:r>
      </w:hyperlink>
      <w:r w:rsidRPr="008522E9">
        <w:rPr>
          <w:rFonts w:ascii="Times New Roman" w:hAnsi="Times New Roman" w:cs="Times New Roman"/>
          <w:sz w:val="28"/>
          <w:szCs w:val="28"/>
        </w:rPr>
        <w:t xml:space="preserve"> настоящей статьи, плательщики могут применить ставку налога на добавленную стоимость, установленную </w:t>
      </w:r>
      <w:hyperlink w:anchor="P1546">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318072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9. Плательщики вправе применить ставку налога на добавленную стоимость, указанную в </w:t>
      </w:r>
      <w:hyperlink w:anchor="P1546">
        <w:r w:rsidRPr="008522E9">
          <w:rPr>
            <w:rFonts w:ascii="Times New Roman" w:hAnsi="Times New Roman" w:cs="Times New Roman"/>
            <w:sz w:val="28"/>
            <w:szCs w:val="28"/>
          </w:rPr>
          <w:t>пункте 3</w:t>
        </w:r>
      </w:hyperlink>
      <w:r w:rsidRPr="008522E9">
        <w:rPr>
          <w:rFonts w:ascii="Times New Roman" w:hAnsi="Times New Roman" w:cs="Times New Roman"/>
          <w:sz w:val="28"/>
          <w:szCs w:val="28"/>
        </w:rPr>
        <w:t xml:space="preserve"> настоящей статьи, по:</w:t>
      </w:r>
    </w:p>
    <w:p w14:paraId="27A83AB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4" w:name="P1572"/>
      <w:bookmarkEnd w:id="164"/>
      <w:r w:rsidRPr="008522E9">
        <w:rPr>
          <w:rFonts w:ascii="Times New Roman" w:hAnsi="Times New Roman" w:cs="Times New Roman"/>
          <w:sz w:val="28"/>
          <w:szCs w:val="28"/>
        </w:rPr>
        <w:t>9.1. оборотам по реализации товаров (работ, услуг), имущественных прав, освобождаемым от налогообложения в соответствии с законодательством.</w:t>
      </w:r>
    </w:p>
    <w:p w14:paraId="7BE1D5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572">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не применяются при оплате стоимости реализованных плательщиком товаров (работ, услуг), имущественных прав за счет бюджетных средств;</w:t>
      </w:r>
    </w:p>
    <w:p w14:paraId="6835CAD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9.2. оборотам по реализации товаров (работ, услуг), имущественных прав, местом реализации которых не признается территория Республики Беларусь (включая обороты по реализации товаров населению на выставках-ярмарках, проводимых на территории государств - членов Евразийского экономического союза);</w:t>
      </w:r>
    </w:p>
    <w:p w14:paraId="72B3C77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5" w:name="P1576"/>
      <w:bookmarkEnd w:id="165"/>
      <w:r w:rsidRPr="008522E9">
        <w:rPr>
          <w:rFonts w:ascii="Times New Roman" w:hAnsi="Times New Roman" w:cs="Times New Roman"/>
          <w:sz w:val="28"/>
          <w:szCs w:val="28"/>
        </w:rPr>
        <w:t xml:space="preserve">9.3. не признаваемым объектами налогообложения в соответствии с </w:t>
      </w:r>
      <w:hyperlink w:anchor="P176">
        <w:r w:rsidRPr="008522E9">
          <w:rPr>
            <w:rFonts w:ascii="Times New Roman" w:hAnsi="Times New Roman" w:cs="Times New Roman"/>
            <w:sz w:val="28"/>
            <w:szCs w:val="28"/>
          </w:rPr>
          <w:t>подпунктом 2.12.2 пункта 2 статьи 115</w:t>
        </w:r>
      </w:hyperlink>
      <w:r w:rsidRPr="008522E9">
        <w:rPr>
          <w:rFonts w:ascii="Times New Roman" w:hAnsi="Times New Roman" w:cs="Times New Roman"/>
          <w:sz w:val="28"/>
          <w:szCs w:val="28"/>
        </w:rPr>
        <w:t xml:space="preserve"> настоящего Кодекса оборотам по возмещению:</w:t>
      </w:r>
    </w:p>
    <w:p w14:paraId="75F8EC6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арендодателю (лизингодателю) арендатором (лизингополучателем) стоимости приобретенных работ (услуг), связанных с арендой (финансовой арендой (лизингом)), не включенной в сумму арендной платы (лизингового платежа);</w:t>
      </w:r>
    </w:p>
    <w:p w14:paraId="699174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арендатору (лизингополучателю) арендодателем (лизингодателем) стоимости приобретенных работ (услуг), связанных с арендой (финансовой арендой (лизингом)).</w:t>
      </w:r>
    </w:p>
    <w:p w14:paraId="0C1DC15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Выбор указанного порядка налогообложения отражается в учетной политике организации и изменению в течение текущего налогового периода не подлежит.</w:t>
      </w:r>
    </w:p>
    <w:p w14:paraId="5E1826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плательщики вправе применить также в отношении договоров найма жилого помещения;</w:t>
      </w:r>
    </w:p>
    <w:p w14:paraId="5F960EB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6" w:name="P1582"/>
      <w:bookmarkEnd w:id="166"/>
      <w:r w:rsidRPr="008522E9">
        <w:rPr>
          <w:rFonts w:ascii="Times New Roman" w:hAnsi="Times New Roman" w:cs="Times New Roman"/>
          <w:sz w:val="28"/>
          <w:szCs w:val="28"/>
        </w:rPr>
        <w:t xml:space="preserve">9.4. не признаваемым объектами налогообложения в соответствии с </w:t>
      </w:r>
      <w:hyperlink w:anchor="P199">
        <w:r w:rsidRPr="008522E9">
          <w:rPr>
            <w:rFonts w:ascii="Times New Roman" w:hAnsi="Times New Roman" w:cs="Times New Roman"/>
            <w:sz w:val="28"/>
            <w:szCs w:val="28"/>
          </w:rPr>
          <w:t>подпунктом 2.20.2 пункта 2 статьи 115</w:t>
        </w:r>
      </w:hyperlink>
      <w:r w:rsidRPr="008522E9">
        <w:rPr>
          <w:rFonts w:ascii="Times New Roman" w:hAnsi="Times New Roman" w:cs="Times New Roman"/>
          <w:sz w:val="28"/>
          <w:szCs w:val="28"/>
        </w:rPr>
        <w:t xml:space="preserve"> настоящего Кодекса оборотам по передаче имущества в безвозмездное пользование.</w:t>
      </w:r>
    </w:p>
    <w:p w14:paraId="1AC081A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67" w:name="P1583"/>
      <w:bookmarkEnd w:id="167"/>
      <w:r w:rsidRPr="008522E9">
        <w:rPr>
          <w:rFonts w:ascii="Times New Roman" w:hAnsi="Times New Roman" w:cs="Times New Roman"/>
          <w:sz w:val="28"/>
          <w:szCs w:val="28"/>
        </w:rPr>
        <w:t xml:space="preserve">К оборотам, указанным в </w:t>
      </w:r>
      <w:hyperlink w:anchor="P1582">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относятся </w:t>
      </w:r>
      <w:r w:rsidRPr="008522E9">
        <w:rPr>
          <w:rFonts w:ascii="Times New Roman" w:hAnsi="Times New Roman" w:cs="Times New Roman"/>
          <w:sz w:val="28"/>
          <w:szCs w:val="28"/>
        </w:rPr>
        <w:lastRenderedPageBreak/>
        <w:t>подлежащие возмещению ссудодателю его расходы в виде:</w:t>
      </w:r>
    </w:p>
    <w:p w14:paraId="663B2D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стоимости приобретенных им работ (услуг) по содержанию имущества;</w:t>
      </w:r>
    </w:p>
    <w:p w14:paraId="073FF5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иных приобретенных им работ (услуг), связанных с имуществом, в том числе расходов по эксплуатации, ремонту имущества, затрат на коммунальные услуги.</w:t>
      </w:r>
    </w:p>
    <w:p w14:paraId="3BAEA3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Выбор указанного порядка налогообложения отражается в учетной политике организации и изменению в течение текущего налогового периода не подлежит.</w:t>
      </w:r>
    </w:p>
    <w:p w14:paraId="6DEDD7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плательщики вправе применить также в отношении договоров безвозмездного пользования, по которым обязанность возмещения ссудодателю расходов, указанных в </w:t>
      </w:r>
      <w:hyperlink w:anchor="P1583">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подпункта, не предусмотрена актами Президента Республики Беларусь.</w:t>
      </w:r>
    </w:p>
    <w:p w14:paraId="587648F4" w14:textId="77777777" w:rsidR="003320FE" w:rsidRPr="008522E9" w:rsidRDefault="003320FE">
      <w:pPr>
        <w:pStyle w:val="ConsPlusTitlePage"/>
        <w:rPr>
          <w:rFonts w:ascii="Times New Roman" w:hAnsi="Times New Roman" w:cs="Times New Roman"/>
          <w:sz w:val="28"/>
          <w:szCs w:val="28"/>
        </w:rPr>
      </w:pPr>
    </w:p>
    <w:p w14:paraId="2F654151"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bookmarkStart w:id="168" w:name="P1592"/>
      <w:bookmarkEnd w:id="168"/>
      <w:r w:rsidRPr="008522E9">
        <w:rPr>
          <w:rFonts w:ascii="Times New Roman" w:hAnsi="Times New Roman" w:cs="Times New Roman"/>
          <w:b/>
          <w:sz w:val="28"/>
          <w:szCs w:val="28"/>
        </w:rPr>
        <w:t>Статья 123. Порядок документального подтверждения вывоза за пределы Республики Беларусь товаров, помещенных под таможенную процедуру экспорта</w:t>
      </w:r>
    </w:p>
    <w:p w14:paraId="5A8788F4" w14:textId="77777777" w:rsidR="003320FE" w:rsidRPr="008522E9" w:rsidRDefault="003320FE">
      <w:pPr>
        <w:pStyle w:val="ConsPlusTitlePage"/>
        <w:rPr>
          <w:rFonts w:ascii="Times New Roman" w:hAnsi="Times New Roman" w:cs="Times New Roman"/>
          <w:sz w:val="28"/>
          <w:szCs w:val="28"/>
        </w:rPr>
      </w:pPr>
    </w:p>
    <w:p w14:paraId="1C9DF240" w14:textId="77777777" w:rsidR="003320FE" w:rsidRPr="008522E9" w:rsidRDefault="003320FE">
      <w:pPr>
        <w:pStyle w:val="ConsPlusTitlePage"/>
        <w:ind w:firstLine="540"/>
        <w:jc w:val="both"/>
        <w:rPr>
          <w:rFonts w:ascii="Times New Roman" w:hAnsi="Times New Roman" w:cs="Times New Roman"/>
          <w:sz w:val="28"/>
          <w:szCs w:val="28"/>
        </w:rPr>
      </w:pPr>
      <w:bookmarkStart w:id="169" w:name="P1594"/>
      <w:bookmarkEnd w:id="169"/>
      <w:r w:rsidRPr="008522E9">
        <w:rPr>
          <w:rFonts w:ascii="Times New Roman" w:hAnsi="Times New Roman" w:cs="Times New Roman"/>
          <w:sz w:val="28"/>
          <w:szCs w:val="28"/>
        </w:rPr>
        <w:t>1. При реализации товаров, помещенных под таможенную процедуру экспорта, документальным подтверждением фактического вывоза товаров за пределы территории Республики Беларусь с целью их постоянного размещения (кроме вывоза товаров в государства - члены Евразийского экономического союза) является наличие у плательщика:</w:t>
      </w:r>
    </w:p>
    <w:p w14:paraId="726353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контракта, заключенного плательщиком с иностранными организацией или физическим лицом, на основании которого реализуются товары;</w:t>
      </w:r>
    </w:p>
    <w:p w14:paraId="6788001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0" w:name="P1596"/>
      <w:bookmarkEnd w:id="170"/>
      <w:r w:rsidRPr="008522E9">
        <w:rPr>
          <w:rFonts w:ascii="Times New Roman" w:hAnsi="Times New Roman" w:cs="Times New Roman"/>
          <w:sz w:val="28"/>
          <w:szCs w:val="28"/>
        </w:rPr>
        <w:t>1.2. подтверждения о вывозе товаров за пределы территории Республики Беларусь в случае осуществления плательщиком декларирования таможенным органам товаров в письменной форме.</w:t>
      </w:r>
    </w:p>
    <w:p w14:paraId="6778460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Подтверждение о вывозе товаров за пределы территории Республики Беларусь в таком случае выдается таможенными органами и представляется плательщиком в налоговый орган по месту постановки на учет одновременно с налоговой декларацией (расчетом) по налогу на добавленную стоимость в виде:</w:t>
      </w:r>
    </w:p>
    <w:p w14:paraId="0C2436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копии заверенной личной номерной печатью должностного лица таможенного органа декларации на товары с отметками таможенного органа о выпуске товаров в соответствии с заявленной таможенной процедурой экспорта с отметкой таможенного органа "Товар вывезен" и указанием даты выдачи подтверждения;</w:t>
      </w:r>
    </w:p>
    <w:p w14:paraId="64495F1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либо заверенного личной номерной печатью должностного лица таможенного органа специального реестра вывезенных товаров с отметкой </w:t>
      </w:r>
      <w:r w:rsidRPr="008522E9">
        <w:rPr>
          <w:rFonts w:ascii="Times New Roman" w:hAnsi="Times New Roman" w:cs="Times New Roman"/>
          <w:sz w:val="28"/>
          <w:szCs w:val="28"/>
        </w:rPr>
        <w:lastRenderedPageBreak/>
        <w:t>таможенного органа "Товар вывезен" и указанием даты выдачи подтверждения;</w:t>
      </w:r>
    </w:p>
    <w:p w14:paraId="6DD217F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1" w:name="P1600"/>
      <w:bookmarkEnd w:id="171"/>
      <w:r w:rsidRPr="008522E9">
        <w:rPr>
          <w:rFonts w:ascii="Times New Roman" w:hAnsi="Times New Roman" w:cs="Times New Roman"/>
          <w:sz w:val="28"/>
          <w:szCs w:val="28"/>
        </w:rPr>
        <w:t xml:space="preserve">1.3. информации о подтверждении вывоза товаров за пределы территории Республики Беларусь в случае осуществления плательщиком декларирования таможенным органам товаров в виде электронного </w:t>
      </w:r>
      <w:hyperlink r:id="rId127">
        <w:r w:rsidRPr="008522E9">
          <w:rPr>
            <w:rFonts w:ascii="Times New Roman" w:hAnsi="Times New Roman" w:cs="Times New Roman"/>
            <w:sz w:val="28"/>
            <w:szCs w:val="28"/>
          </w:rPr>
          <w:t>документа</w:t>
        </w:r>
      </w:hyperlink>
      <w:r w:rsidRPr="008522E9">
        <w:rPr>
          <w:rFonts w:ascii="Times New Roman" w:hAnsi="Times New Roman" w:cs="Times New Roman"/>
          <w:sz w:val="28"/>
          <w:szCs w:val="28"/>
        </w:rPr>
        <w:t>.</w:t>
      </w:r>
    </w:p>
    <w:p w14:paraId="2FEDA5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Информация о подтверждении вывоза товаров за пределы территории Республики Беларусь в таком случае представляется плательщиком в налоговый орган по месту постановки на учет одновременно с налоговой декларацией (расчетом) по налогу на добавленную стоимость в виде </w:t>
      </w:r>
      <w:hyperlink r:id="rId128">
        <w:r w:rsidRPr="008522E9">
          <w:rPr>
            <w:rFonts w:ascii="Times New Roman" w:hAnsi="Times New Roman" w:cs="Times New Roman"/>
            <w:sz w:val="28"/>
            <w:szCs w:val="28"/>
          </w:rPr>
          <w:t>реестра</w:t>
        </w:r>
      </w:hyperlink>
      <w:r w:rsidRPr="008522E9">
        <w:rPr>
          <w:rFonts w:ascii="Times New Roman" w:hAnsi="Times New Roman" w:cs="Times New Roman"/>
          <w:sz w:val="28"/>
          <w:szCs w:val="28"/>
        </w:rPr>
        <w:t xml:space="preserve"> электронных таможенных деклараций на товары, выпущенные в соответствии с таможенной процедурой экспорта, по установленной форме с указанием:</w:t>
      </w:r>
    </w:p>
    <w:p w14:paraId="4AE9C9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номеров электронных таможенных деклараций;</w:t>
      </w:r>
    </w:p>
    <w:p w14:paraId="05D26C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номеров деклараций на товары для экспресс-грузов - в случае, если товары доставляются перевозчиком в качестве экспресс-груза до получателя в соответствии с индивидуальной накладной;</w:t>
      </w:r>
    </w:p>
    <w:p w14:paraId="41E994A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выпуска товаров;</w:t>
      </w:r>
    </w:p>
    <w:p w14:paraId="32F781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кода таможенной процедуры;</w:t>
      </w:r>
    </w:p>
    <w:p w14:paraId="5C2F74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разрешения на убытие товара за пределы таможенной территории Евразийского экономического союза;</w:t>
      </w:r>
    </w:p>
    <w:p w14:paraId="23950F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оборота по реализации товаров.</w:t>
      </w:r>
    </w:p>
    <w:p w14:paraId="286EE9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Указанный реестр заполняется в установленном </w:t>
      </w:r>
      <w:hyperlink r:id="rId129">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420DDC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При наличии обстоятельств, указывающих на недостоверность представленных в соответствии с настоящей статьей документов, подтверждение о вывозе товаров выдается по запросам налоговых органов таможенным органом, осуществившим выпуск товаров в соответствии с заявленной таможенной процедурой.</w:t>
      </w:r>
    </w:p>
    <w:p w14:paraId="28E1920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2" w:name="P1612"/>
      <w:bookmarkEnd w:id="172"/>
      <w:r w:rsidRPr="008522E9">
        <w:rPr>
          <w:rFonts w:ascii="Times New Roman" w:hAnsi="Times New Roman" w:cs="Times New Roman"/>
          <w:sz w:val="28"/>
          <w:szCs w:val="28"/>
        </w:rPr>
        <w:t>3. При реализации товаров, помещенных под таможенную процедуру экспорта, через посредника документальным подтверждением фактического вывоза товаров за пределы территории Республики Беларусь с целью их постоянного размещения (кроме вывоза товаров в государства - члены Евразийского экономического союза) является наличие у плательщика:</w:t>
      </w:r>
    </w:p>
    <w:p w14:paraId="70AB91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 договора с посредником.</w:t>
      </w:r>
    </w:p>
    <w:p w14:paraId="00F7B5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 под посредником понимаются организация, индивидуальный предприниматель, оказывающие услуги по заключению контрактов либо заключившие от имени или по поручению плательщика контракт с иностранными организацией или физическим лицом, в том числе производящие таможенное декларирование вывозимых товаров;</w:t>
      </w:r>
    </w:p>
    <w:p w14:paraId="39EC90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3.2. копии контракта, заключенного посредником с иностранными организацией или физическим лицом, на основании которого реализуются товары;</w:t>
      </w:r>
    </w:p>
    <w:p w14:paraId="436D6C7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3.3. подтверждения о вывозе товаров за пределы территории Республики Беларусь в случае декларирования таможенным органам товаров в письменной форме.</w:t>
      </w:r>
    </w:p>
    <w:p w14:paraId="57E7898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Подтверждение о вывозе товаров за пределы территории Республики Беларусь в таком случае выдается таможенными органами и представляется в налоговый орган плательщиком в порядке, установленном </w:t>
      </w:r>
      <w:hyperlink w:anchor="P1596">
        <w:r w:rsidRPr="008522E9">
          <w:rPr>
            <w:rFonts w:ascii="Times New Roman" w:hAnsi="Times New Roman" w:cs="Times New Roman"/>
            <w:sz w:val="28"/>
            <w:szCs w:val="28"/>
          </w:rPr>
          <w:t>подпунктом 1.2 пункта 1</w:t>
        </w:r>
      </w:hyperlink>
      <w:r w:rsidRPr="008522E9">
        <w:rPr>
          <w:rFonts w:ascii="Times New Roman" w:hAnsi="Times New Roman" w:cs="Times New Roman"/>
          <w:sz w:val="28"/>
          <w:szCs w:val="28"/>
        </w:rPr>
        <w:t xml:space="preserve"> настоящей статьи;</w:t>
      </w:r>
    </w:p>
    <w:p w14:paraId="689471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3.4. информации о подтверждении вывоза товаров за пределы территории Республики Беларусь в случае декларирования таможенным органам товаров в виде электронного </w:t>
      </w:r>
      <w:hyperlink r:id="rId130">
        <w:r w:rsidRPr="008522E9">
          <w:rPr>
            <w:rFonts w:ascii="Times New Roman" w:hAnsi="Times New Roman" w:cs="Times New Roman"/>
            <w:sz w:val="28"/>
            <w:szCs w:val="28"/>
          </w:rPr>
          <w:t>документа</w:t>
        </w:r>
      </w:hyperlink>
      <w:r w:rsidRPr="008522E9">
        <w:rPr>
          <w:rFonts w:ascii="Times New Roman" w:hAnsi="Times New Roman" w:cs="Times New Roman"/>
          <w:sz w:val="28"/>
          <w:szCs w:val="28"/>
        </w:rPr>
        <w:t>.</w:t>
      </w:r>
    </w:p>
    <w:p w14:paraId="21DA3E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Информация о подтверждении вывоза товаров за пределы территории Республики Беларусь в таком случае представляется плательщиком в налоговый орган в порядке, установленном </w:t>
      </w:r>
      <w:hyperlink w:anchor="P1600">
        <w:r w:rsidRPr="008522E9">
          <w:rPr>
            <w:rFonts w:ascii="Times New Roman" w:hAnsi="Times New Roman" w:cs="Times New Roman"/>
            <w:sz w:val="28"/>
            <w:szCs w:val="28"/>
          </w:rPr>
          <w:t>подпунктом 1.3 пункта 1</w:t>
        </w:r>
      </w:hyperlink>
      <w:r w:rsidRPr="008522E9">
        <w:rPr>
          <w:rFonts w:ascii="Times New Roman" w:hAnsi="Times New Roman" w:cs="Times New Roman"/>
          <w:sz w:val="28"/>
          <w:szCs w:val="28"/>
        </w:rPr>
        <w:t xml:space="preserve"> настоящей статьи.</w:t>
      </w:r>
    </w:p>
    <w:p w14:paraId="4CA67FC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3" w:name="P1620"/>
      <w:bookmarkEnd w:id="173"/>
      <w:r w:rsidRPr="008522E9">
        <w:rPr>
          <w:rFonts w:ascii="Times New Roman" w:hAnsi="Times New Roman" w:cs="Times New Roman"/>
          <w:sz w:val="28"/>
          <w:szCs w:val="28"/>
        </w:rPr>
        <w:t>4. При реализации товаров с пересылкой в почтовых отправлениях, а также при реализации товаров, перемещаемых по системе магистральных трубопроводов или по линиям электропередачи, для подтверждения вывоза товаров за пределы Республики Беларусь с целью их постоянного размещения (кроме вывоза товаров в государства - члены Евразийского экономического союза) плательщик представляет в налоговый орган по месту постановки на учет одновременно с налоговой декларацией (расчетом) по налогу на добавленную стоимость, если иное не установлено настоящим пунктом:</w:t>
      </w:r>
    </w:p>
    <w:p w14:paraId="4FDB8F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 копию контракта, заключенного плательщиком с иностранными организацией или физическим лицом, на основании которого реализуются товары с пересылкой в почтовых отправлениях.</w:t>
      </w:r>
    </w:p>
    <w:p w14:paraId="352823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Контракт, заключенный плательщиком с иностранными организацией или физическим лицом, на основании которого реализуются товары, перемещаемые по системе магистральных трубопроводов или по линиям электропередачи, не представляется в налоговый орган по месту постановки на учет (требуется его наличие у плательщика);</w:t>
      </w:r>
    </w:p>
    <w:p w14:paraId="3B5C512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4.2. в случае осуществления плательщиком декларирования таможенным органам товаров в письменной форме:</w:t>
      </w:r>
    </w:p>
    <w:p w14:paraId="5FA21D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копию декларации на товары с отметкой таможенного органа о выпуске товаров в соответствии с таможенной процедурой экспорта;</w:t>
      </w:r>
    </w:p>
    <w:p w14:paraId="696423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либо специальный реестр вывезенных товаров с указанием номера декларации на товары и даты выпуска товара в соответствии с заявленной </w:t>
      </w:r>
      <w:r w:rsidRPr="008522E9">
        <w:rPr>
          <w:rFonts w:ascii="Times New Roman" w:hAnsi="Times New Roman" w:cs="Times New Roman"/>
          <w:sz w:val="28"/>
          <w:szCs w:val="28"/>
        </w:rPr>
        <w:lastRenderedPageBreak/>
        <w:t>таможенной процедурой экспорта, заверенный подписью руководителя организации (уполномоченного им лица), подписью индивидуального предпринимателя;</w:t>
      </w:r>
    </w:p>
    <w:p w14:paraId="41A794F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4.3. в случае осуществления плательщиком декларирования таможенным органам товаров в виде электронного документа - специальный реестр вывезенных товаров с указанием номера декларации на товары и даты выпуска товара в соответствии с заявленной таможенной процедурой экспорта, заверенный подписью руководителя организации (уполномоченного им лица), подписью индивидуального предпринимателя;</w:t>
      </w:r>
    </w:p>
    <w:p w14:paraId="550B03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4.4. выданную оператором почтовой связи квитанцию о приеме к пересылке регистрируемого почтового отправления, содержащего товар для пересылки покупателю, - при реализации товара с пересылкой в почтовых отправлениях.</w:t>
      </w:r>
    </w:p>
    <w:p w14:paraId="229DA6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перемещаемых по системе магистральных трубопроводов или по линиям электропередачи, копии актов приема-сдачи товаров не представляются в налоговый орган по месту постановки на учет (требуется наличие актов приема-сдачи товаров у плательщика).</w:t>
      </w:r>
    </w:p>
    <w:p w14:paraId="71F2E1A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4" w:name="P1633"/>
      <w:bookmarkEnd w:id="174"/>
      <w:r w:rsidRPr="008522E9">
        <w:rPr>
          <w:rFonts w:ascii="Times New Roman" w:hAnsi="Times New Roman" w:cs="Times New Roman"/>
          <w:sz w:val="28"/>
          <w:szCs w:val="28"/>
        </w:rPr>
        <w:t xml:space="preserve">5. Документальное подтверждение вывоза товаров за пределы Республики Беларусь в соответствии с </w:t>
      </w:r>
      <w:hyperlink w:anchor="P1594">
        <w:r w:rsidRPr="008522E9">
          <w:rPr>
            <w:rFonts w:ascii="Times New Roman" w:hAnsi="Times New Roman" w:cs="Times New Roman"/>
            <w:sz w:val="28"/>
            <w:szCs w:val="28"/>
          </w:rPr>
          <w:t>пунктами 1</w:t>
        </w:r>
      </w:hyperlink>
      <w:r w:rsidRPr="008522E9">
        <w:rPr>
          <w:rFonts w:ascii="Times New Roman" w:hAnsi="Times New Roman" w:cs="Times New Roman"/>
          <w:sz w:val="28"/>
          <w:szCs w:val="28"/>
        </w:rPr>
        <w:t xml:space="preserve">, </w:t>
      </w:r>
      <w:hyperlink w:anchor="P1612">
        <w:r w:rsidRPr="008522E9">
          <w:rPr>
            <w:rFonts w:ascii="Times New Roman" w:hAnsi="Times New Roman" w:cs="Times New Roman"/>
            <w:sz w:val="28"/>
            <w:szCs w:val="28"/>
          </w:rPr>
          <w:t>3</w:t>
        </w:r>
      </w:hyperlink>
      <w:r w:rsidRPr="008522E9">
        <w:rPr>
          <w:rFonts w:ascii="Times New Roman" w:hAnsi="Times New Roman" w:cs="Times New Roman"/>
          <w:sz w:val="28"/>
          <w:szCs w:val="28"/>
        </w:rPr>
        <w:t xml:space="preserve"> и </w:t>
      </w:r>
      <w:hyperlink w:anchor="P1620">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 производится в течение ста восьмидесяти дней с даты выпуска товаров в соответствии с заявленной таможенной процедурой. При этом отражение в налоговой декларации (расчете) по налогу на добавленную стоимость оборотов по реализации товаров производится применительно к указанному сроку в следующем порядке:</w:t>
      </w:r>
    </w:p>
    <w:p w14:paraId="0DC7638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5" w:name="P1634"/>
      <w:bookmarkEnd w:id="175"/>
      <w:r w:rsidRPr="008522E9">
        <w:rPr>
          <w:rFonts w:ascii="Times New Roman" w:hAnsi="Times New Roman" w:cs="Times New Roman"/>
          <w:sz w:val="28"/>
          <w:szCs w:val="28"/>
        </w:rPr>
        <w:t>5.1. при отсутствии документов, подтверждающих вывоз товаров, до представления налоговой декларации (расчета) по налогу на добавленную стоимость за тот отчетный период, в котором не истек установленный срок, обороты по реализации товаров не отражаются в налоговой декларации (расчете) по налогу на добавленную стоимость;</w:t>
      </w:r>
    </w:p>
    <w:p w14:paraId="35417A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5.2. при наличии документов, подтверждающих вывоз товаров, обороты по реализации товаров отражаются в налоговой декларации (расчете) по налогу на добавленную стоимость:</w:t>
      </w:r>
    </w:p>
    <w:p w14:paraId="2BF4EA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срок представления которой следует после получения соответствующего документального подтверждения;</w:t>
      </w:r>
    </w:p>
    <w:p w14:paraId="6DD2CC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в котором получено соответствующее документальное подтверждение;</w:t>
      </w:r>
    </w:p>
    <w:p w14:paraId="4AEC5C6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6" w:name="P1638"/>
      <w:bookmarkEnd w:id="176"/>
      <w:r w:rsidRPr="008522E9">
        <w:rPr>
          <w:rFonts w:ascii="Times New Roman" w:hAnsi="Times New Roman" w:cs="Times New Roman"/>
          <w:sz w:val="28"/>
          <w:szCs w:val="28"/>
        </w:rPr>
        <w:t xml:space="preserve">5.3. при отсутствии документов, подтверждающих вывоз товаров, до представления в налоговый орган налоговой декларации (расчета) по налогу на добавленную стоимость за тот отчетный период, в котором истек установленный срок, обороты по реализации товаров отражаются без применения ставки налога </w:t>
      </w:r>
      <w:r w:rsidRPr="008522E9">
        <w:rPr>
          <w:rFonts w:ascii="Times New Roman" w:hAnsi="Times New Roman" w:cs="Times New Roman"/>
          <w:sz w:val="28"/>
          <w:szCs w:val="28"/>
        </w:rPr>
        <w:lastRenderedPageBreak/>
        <w:t>на добавленную стоимость в размере ноль (0) процентов в налоговой декларации (расчете) по налогу на добавленную стоимость того отчетного периода, в котором истек установленный срок;</w:t>
      </w:r>
    </w:p>
    <w:p w14:paraId="68A2CC4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77" w:name="P1639"/>
      <w:bookmarkEnd w:id="177"/>
      <w:r w:rsidRPr="008522E9">
        <w:rPr>
          <w:rFonts w:ascii="Times New Roman" w:hAnsi="Times New Roman" w:cs="Times New Roman"/>
          <w:sz w:val="28"/>
          <w:szCs w:val="28"/>
        </w:rPr>
        <w:t>5.4. при получении документов, подтверждающих вывоз товаров, по истечении установленного срока и после отражения оборотов по реализации в налоговой декларации (расчете) по налогу на добавленную стоимость обороты по реализации товаров с применением ставки налога на добавленную стоимость в размере ноль (0) процентов отражаются (с одновременным уменьшением ранее отраженных оборотов по этим товарам) в налоговой декларации (расчете) по налогу на добавленную стоимость:</w:t>
      </w:r>
    </w:p>
    <w:p w14:paraId="488415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срок представления которой следует после получения соответствующего документального подтверждения;</w:t>
      </w:r>
    </w:p>
    <w:p w14:paraId="0E27F8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в котором получено соответствующее документальное подтверждение.</w:t>
      </w:r>
    </w:p>
    <w:p w14:paraId="2E7608F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не применяются по истечении более трех лет со дня наступления срока уплаты налога на добавленную стоимость в связи с отсутствием документов, подтверждающих вывоз товаров, в соответствии с </w:t>
      </w:r>
      <w:hyperlink w:anchor="P1638">
        <w:r w:rsidRPr="008522E9">
          <w:rPr>
            <w:rFonts w:ascii="Times New Roman" w:hAnsi="Times New Roman" w:cs="Times New Roman"/>
            <w:sz w:val="28"/>
            <w:szCs w:val="28"/>
          </w:rPr>
          <w:t>подпунктом 5.3</w:t>
        </w:r>
      </w:hyperlink>
      <w:r w:rsidRPr="008522E9">
        <w:rPr>
          <w:rFonts w:ascii="Times New Roman" w:hAnsi="Times New Roman" w:cs="Times New Roman"/>
          <w:sz w:val="28"/>
          <w:szCs w:val="28"/>
        </w:rPr>
        <w:t xml:space="preserve"> настоящего пункта.</w:t>
      </w:r>
    </w:p>
    <w:p w14:paraId="0143C9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 Для подтверждения вывоза из Республики Беларусь за пределы Российской Федерации пушно-мехового сырья, реализованного в результате проведения торгов, с целью его постоянного размещения (кроме обратного ввоза пушно-мехового сырья в Республику Беларусь) плательщик представляет в налоговый орган по месту постановки на учет:</w:t>
      </w:r>
    </w:p>
    <w:p w14:paraId="209E82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 комиссии, поручения и иной аналогичный гражданско-правовой договор с налогоплательщиком Российской Федерации;</w:t>
      </w:r>
    </w:p>
    <w:p w14:paraId="7C089A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товарно-транспортную накладную, подтверждающую вывоз пушно-мехового сырья с территории Республики Беларусь на территорию Российской Федерации налогоплательщику Российской Федерации;</w:t>
      </w:r>
    </w:p>
    <w:p w14:paraId="712AF2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сводную справку (расшифровку графы 2 таможенных деклараций на экспорт пушно-мехового сырья), выдаваемую налогоплательщиком Российской Федерации;</w:t>
      </w:r>
    </w:p>
    <w:p w14:paraId="17B786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реестр счетов, выдаваемый налогоплательщиком Российской Федерации для плательщика Республики Беларусь, в котором указаны покупатели пушно-мехового сырья;</w:t>
      </w:r>
    </w:p>
    <w:p w14:paraId="76A56E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таможенную декларацию, заверенную таможенными органами Российской Федерации, подтверждающую вывоз пушно-мехового сырья с территории Российской Федерации с целью его постоянного размещения (кроме обратного ввоза пушно-мехового сырья в Республику Беларусь).</w:t>
      </w:r>
    </w:p>
    <w:p w14:paraId="438F37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Документальное подтверждение вывоза из Республики Беларусь за пределы Российской Федерации пушно-мехового сырья в соответствии с настоящим пунктом производится в течение ста восьмидесяти дней с даты проведения торгов. При этом отражение в налоговой декларации (расчете) по налогу на добавленную стоимость оборотов по реализации пушно-мехового сырья производится применительно к указанному сроку в порядке, установленном </w:t>
      </w:r>
      <w:hyperlink w:anchor="P1634">
        <w:r w:rsidRPr="008522E9">
          <w:rPr>
            <w:rFonts w:ascii="Times New Roman" w:hAnsi="Times New Roman" w:cs="Times New Roman"/>
            <w:sz w:val="28"/>
            <w:szCs w:val="28"/>
          </w:rPr>
          <w:t>подпунктами 5.1</w:t>
        </w:r>
      </w:hyperlink>
      <w:r w:rsidRPr="008522E9">
        <w:rPr>
          <w:rFonts w:ascii="Times New Roman" w:hAnsi="Times New Roman" w:cs="Times New Roman"/>
          <w:sz w:val="28"/>
          <w:szCs w:val="28"/>
        </w:rPr>
        <w:t xml:space="preserve"> - </w:t>
      </w:r>
      <w:hyperlink w:anchor="P1639">
        <w:r w:rsidRPr="008522E9">
          <w:rPr>
            <w:rFonts w:ascii="Times New Roman" w:hAnsi="Times New Roman" w:cs="Times New Roman"/>
            <w:sz w:val="28"/>
            <w:szCs w:val="28"/>
          </w:rPr>
          <w:t>5.4 пункта 5</w:t>
        </w:r>
      </w:hyperlink>
      <w:r w:rsidRPr="008522E9">
        <w:rPr>
          <w:rFonts w:ascii="Times New Roman" w:hAnsi="Times New Roman" w:cs="Times New Roman"/>
          <w:sz w:val="28"/>
          <w:szCs w:val="28"/>
        </w:rPr>
        <w:t xml:space="preserve"> настоящей статьи.</w:t>
      </w:r>
    </w:p>
    <w:p w14:paraId="68596AAE" w14:textId="77777777" w:rsidR="003320FE" w:rsidRPr="008522E9" w:rsidRDefault="003320FE">
      <w:pPr>
        <w:pStyle w:val="ConsPlusTitlePage"/>
        <w:rPr>
          <w:rFonts w:ascii="Times New Roman" w:hAnsi="Times New Roman" w:cs="Times New Roman"/>
          <w:sz w:val="28"/>
          <w:szCs w:val="28"/>
        </w:rPr>
      </w:pPr>
    </w:p>
    <w:p w14:paraId="495E7113"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178" w:name="P1651"/>
      <w:bookmarkEnd w:id="178"/>
      <w:r w:rsidRPr="008522E9">
        <w:rPr>
          <w:rFonts w:ascii="Times New Roman" w:hAnsi="Times New Roman" w:cs="Times New Roman"/>
          <w:b/>
          <w:sz w:val="28"/>
          <w:szCs w:val="28"/>
        </w:rPr>
        <w:t>Статья 124. Порядок документального подтверждения вывоза товаров в государства - члены Евразийского экономического союза</w:t>
      </w:r>
    </w:p>
    <w:p w14:paraId="4724B3E7" w14:textId="77777777" w:rsidR="003320FE" w:rsidRPr="008522E9" w:rsidRDefault="003320FE">
      <w:pPr>
        <w:pStyle w:val="ConsPlusTitlePage"/>
        <w:rPr>
          <w:rFonts w:ascii="Times New Roman" w:hAnsi="Times New Roman" w:cs="Times New Roman"/>
          <w:sz w:val="28"/>
          <w:szCs w:val="28"/>
        </w:rPr>
      </w:pPr>
    </w:p>
    <w:p w14:paraId="66168220" w14:textId="77777777" w:rsidR="003320FE" w:rsidRPr="008522E9" w:rsidRDefault="003320FE">
      <w:pPr>
        <w:pStyle w:val="ConsPlusTitlePage"/>
        <w:ind w:firstLine="540"/>
        <w:jc w:val="both"/>
        <w:rPr>
          <w:rFonts w:ascii="Times New Roman" w:hAnsi="Times New Roman" w:cs="Times New Roman"/>
          <w:sz w:val="28"/>
          <w:szCs w:val="28"/>
        </w:rPr>
      </w:pPr>
      <w:bookmarkStart w:id="179" w:name="P1653"/>
      <w:bookmarkEnd w:id="179"/>
      <w:r w:rsidRPr="008522E9">
        <w:rPr>
          <w:rFonts w:ascii="Times New Roman" w:hAnsi="Times New Roman" w:cs="Times New Roman"/>
          <w:sz w:val="28"/>
          <w:szCs w:val="28"/>
        </w:rPr>
        <w:t>1. Основанием для применения ставки налога на добавленную стоимость в размере ноль (0) процентов при реализации налогоплательщикам государств - членов Евразийского экономического союза или налогоплательщикам государств, не являющихся членами Евразийского экономического союза, товаров, вывезенных (без обязательств об обратном ввозе на территорию Республики Беларусь) в государства - члены Евразийского экономического союза (в том числе товаров, вывезенных по договорам международного лизинга, договорам займа, договорам (контрактам) на изготовление товаров), является наличие у плательщика следующих документов:</w:t>
      </w:r>
    </w:p>
    <w:p w14:paraId="088B04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договора (контракта), на основании которого осуществляется реализация товаров; договора международного лизинга, предусматривающего выкуп предмета лизинга и переход права собственности на товары (предметы лизинга) к лизингополучателю; договора (контракта), предусматривающего предоставление займа в виде вещей; договора (контракта) на изготовление товаров (за исключением производства товаров из давальческого сырья (материалов));</w:t>
      </w:r>
    </w:p>
    <w:p w14:paraId="5831EA4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транспортных (товаросопроводительных) документов, подтверждающих перемещение товаров с территории Республики Беларусь на территорию другого государства - члена Евразийского экономического союза.</w:t>
      </w:r>
    </w:p>
    <w:p w14:paraId="0DF55E8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Наличие транспортных (товаросопроводительных) документов не требуется, если для отдельных видов перемещения, в том числе перемещения товаров без использования транспортных средств, оформление этих документов не предусмотрено законодательством.</w:t>
      </w:r>
    </w:p>
    <w:p w14:paraId="1937B4B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вывозе на территорию государства - члена Евразийского экономического союза товаров с целью временного хранения, участия в выставках-ярмарках по договорам, заключенным плательщиком с покупателями до вывоза товаров с территории Республики Беларусь, требуется наличие у плательщика также транспортных (товаросопроводительных) документов, подтверждающих отгрузку (передачу) товаров покупателям.</w:t>
      </w:r>
    </w:p>
    <w:p w14:paraId="091B89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перемещении товаров по системе магистральных трубопроводов или по </w:t>
      </w:r>
      <w:r w:rsidRPr="008522E9">
        <w:rPr>
          <w:rFonts w:ascii="Times New Roman" w:hAnsi="Times New Roman" w:cs="Times New Roman"/>
          <w:sz w:val="28"/>
          <w:szCs w:val="28"/>
        </w:rPr>
        <w:lastRenderedPageBreak/>
        <w:t>линиям электропередачи требуется наличие у плательщика актов приема-сдачи товаров;</w:t>
      </w:r>
    </w:p>
    <w:p w14:paraId="0072D02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 заявления о ввозе товаров и уплате косвенных налогов, составленного по форме, утвержденной международным договором Республики Беларусь, с отметкой налогового органа государства - члена Евразийского экономического союза, на территорию которого ввезены товары, об уплате косвенных налогов (освобождении от налогообложения или ином порядке исполнения налоговых обязательств) (далее в настоящей статье - заявление о ввозе товаров) либо </w:t>
      </w:r>
      <w:hyperlink r:id="rId131">
        <w:r w:rsidRPr="008522E9">
          <w:rPr>
            <w:rFonts w:ascii="Times New Roman" w:hAnsi="Times New Roman" w:cs="Times New Roman"/>
            <w:sz w:val="28"/>
            <w:szCs w:val="28"/>
          </w:rPr>
          <w:t>перечня</w:t>
        </w:r>
      </w:hyperlink>
      <w:r w:rsidRPr="008522E9">
        <w:rPr>
          <w:rFonts w:ascii="Times New Roman" w:hAnsi="Times New Roman" w:cs="Times New Roman"/>
          <w:sz w:val="28"/>
          <w:szCs w:val="28"/>
        </w:rPr>
        <w:t xml:space="preserve"> заявлений о ввозе товаров и уплате косвенных налогов.</w:t>
      </w:r>
    </w:p>
    <w:p w14:paraId="4FA7D6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Плательщиком в налоговый орган по месту постановки на учет одновременно с налоговой декларацией (расчетом) по налогу на добавленную стоимость представляется:</w:t>
      </w:r>
    </w:p>
    <w:p w14:paraId="74EA91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заявление о ввозе товаров;</w:t>
      </w:r>
    </w:p>
    <w:p w14:paraId="65D6664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по установленной форме перечень заявлений о ввозе товаров и уплате косвенных налогов, заполненный в установленном порядке.</w:t>
      </w:r>
    </w:p>
    <w:p w14:paraId="6D1DDF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Основанием для применения ставки налога на добавленную стоимость в размере ноль (0) процентов при реализации организациями Республики Беларусь на основании договоров комиссии, поручения или иных аналогичных гражданско-правовых договоров (далее в настоящем пункте - комитент) через организации и (или) индивидуальных предпринимателей Республики Беларусь (далее в настоящем пункте - комиссионер) товаров, вывезенных (без обязательств об обратном ввозе на территорию Республики Беларусь) в государства - члены Евразийского экономического союза, является наличие у комитента следующих документов:</w:t>
      </w:r>
    </w:p>
    <w:p w14:paraId="1958BB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 договора комиссии, поручения или иного аналогичного гражданско-правового договора;</w:t>
      </w:r>
    </w:p>
    <w:p w14:paraId="7C2A34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транспортных (товаросопроводительных) документов, подтверждающих отгрузку товаров комиссионеру, и копий транспортных (товаросопроводительных) документов, подтверждающих отгрузку товаров покупателям;</w:t>
      </w:r>
    </w:p>
    <w:p w14:paraId="7A3715F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2.3. заявления о ввозе товаров либо </w:t>
      </w:r>
      <w:hyperlink r:id="rId132">
        <w:r w:rsidRPr="008522E9">
          <w:rPr>
            <w:rFonts w:ascii="Times New Roman" w:hAnsi="Times New Roman" w:cs="Times New Roman"/>
            <w:sz w:val="28"/>
            <w:szCs w:val="28"/>
          </w:rPr>
          <w:t>перечня</w:t>
        </w:r>
      </w:hyperlink>
      <w:r w:rsidRPr="008522E9">
        <w:rPr>
          <w:rFonts w:ascii="Times New Roman" w:hAnsi="Times New Roman" w:cs="Times New Roman"/>
          <w:sz w:val="28"/>
          <w:szCs w:val="28"/>
        </w:rPr>
        <w:t xml:space="preserve"> заявлений о ввозе товаров и уплате косвенных налогов (представляется комитентом в налоговый орган по месту постановки на учет одновременно с налоговой декларацией (расчетом) по налогу на добавленную стоимость).</w:t>
      </w:r>
    </w:p>
    <w:p w14:paraId="2E53CC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 Основанием для применения ставки налога на добавленную стоимость в размере ноль (0) процентов при реализации организациями Республики Беларусь на основании договоров комиссии, поручения или иных аналогичных гражданско-правовых договоров (далее в настоящем пункте - комитент) через иностранные организации и (или) физических лиц, являющихся </w:t>
      </w:r>
      <w:r w:rsidRPr="008522E9">
        <w:rPr>
          <w:rFonts w:ascii="Times New Roman" w:hAnsi="Times New Roman" w:cs="Times New Roman"/>
          <w:sz w:val="28"/>
          <w:szCs w:val="28"/>
        </w:rPr>
        <w:lastRenderedPageBreak/>
        <w:t>налогоплательщиками государств - членов Евразийского экономического союза (далее в настоящем пункте - комиссионер), товаров, вывезенных (без обязательств об обратном ввозе на территорию Республики Беларусь) в государства - члены Евразийского экономического союза в целях их последующей реализации в пределах либо за пределы таможенной территории Евразийского экономического союза, является наличие у комитента:</w:t>
      </w:r>
    </w:p>
    <w:p w14:paraId="74463B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 договора комиссии, поручения или иного аналогичного гражданско-правового договора;</w:t>
      </w:r>
    </w:p>
    <w:p w14:paraId="456617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3.2. транспортных (товаросопроводительных) документов, подтверждающих отгрузку товаров комиссионеру;</w:t>
      </w:r>
    </w:p>
    <w:p w14:paraId="789082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3.3. таможенной декларации, оформленной комиссионером и заверенной таможенным органом государства - члена Евразийского экономического союза, подтверждающей вывоз товаров с таможенной территории Евразийского экономического союза в целях их постоянного размещения.</w:t>
      </w:r>
    </w:p>
    <w:p w14:paraId="5AF039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Таможенная декларация представляется комитентом в налоговый орган по месту постановки на учет одновременно с налоговой </w:t>
      </w:r>
      <w:hyperlink r:id="rId133">
        <w:r w:rsidRPr="008522E9">
          <w:rPr>
            <w:rFonts w:ascii="Times New Roman" w:hAnsi="Times New Roman" w:cs="Times New Roman"/>
            <w:sz w:val="28"/>
            <w:szCs w:val="28"/>
          </w:rPr>
          <w:t>декларацией</w:t>
        </w:r>
      </w:hyperlink>
      <w:r w:rsidRPr="008522E9">
        <w:rPr>
          <w:rFonts w:ascii="Times New Roman" w:hAnsi="Times New Roman" w:cs="Times New Roman"/>
          <w:sz w:val="28"/>
          <w:szCs w:val="28"/>
        </w:rPr>
        <w:t xml:space="preserve"> (расчетом) по налогу на добавленную стоимость в случае, если вывоз товаров осуществляется в государства - члены Евразийского экономического союза в целях их дальнейшей реализации комиссионером за пределы таможенной территории Евразийского экономического союза при условии, что законодательством государства - члена Евразийского экономического союза уплата налога на добавленную стоимость при ввозе товаров с территории Республики Беларусь не возложена на комиссионера, поверенного или агента;</w:t>
      </w:r>
    </w:p>
    <w:p w14:paraId="4CEBE2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3.4. заявления о ввозе товаров либо </w:t>
      </w:r>
      <w:hyperlink r:id="rId134">
        <w:r w:rsidRPr="008522E9">
          <w:rPr>
            <w:rFonts w:ascii="Times New Roman" w:hAnsi="Times New Roman" w:cs="Times New Roman"/>
            <w:sz w:val="28"/>
            <w:szCs w:val="28"/>
          </w:rPr>
          <w:t>перечня</w:t>
        </w:r>
      </w:hyperlink>
      <w:r w:rsidRPr="008522E9">
        <w:rPr>
          <w:rFonts w:ascii="Times New Roman" w:hAnsi="Times New Roman" w:cs="Times New Roman"/>
          <w:sz w:val="28"/>
          <w:szCs w:val="28"/>
        </w:rPr>
        <w:t xml:space="preserve"> заявлений о ввозе товаров и уплате косвенных налогов (представляется комитентом в налоговый орган по месту постановки на учет одновременно с налоговой декларацией (расчетом) по налогу на добавленную стоимость в случае, если законодательством государства - члена Евразийского экономического союза уплата налога на добавленную стоимость при ввозе товаров с территории Республики Беларусь возложена на комиссионера, поверенного (агента) либо покупателя).</w:t>
      </w:r>
    </w:p>
    <w:p w14:paraId="10626C5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80" w:name="P1675"/>
      <w:bookmarkEnd w:id="180"/>
      <w:r w:rsidRPr="008522E9">
        <w:rPr>
          <w:rFonts w:ascii="Times New Roman" w:hAnsi="Times New Roman" w:cs="Times New Roman"/>
          <w:sz w:val="28"/>
          <w:szCs w:val="28"/>
        </w:rPr>
        <w:t>4. Основанием для применения ставки налога на добавленную стоимость в размере ноль (0) процентов при реализации иностранным организациям и физическим лицам товаров, вывезенных (без обязательств об обратном ввозе на территорию Республики Беларусь) в государства - члены Евразийского экономического союза и помещенных на территории государств - членов Евразийского экономического союза под таможенную процедуру свободной таможенной зоны либо под таможенную процедуру свободного склада, является наличие у плательщика следующих документов:</w:t>
      </w:r>
    </w:p>
    <w:p w14:paraId="2AE434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 договора (контракта), на основании которого осуществляется реализация товаров;</w:t>
      </w:r>
    </w:p>
    <w:p w14:paraId="0FB48C5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4.2. транспортных (товаросопроводительных) документов, подтверждающих перемещение товаров с территории Республики Беларусь на территорию государства - члена Евразийского экономического союза;</w:t>
      </w:r>
    </w:p>
    <w:p w14:paraId="1C795F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4.3. заверенной таможенным органом государства - члена Евразийского экономического союза копии таможенной декларации, в соответствии с которой товары на территории государства - члена Евразийского экономического союза помещены под таможенную процедуру свободной таможенной зоны либо под таможенную </w:t>
      </w:r>
      <w:hyperlink r:id="rId135">
        <w:r w:rsidRPr="008522E9">
          <w:rPr>
            <w:rFonts w:ascii="Times New Roman" w:hAnsi="Times New Roman" w:cs="Times New Roman"/>
            <w:sz w:val="28"/>
            <w:szCs w:val="28"/>
          </w:rPr>
          <w:t>процедуру</w:t>
        </w:r>
      </w:hyperlink>
      <w:r w:rsidRPr="008522E9">
        <w:rPr>
          <w:rFonts w:ascii="Times New Roman" w:hAnsi="Times New Roman" w:cs="Times New Roman"/>
          <w:sz w:val="28"/>
          <w:szCs w:val="28"/>
        </w:rPr>
        <w:t xml:space="preserve"> свободного склада.</w:t>
      </w:r>
    </w:p>
    <w:p w14:paraId="775135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Такая таможенная декларация представляется плательщиком в налоговый орган по месту постановки на учет одновременно с налоговой декларацией (расчетом) по налогу на добавленную стоимость.</w:t>
      </w:r>
    </w:p>
    <w:p w14:paraId="09937852"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Документальное подтверждение фактического вывоза товаров с территории Республики Беларусь на территорию государств - членов Евразийского экономического союза в соответствии с </w:t>
      </w:r>
      <w:hyperlink w:anchor="P1653">
        <w:r w:rsidRPr="008522E9">
          <w:rPr>
            <w:rFonts w:ascii="Times New Roman" w:hAnsi="Times New Roman" w:cs="Times New Roman"/>
            <w:sz w:val="28"/>
            <w:szCs w:val="28"/>
          </w:rPr>
          <w:t>пунктами 1</w:t>
        </w:r>
      </w:hyperlink>
      <w:r w:rsidRPr="008522E9">
        <w:rPr>
          <w:rFonts w:ascii="Times New Roman" w:hAnsi="Times New Roman" w:cs="Times New Roman"/>
          <w:sz w:val="28"/>
          <w:szCs w:val="28"/>
        </w:rPr>
        <w:t xml:space="preserve"> - </w:t>
      </w:r>
      <w:hyperlink w:anchor="P1675">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 производится в течение ста восьмидесяти календарных дней с даты отгрузки этих товаров. При этом отражение в налоговой декларации (расчете) по налогу на добавленную стоимость оборотов по реализации товаров производится применительно к указанному сроку в порядке, установленном </w:t>
      </w:r>
      <w:hyperlink w:anchor="P1634">
        <w:r w:rsidRPr="008522E9">
          <w:rPr>
            <w:rFonts w:ascii="Times New Roman" w:hAnsi="Times New Roman" w:cs="Times New Roman"/>
            <w:sz w:val="28"/>
            <w:szCs w:val="28"/>
          </w:rPr>
          <w:t>подпунктами 5.1</w:t>
        </w:r>
      </w:hyperlink>
      <w:r w:rsidRPr="008522E9">
        <w:rPr>
          <w:rFonts w:ascii="Times New Roman" w:hAnsi="Times New Roman" w:cs="Times New Roman"/>
          <w:sz w:val="28"/>
          <w:szCs w:val="28"/>
        </w:rPr>
        <w:t xml:space="preserve"> - </w:t>
      </w:r>
      <w:hyperlink w:anchor="P1639">
        <w:r w:rsidRPr="008522E9">
          <w:rPr>
            <w:rFonts w:ascii="Times New Roman" w:hAnsi="Times New Roman" w:cs="Times New Roman"/>
            <w:sz w:val="28"/>
            <w:szCs w:val="28"/>
          </w:rPr>
          <w:t>5.4 пункта 5 статьи 123</w:t>
        </w:r>
      </w:hyperlink>
      <w:r w:rsidRPr="008522E9">
        <w:rPr>
          <w:rFonts w:ascii="Times New Roman" w:hAnsi="Times New Roman" w:cs="Times New Roman"/>
          <w:sz w:val="28"/>
          <w:szCs w:val="28"/>
        </w:rPr>
        <w:t xml:space="preserve"> настоящего Кодекса.</w:t>
      </w:r>
    </w:p>
    <w:p w14:paraId="797BA5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на основании договоров комиссии, поручения или иных аналогичных гражданско-правовых договоров для отсчета срока, установленного настоящим пунктом, днем отгрузки товаров признается дата отгрузки товаров комиссионером, поверенным или иным аналогичным лицом покупателю.</w:t>
      </w:r>
    </w:p>
    <w:p w14:paraId="1789E750" w14:textId="77777777" w:rsidR="003320FE" w:rsidRPr="008522E9" w:rsidRDefault="003320FE">
      <w:pPr>
        <w:pStyle w:val="ConsPlusTitlePage"/>
        <w:rPr>
          <w:rFonts w:ascii="Times New Roman" w:hAnsi="Times New Roman" w:cs="Times New Roman"/>
          <w:sz w:val="28"/>
          <w:szCs w:val="28"/>
        </w:rPr>
      </w:pPr>
    </w:p>
    <w:p w14:paraId="207BB59E"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181" w:name="P1685"/>
      <w:bookmarkEnd w:id="181"/>
      <w:r w:rsidRPr="008522E9">
        <w:rPr>
          <w:rFonts w:ascii="Times New Roman" w:hAnsi="Times New Roman" w:cs="Times New Roman"/>
          <w:b/>
          <w:sz w:val="28"/>
          <w:szCs w:val="28"/>
        </w:rPr>
        <w:t>Статья 125. Порядок документального подтверждения вывоза за пределы Республики Беларусь товаров, произведенных из давальческого сырья (материалов)</w:t>
      </w:r>
    </w:p>
    <w:p w14:paraId="44F321CD" w14:textId="77777777" w:rsidR="003320FE" w:rsidRPr="008522E9" w:rsidRDefault="003320FE">
      <w:pPr>
        <w:pStyle w:val="ConsPlusTitlePage"/>
        <w:rPr>
          <w:rFonts w:ascii="Times New Roman" w:hAnsi="Times New Roman" w:cs="Times New Roman"/>
          <w:sz w:val="28"/>
          <w:szCs w:val="28"/>
        </w:rPr>
      </w:pPr>
    </w:p>
    <w:p w14:paraId="3E64802D" w14:textId="77777777" w:rsidR="003320FE" w:rsidRPr="008522E9" w:rsidRDefault="003320FE">
      <w:pPr>
        <w:pStyle w:val="ConsPlusTitlePage"/>
        <w:ind w:firstLine="540"/>
        <w:jc w:val="both"/>
        <w:rPr>
          <w:rFonts w:ascii="Times New Roman" w:hAnsi="Times New Roman" w:cs="Times New Roman"/>
          <w:sz w:val="28"/>
          <w:szCs w:val="28"/>
        </w:rPr>
      </w:pPr>
      <w:bookmarkStart w:id="182" w:name="P1687"/>
      <w:bookmarkEnd w:id="182"/>
      <w:r w:rsidRPr="008522E9">
        <w:rPr>
          <w:rFonts w:ascii="Times New Roman" w:hAnsi="Times New Roman" w:cs="Times New Roman"/>
          <w:sz w:val="28"/>
          <w:szCs w:val="28"/>
        </w:rPr>
        <w:t>1. Основанием для применения ставки налога на добавленную стоимость в размере ноль (0) процентов при реализации экспортируемых работ по производству товаров из давальческого сырья (материалов) является наличие у плательщика следующих документов:</w:t>
      </w:r>
    </w:p>
    <w:p w14:paraId="30961B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договора (контракта), заключенного с иностранными организацией или физическим лицом;</w:t>
      </w:r>
    </w:p>
    <w:p w14:paraId="09B794C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документов, подтверждающих выполнение плательщиком этих работ собственными силами (полностью или частично) для иностранных организации или физического лица;</w:t>
      </w:r>
    </w:p>
    <w:p w14:paraId="62D33F3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 в случае привлечения плательщиком белорусских подрядчиков для выполнения экспортируемых работ по производству товаров из давальческого </w:t>
      </w:r>
      <w:r w:rsidRPr="008522E9">
        <w:rPr>
          <w:rFonts w:ascii="Times New Roman" w:hAnsi="Times New Roman" w:cs="Times New Roman"/>
          <w:sz w:val="28"/>
          <w:szCs w:val="28"/>
        </w:rPr>
        <w:lastRenderedPageBreak/>
        <w:t>сырья (материалов):</w:t>
      </w:r>
    </w:p>
    <w:p w14:paraId="5D2C8E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1.3.1. договора подряда, заключенного плательщиком с белорусским подрядчиком;</w:t>
      </w:r>
    </w:p>
    <w:p w14:paraId="116296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1.3.2. документов, подтверждающих выполнение работ белорусским подрядчиком по производству товаров из давальческого сырья (материалов);</w:t>
      </w:r>
    </w:p>
    <w:p w14:paraId="0E4667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 в случае вывоза товаров, произведенных из давальческого сырья (материалов), в государства, не являющиеся членами Евразийского экономического союза:</w:t>
      </w:r>
    </w:p>
    <w:p w14:paraId="3E0B2C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1.4.1. подтверждения о вывозе товаров за пределы территории Республики Беларусь в случае декларирования таможенным органам товаров в письменной форме.</w:t>
      </w:r>
    </w:p>
    <w:p w14:paraId="4DB712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Подтверждение о вывозе товаров за пределы территории Республики Беларусь в таком случае выдается таможенными органами и представляется в налоговый орган плательщиком в порядке, установленном </w:t>
      </w:r>
      <w:hyperlink w:anchor="P1596">
        <w:r w:rsidRPr="008522E9">
          <w:rPr>
            <w:rFonts w:ascii="Times New Roman" w:hAnsi="Times New Roman" w:cs="Times New Roman"/>
            <w:sz w:val="28"/>
            <w:szCs w:val="28"/>
          </w:rPr>
          <w:t>подпунктом 1.2 пункта 1 статьи 123</w:t>
        </w:r>
      </w:hyperlink>
      <w:r w:rsidRPr="008522E9">
        <w:rPr>
          <w:rFonts w:ascii="Times New Roman" w:hAnsi="Times New Roman" w:cs="Times New Roman"/>
          <w:sz w:val="28"/>
          <w:szCs w:val="28"/>
        </w:rPr>
        <w:t xml:space="preserve"> настоящего Кодекса;</w:t>
      </w:r>
    </w:p>
    <w:p w14:paraId="035076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1.4.2. информации о подтверждении вывоза товаров за пределы территории Республики Беларусь в случае декларирования таможенным органам товаров в виде электронного </w:t>
      </w:r>
      <w:hyperlink r:id="rId136">
        <w:r w:rsidRPr="008522E9">
          <w:rPr>
            <w:rFonts w:ascii="Times New Roman" w:hAnsi="Times New Roman" w:cs="Times New Roman"/>
            <w:sz w:val="28"/>
            <w:szCs w:val="28"/>
          </w:rPr>
          <w:t>документа</w:t>
        </w:r>
      </w:hyperlink>
      <w:r w:rsidRPr="008522E9">
        <w:rPr>
          <w:rFonts w:ascii="Times New Roman" w:hAnsi="Times New Roman" w:cs="Times New Roman"/>
          <w:sz w:val="28"/>
          <w:szCs w:val="28"/>
        </w:rPr>
        <w:t>.</w:t>
      </w:r>
    </w:p>
    <w:p w14:paraId="40E6C7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Информация о подтверждении вывоза товаров за пределы территории Республики Беларусь в таком случае представляется плательщиком в налоговый орган в порядке, установленном </w:t>
      </w:r>
      <w:hyperlink w:anchor="P1600">
        <w:r w:rsidRPr="008522E9">
          <w:rPr>
            <w:rFonts w:ascii="Times New Roman" w:hAnsi="Times New Roman" w:cs="Times New Roman"/>
            <w:sz w:val="28"/>
            <w:szCs w:val="28"/>
          </w:rPr>
          <w:t>подпунктом 1.3 пункта 1 статьи 123</w:t>
        </w:r>
      </w:hyperlink>
      <w:r w:rsidRPr="008522E9">
        <w:rPr>
          <w:rFonts w:ascii="Times New Roman" w:hAnsi="Times New Roman" w:cs="Times New Roman"/>
          <w:sz w:val="28"/>
          <w:szCs w:val="28"/>
        </w:rPr>
        <w:t xml:space="preserve"> настоящего Кодекса;</w:t>
      </w:r>
    </w:p>
    <w:p w14:paraId="707CCFD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 в случае вывоза товаров, произведенных из давальческого сырья (материалов), в государства - члены Евразийского экономического союза:</w:t>
      </w:r>
    </w:p>
    <w:p w14:paraId="7F3DC9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1.5.1. транспортных (товаросопроводительных) документов, подтверждающих перемещение товаров, произведенных из давальческого сырья (материалов), с территории Республики Беларусь на территорию государств - членов Евразийского экономического союза;</w:t>
      </w:r>
    </w:p>
    <w:p w14:paraId="0074FE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1.5.2. заявления о ввозе товаров и уплате косвенных налогов, составленного по </w:t>
      </w:r>
      <w:hyperlink r:id="rId137">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утвержденной международным договором Республики Беларусь, с отметкой налогового органа государства - члена Евразийского экономического союза, на территорию которого ввезены товары, об уплате косвенных налогов (освобождении от налогообложения или ином порядке исполнения налоговых обязательств) (далее в настоящей статье - заявление о ввозе товаров) либо перечня заявлений о ввозе товаров и уплате косвенных налогов.</w:t>
      </w:r>
    </w:p>
    <w:p w14:paraId="2343BE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Заявление о ввозе товаров либо </w:t>
      </w:r>
      <w:hyperlink r:id="rId138">
        <w:r w:rsidRPr="008522E9">
          <w:rPr>
            <w:rFonts w:ascii="Times New Roman" w:hAnsi="Times New Roman" w:cs="Times New Roman"/>
            <w:sz w:val="28"/>
            <w:szCs w:val="28"/>
          </w:rPr>
          <w:t>перечень</w:t>
        </w:r>
      </w:hyperlink>
      <w:r w:rsidRPr="008522E9">
        <w:rPr>
          <w:rFonts w:ascii="Times New Roman" w:hAnsi="Times New Roman" w:cs="Times New Roman"/>
          <w:sz w:val="28"/>
          <w:szCs w:val="28"/>
        </w:rPr>
        <w:t xml:space="preserve"> заявлений о ввозе товаров и уплате косвенных налогов представляется плательщиком в налоговый орган по месту </w:t>
      </w:r>
      <w:r w:rsidRPr="008522E9">
        <w:rPr>
          <w:rFonts w:ascii="Times New Roman" w:hAnsi="Times New Roman" w:cs="Times New Roman"/>
          <w:sz w:val="28"/>
          <w:szCs w:val="28"/>
        </w:rPr>
        <w:lastRenderedPageBreak/>
        <w:t>постановки на учет одновременно с налоговой декларацией (расчетом) по налогу на добавленную стоимость.</w:t>
      </w:r>
    </w:p>
    <w:p w14:paraId="78F3C70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вывоза товаров, произведенных из давальческого сырья (материалов), в государства - члены Евразийского экономического союза и помещения их на территории государства - члена Евразийского экономического союза под таможенную процедуру свободной таможенной зоны либо под таможенную </w:t>
      </w:r>
      <w:hyperlink r:id="rId139">
        <w:r w:rsidRPr="008522E9">
          <w:rPr>
            <w:rFonts w:ascii="Times New Roman" w:hAnsi="Times New Roman" w:cs="Times New Roman"/>
            <w:sz w:val="28"/>
            <w:szCs w:val="28"/>
          </w:rPr>
          <w:t>процедуру</w:t>
        </w:r>
      </w:hyperlink>
      <w:r w:rsidRPr="008522E9">
        <w:rPr>
          <w:rFonts w:ascii="Times New Roman" w:hAnsi="Times New Roman" w:cs="Times New Roman"/>
          <w:sz w:val="28"/>
          <w:szCs w:val="28"/>
        </w:rPr>
        <w:t xml:space="preserve"> свободного склада плательщик вместо заявления о ввозе товаров (перечня заявлений о ввозе товаров и уплате косвенных налогов) представляет в налоговый орган по месту постановки на учет одновременно с налоговой декларацией (расчетом) по налогу на добавленную стоимость заверенную таможенным органом государства - члена Евразийского экономического союза копию таможенной декларации, в соответствии с которой товары, произведенные из давальческого сырья (материалов), помещены на территории государства - члена Евразийского экономического союза под таможенную процедуру свободной таможенной зоны либо под таможенную процедуру свободного склада.</w:t>
      </w:r>
    </w:p>
    <w:p w14:paraId="3B28306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Документальное подтверждение фактического вывоза товаров, произведенных из давальческого сырья (материалов), за пределы территории Республики Беларусь в соответствии с </w:t>
      </w:r>
      <w:hyperlink w:anchor="P1687">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производится в течение ста восьмидесяти календарных дней с даты:</w:t>
      </w:r>
    </w:p>
    <w:p w14:paraId="0FD5A6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выпуска товаров в соответствии с заявленной таможенной процедурой - в случае вывоза товаров, произведенных из давальческого сырья (материалов), в государства, не являющиеся членами Евразийского экономического союза;</w:t>
      </w:r>
    </w:p>
    <w:p w14:paraId="1256CB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отгрузки товаров - в случае вывоза товаров, произведенных из давальческого сырья (материалов), с территории Республики Беларусь на территорию государств - членов Евразийского экономического союза.</w:t>
      </w:r>
    </w:p>
    <w:p w14:paraId="26C9AB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этом отражение в налоговой декларации (расчете) по налогу на добавленную стоимость оборотов по реализации работ по производству товаров из давальческого сырья производится применительно к указанному сроку в порядке, установленном </w:t>
      </w:r>
      <w:hyperlink w:anchor="P1634">
        <w:r w:rsidRPr="008522E9">
          <w:rPr>
            <w:rFonts w:ascii="Times New Roman" w:hAnsi="Times New Roman" w:cs="Times New Roman"/>
            <w:sz w:val="28"/>
            <w:szCs w:val="28"/>
          </w:rPr>
          <w:t>подпунктами 5.1</w:t>
        </w:r>
      </w:hyperlink>
      <w:r w:rsidRPr="008522E9">
        <w:rPr>
          <w:rFonts w:ascii="Times New Roman" w:hAnsi="Times New Roman" w:cs="Times New Roman"/>
          <w:sz w:val="28"/>
          <w:szCs w:val="28"/>
        </w:rPr>
        <w:t xml:space="preserve"> - </w:t>
      </w:r>
      <w:hyperlink w:anchor="P1639">
        <w:r w:rsidRPr="008522E9">
          <w:rPr>
            <w:rFonts w:ascii="Times New Roman" w:hAnsi="Times New Roman" w:cs="Times New Roman"/>
            <w:sz w:val="28"/>
            <w:szCs w:val="28"/>
          </w:rPr>
          <w:t>5.4 пункта 5 статьи 123</w:t>
        </w:r>
      </w:hyperlink>
      <w:r w:rsidRPr="008522E9">
        <w:rPr>
          <w:rFonts w:ascii="Times New Roman" w:hAnsi="Times New Roman" w:cs="Times New Roman"/>
          <w:sz w:val="28"/>
          <w:szCs w:val="28"/>
        </w:rPr>
        <w:t xml:space="preserve"> настоящего Кодекса.</w:t>
      </w:r>
    </w:p>
    <w:p w14:paraId="21C3D664" w14:textId="77777777" w:rsidR="003320FE" w:rsidRPr="008522E9" w:rsidRDefault="003320FE">
      <w:pPr>
        <w:pStyle w:val="ConsPlusTitlePage"/>
        <w:rPr>
          <w:rFonts w:ascii="Times New Roman" w:hAnsi="Times New Roman" w:cs="Times New Roman"/>
          <w:sz w:val="28"/>
          <w:szCs w:val="28"/>
        </w:rPr>
      </w:pPr>
    </w:p>
    <w:p w14:paraId="71046BDA"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183" w:name="P1708"/>
      <w:bookmarkEnd w:id="183"/>
      <w:r w:rsidRPr="008522E9">
        <w:rPr>
          <w:rFonts w:ascii="Times New Roman" w:hAnsi="Times New Roman" w:cs="Times New Roman"/>
          <w:b/>
          <w:sz w:val="28"/>
          <w:szCs w:val="28"/>
        </w:rPr>
        <w:t>Статья 126. Порядок подтверждения обоснованности применения ставки налога на добавленную стоимость в размере ноль (0) процентов в отдельных случаях</w:t>
      </w:r>
    </w:p>
    <w:p w14:paraId="51AA8CDF" w14:textId="77777777" w:rsidR="003320FE" w:rsidRPr="008522E9" w:rsidRDefault="003320FE">
      <w:pPr>
        <w:pStyle w:val="ConsPlusTitlePage"/>
        <w:rPr>
          <w:rFonts w:ascii="Times New Roman" w:hAnsi="Times New Roman" w:cs="Times New Roman"/>
          <w:sz w:val="28"/>
          <w:szCs w:val="28"/>
        </w:rPr>
      </w:pPr>
    </w:p>
    <w:p w14:paraId="16EB1876"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 Основанием для применения ставки налога на добавленную стоимость в размере ноль (0) процентов при реализации указанных в </w:t>
      </w:r>
      <w:hyperlink w:anchor="P1456">
        <w:r w:rsidRPr="008522E9">
          <w:rPr>
            <w:rFonts w:ascii="Times New Roman" w:hAnsi="Times New Roman" w:cs="Times New Roman"/>
            <w:sz w:val="28"/>
            <w:szCs w:val="28"/>
          </w:rPr>
          <w:t>подпункте 1.4 пункта 1 статьи 122</w:t>
        </w:r>
      </w:hyperlink>
      <w:r w:rsidRPr="008522E9">
        <w:rPr>
          <w:rFonts w:ascii="Times New Roman" w:hAnsi="Times New Roman" w:cs="Times New Roman"/>
          <w:sz w:val="28"/>
          <w:szCs w:val="28"/>
        </w:rPr>
        <w:t xml:space="preserve"> настоящего Кодекса работ (услуг) по сопровождению, погрузке, перегрузке и иных подобных работ (услуг), непосредственно связанных с реализацией товаров, указанных в </w:t>
      </w:r>
      <w:hyperlink w:anchor="P1452">
        <w:r w:rsidRPr="008522E9">
          <w:rPr>
            <w:rFonts w:ascii="Times New Roman" w:hAnsi="Times New Roman" w:cs="Times New Roman"/>
            <w:sz w:val="28"/>
            <w:szCs w:val="28"/>
          </w:rPr>
          <w:t>подпунктах 1.1</w:t>
        </w:r>
      </w:hyperlink>
      <w:r w:rsidRPr="008522E9">
        <w:rPr>
          <w:rFonts w:ascii="Times New Roman" w:hAnsi="Times New Roman" w:cs="Times New Roman"/>
          <w:sz w:val="28"/>
          <w:szCs w:val="28"/>
        </w:rPr>
        <w:t xml:space="preserve"> и </w:t>
      </w:r>
      <w:hyperlink w:anchor="P1453">
        <w:r w:rsidRPr="008522E9">
          <w:rPr>
            <w:rFonts w:ascii="Times New Roman" w:hAnsi="Times New Roman" w:cs="Times New Roman"/>
            <w:sz w:val="28"/>
            <w:szCs w:val="28"/>
          </w:rPr>
          <w:t>1.2 пункта 1 статьи 122</w:t>
        </w:r>
      </w:hyperlink>
      <w:r w:rsidRPr="008522E9">
        <w:rPr>
          <w:rFonts w:ascii="Times New Roman" w:hAnsi="Times New Roman" w:cs="Times New Roman"/>
          <w:sz w:val="28"/>
          <w:szCs w:val="28"/>
        </w:rPr>
        <w:t xml:space="preserve"> </w:t>
      </w:r>
      <w:r w:rsidRPr="008522E9">
        <w:rPr>
          <w:rFonts w:ascii="Times New Roman" w:hAnsi="Times New Roman" w:cs="Times New Roman"/>
          <w:sz w:val="28"/>
          <w:szCs w:val="28"/>
        </w:rPr>
        <w:lastRenderedPageBreak/>
        <w:t>настоящего Кодекса, является представление плательщиком в налоговый орган по месту его постановки на учет копий следующих документов:</w:t>
      </w:r>
    </w:p>
    <w:p w14:paraId="54162B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договоров (контрактов) на выполнение (оказание) указанных работ (услуг), заключенных как с иностранными, так и с белорусскими организациями;</w:t>
      </w:r>
    </w:p>
    <w:p w14:paraId="7189F6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документов, подтверждающих выполнение (оказание) этих работ (услуг), с указанием в них:</w:t>
      </w:r>
    </w:p>
    <w:p w14:paraId="54BA19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реквизитов декларации на товары, выпущенные в соответствии с заявленной таможенной процедурой экспорта, даты разрешения на убытие товаров за пределы таможенной территории Республики Беларусь (при осуществлении декларирования таможенным органам товаров в виде электронного </w:t>
      </w:r>
      <w:hyperlink r:id="rId140">
        <w:r w:rsidRPr="008522E9">
          <w:rPr>
            <w:rFonts w:ascii="Times New Roman" w:hAnsi="Times New Roman" w:cs="Times New Roman"/>
            <w:sz w:val="28"/>
            <w:szCs w:val="28"/>
          </w:rPr>
          <w:t>документа</w:t>
        </w:r>
      </w:hyperlink>
      <w:r w:rsidRPr="008522E9">
        <w:rPr>
          <w:rFonts w:ascii="Times New Roman" w:hAnsi="Times New Roman" w:cs="Times New Roman"/>
          <w:sz w:val="28"/>
          <w:szCs w:val="28"/>
        </w:rPr>
        <w:t>);</w:t>
      </w:r>
    </w:p>
    <w:p w14:paraId="02639D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проставления таможенным органом на декларации на товары отметки "Товар вывезен", заверенной личной номерной печатью должностного лица таможенного органа (при осуществлении декларирования таможенным органам товаров в письменной форме);</w:t>
      </w:r>
    </w:p>
    <w:p w14:paraId="4298314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реквизитов транспортных (товаросопроводительных) документов о перевозке вывозимых товаров на территорию государств - членов Евразийского экономического союза (в отношении товаров, вывозимых на территорию государств - членов Евразийского экономического союза).</w:t>
      </w:r>
    </w:p>
    <w:p w14:paraId="101807BF"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2. К экспортируемым транспортным услугам, облагаемым налогом на добавленную стоимость по ставке в размере ноль (0) процентов, относятся:</w:t>
      </w:r>
    </w:p>
    <w:p w14:paraId="04EDE0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транспортно-экспедиционные услуги, которые обязуется выполнить и (или) организовать выполнение экспедитор на основании договора транспортной экспедиции с клиентом (грузоотправителем, грузополучателем или экспедитором - в случае, если экспедитор привлекает другого экспедитора, а также иным лицом, имеющим право распоряжаться грузом), если такие услуги связаны с организацией и (или) обеспечением международной перевозки грузов одним или несколькими видами транспорта по маршрутам, указанным в </w:t>
      </w:r>
      <w:hyperlink w:anchor="P1723">
        <w:r w:rsidRPr="008522E9">
          <w:rPr>
            <w:rFonts w:ascii="Times New Roman" w:hAnsi="Times New Roman" w:cs="Times New Roman"/>
            <w:sz w:val="28"/>
            <w:szCs w:val="28"/>
          </w:rPr>
          <w:t>абзаце третьем</w:t>
        </w:r>
      </w:hyperlink>
      <w:r w:rsidRPr="008522E9">
        <w:rPr>
          <w:rFonts w:ascii="Times New Roman" w:hAnsi="Times New Roman" w:cs="Times New Roman"/>
          <w:sz w:val="28"/>
          <w:szCs w:val="28"/>
        </w:rPr>
        <w:t xml:space="preserve"> настоящей части. Для целей настоящего абзаца к грузам относятся также единицы порожнего железнодорожного подвижного состава и контейнеры, в том числе загружаемые грузами;</w:t>
      </w:r>
    </w:p>
    <w:p w14:paraId="4E7F1305"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84" w:name="P1723"/>
      <w:bookmarkEnd w:id="184"/>
      <w:r w:rsidRPr="008522E9">
        <w:rPr>
          <w:rFonts w:ascii="Times New Roman" w:hAnsi="Times New Roman" w:cs="Times New Roman"/>
          <w:sz w:val="28"/>
          <w:szCs w:val="28"/>
        </w:rPr>
        <w:t xml:space="preserve">услуги по международной перевозке грузов, пассажиров и багажа автомобильным, воздушным, железнодорожным, морским, внутренним водным и другими видами транспорта (комбинацией этих видов транспорта), </w:t>
      </w:r>
      <w:proofErr w:type="spellStart"/>
      <w:r w:rsidRPr="008522E9">
        <w:rPr>
          <w:rFonts w:ascii="Times New Roman" w:hAnsi="Times New Roman" w:cs="Times New Roman"/>
          <w:sz w:val="28"/>
          <w:szCs w:val="28"/>
        </w:rPr>
        <w:t>грузобагажа</w:t>
      </w:r>
      <w:proofErr w:type="spellEnd"/>
      <w:r w:rsidRPr="008522E9">
        <w:rPr>
          <w:rFonts w:ascii="Times New Roman" w:hAnsi="Times New Roman" w:cs="Times New Roman"/>
          <w:sz w:val="28"/>
          <w:szCs w:val="28"/>
        </w:rPr>
        <w:t xml:space="preserve"> железнодорожным транспортом за пределы либо за пределами Республики Беларусь, из-за ее пределов, а также транзитом через территорию Республики Беларусь, включая частичное оказание этих услуг на ее территории;</w:t>
      </w:r>
    </w:p>
    <w:p w14:paraId="7C098A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услуги по автомобильной перевозке грузов за пределами Республики Беларусь, которая начинается и заканчивается на территории одного и того же </w:t>
      </w:r>
      <w:r w:rsidRPr="008522E9">
        <w:rPr>
          <w:rFonts w:ascii="Times New Roman" w:hAnsi="Times New Roman" w:cs="Times New Roman"/>
          <w:sz w:val="28"/>
          <w:szCs w:val="28"/>
        </w:rPr>
        <w:lastRenderedPageBreak/>
        <w:t>государства - члена Евразийского экономического союза (далее в настоящем пункте - услуги по каботажной автомобильной перевозке грузов).</w:t>
      </w:r>
    </w:p>
    <w:p w14:paraId="500089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Услуги по международной автомобильной перевозке грузов за пределы Республики Беларусь, из-за ее пределов, оказанные в той части указанных маршрутов, которая начинается и заканчивается на территории Республики Беларусь, относятся также к экспортируемым транспортным услугам, облагаемым налогом на добавленную стоимость по ставке в размере ноль (0) процентов, если соблюдаются в совокупности следующие условия:</w:t>
      </w:r>
    </w:p>
    <w:p w14:paraId="3FB03DD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85" w:name="P1728"/>
      <w:bookmarkEnd w:id="185"/>
      <w:r w:rsidRPr="008522E9">
        <w:rPr>
          <w:rFonts w:ascii="Times New Roman" w:hAnsi="Times New Roman" w:cs="Times New Roman"/>
          <w:sz w:val="28"/>
          <w:szCs w:val="28"/>
        </w:rPr>
        <w:t>место принятия (доставки) груза расположено на территории Европейского союза либо маршрут следования груза проходит транзитом по территории Европейского союза;</w:t>
      </w:r>
    </w:p>
    <w:p w14:paraId="674083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заявка заказчика, договор, заказ-поручение или другой аналогичный документ содержит указание маршрута международной автомобильной перевозки груза и его соответствующей части по территории Республики Беларусь;</w:t>
      </w:r>
    </w:p>
    <w:p w14:paraId="30F9C4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грузовой автомобиль или седельный тягач следовал в специально установленные </w:t>
      </w:r>
      <w:hyperlink r:id="rId141">
        <w:r w:rsidRPr="008522E9">
          <w:rPr>
            <w:rFonts w:ascii="Times New Roman" w:hAnsi="Times New Roman" w:cs="Times New Roman"/>
            <w:sz w:val="28"/>
            <w:szCs w:val="28"/>
          </w:rPr>
          <w:t>места</w:t>
        </w:r>
      </w:hyperlink>
      <w:r w:rsidRPr="008522E9">
        <w:rPr>
          <w:rFonts w:ascii="Times New Roman" w:hAnsi="Times New Roman" w:cs="Times New Roman"/>
          <w:sz w:val="28"/>
          <w:szCs w:val="28"/>
        </w:rPr>
        <w:t xml:space="preserve"> (из специально установленных мест), определенные (определенных) Советом Министров Республики Беларусь, для совершения грузовых операций и (или) перецепки этих транспортных средств;</w:t>
      </w:r>
    </w:p>
    <w:p w14:paraId="78F6AC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услуга по международной автомобильной перевозке груза в части перевозки груза по территории Республики Беларусь оказана юридическими лицами Республики Беларусь, имеющими в соответствии с законодательством право на выполнение международных автомобильных перевозок грузов и попавшими под действие введенных иностранными государствами и (или) объединениями государств запретительных, ограничительных и (или) иных аналогичных мер;</w:t>
      </w:r>
    </w:p>
    <w:p w14:paraId="3C9ECE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международная автомобильная перевозка груза осуществлена последовательно несколькими перевозчиками и оформлена единым международным товарно-транспортным документом;</w:t>
      </w:r>
    </w:p>
    <w:p w14:paraId="3BED4F61"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186" w:name="P1736"/>
      <w:bookmarkEnd w:id="186"/>
      <w:r w:rsidRPr="008522E9">
        <w:rPr>
          <w:rFonts w:ascii="Times New Roman" w:hAnsi="Times New Roman" w:cs="Times New Roman"/>
          <w:sz w:val="28"/>
          <w:szCs w:val="28"/>
        </w:rPr>
        <w:t>оформленный единый международный товарно-транспортный документ (его копия) содержит в том числе реквизиты последующего перевозчика, дату получения груза грузополучателем или иным уполномоченным на получение груза лицом, удостоверенную им при завершении международной автомобильной перевозки груза. Для целей настоящего абзаца под иным уполномоченным на получение груза лицом понимается также лицо, местонахождение которого соответствует месту разгрузки груза, указанному в графе "Место разгрузки груза" единого международного товарно-транспортного документа.</w:t>
      </w:r>
    </w:p>
    <w:p w14:paraId="09CF4B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Услуги по международной автомобильной перевозке грузов через территорию Республики Беларусь на территорию (с территории) другого </w:t>
      </w:r>
      <w:r w:rsidRPr="008522E9">
        <w:rPr>
          <w:rFonts w:ascii="Times New Roman" w:hAnsi="Times New Roman" w:cs="Times New Roman"/>
          <w:sz w:val="28"/>
          <w:szCs w:val="28"/>
        </w:rPr>
        <w:lastRenderedPageBreak/>
        <w:t xml:space="preserve">государства, оказанные в той части указанного маршрута, которая начинается и заканчивается на территории Республики Беларусь, относятся также к экспортируемым транспортным услугам, облагаемым налогом на добавленную стоимость по ставке в размере ноль (0) процентов, если соблюдаются в совокупности условия </w:t>
      </w:r>
      <w:hyperlink w:anchor="P1728">
        <w:r w:rsidRPr="008522E9">
          <w:rPr>
            <w:rFonts w:ascii="Times New Roman" w:hAnsi="Times New Roman" w:cs="Times New Roman"/>
            <w:sz w:val="28"/>
            <w:szCs w:val="28"/>
          </w:rPr>
          <w:t>абзацев второго</w:t>
        </w:r>
      </w:hyperlink>
      <w:r w:rsidRPr="008522E9">
        <w:rPr>
          <w:rFonts w:ascii="Times New Roman" w:hAnsi="Times New Roman" w:cs="Times New Roman"/>
          <w:sz w:val="28"/>
          <w:szCs w:val="28"/>
        </w:rPr>
        <w:t xml:space="preserve"> - </w:t>
      </w:r>
      <w:hyperlink w:anchor="P1736">
        <w:r w:rsidRPr="008522E9">
          <w:rPr>
            <w:rFonts w:ascii="Times New Roman" w:hAnsi="Times New Roman" w:cs="Times New Roman"/>
            <w:sz w:val="28"/>
            <w:szCs w:val="28"/>
          </w:rPr>
          <w:t>седьмого части второй</w:t>
        </w:r>
      </w:hyperlink>
      <w:r w:rsidRPr="008522E9">
        <w:rPr>
          <w:rFonts w:ascii="Times New Roman" w:hAnsi="Times New Roman" w:cs="Times New Roman"/>
          <w:sz w:val="28"/>
          <w:szCs w:val="28"/>
        </w:rPr>
        <w:t xml:space="preserve"> настоящего пункта.</w:t>
      </w:r>
    </w:p>
    <w:p w14:paraId="20B789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экспортируемым транспортным услугам не относятся:</w:t>
      </w:r>
    </w:p>
    <w:p w14:paraId="3C3249C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агентские (посреднические) услуги по оформлению и (или) реализации билетов на проезд пассажиров, на основании которых оказываются экспортируемые транспортные услуги;</w:t>
      </w:r>
    </w:p>
    <w:p w14:paraId="7045D9A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услуги, не предусмотренные договором транспортной экспедиции и не подлежащие (подлежащие) возмещению экспедитору клиентом, а также услуги, предусмотренные договором транспортной экспедиции и не подлежащие возмещению экспедитору клиентом. Положения настоящего абзаца распространяются также на случаи, когда в соответствии с договором транспортной экспедиции обязанности экспедитора исполняются перевозчиком.</w:t>
      </w:r>
    </w:p>
    <w:p w14:paraId="42BB74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экспортируемым транспортно-экспедиционным услугам не относятся оказываемые по отдельно заключенному договору, не предусматривающему организацию и (или) обеспечение международной перевозки груза:</w:t>
      </w:r>
    </w:p>
    <w:p w14:paraId="2C647EB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вспомогательные транспортные услуги, классифицируемые в соответствии с общегосударственным классификатором Республики Беларусь ОКРБ 007-2012 "Классификатор продукции по видам экономической деятельности" в категории </w:t>
      </w:r>
      <w:hyperlink r:id="rId142">
        <w:r w:rsidRPr="008522E9">
          <w:rPr>
            <w:rFonts w:ascii="Times New Roman" w:hAnsi="Times New Roman" w:cs="Times New Roman"/>
            <w:sz w:val="28"/>
            <w:szCs w:val="28"/>
          </w:rPr>
          <w:t>52.29.20.100</w:t>
        </w:r>
      </w:hyperlink>
      <w:r w:rsidRPr="008522E9">
        <w:rPr>
          <w:rFonts w:ascii="Times New Roman" w:hAnsi="Times New Roman" w:cs="Times New Roman"/>
          <w:sz w:val="28"/>
          <w:szCs w:val="28"/>
        </w:rPr>
        <w:t>;</w:t>
      </w:r>
    </w:p>
    <w:p w14:paraId="265F392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консультационные услуги по вопросам организации международных перевозок грузов, информационные услуги, связанные с международной перевозкой грузов;</w:t>
      </w:r>
    </w:p>
    <w:p w14:paraId="2E2090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услуги по хранению грузов.</w:t>
      </w:r>
    </w:p>
    <w:p w14:paraId="4917674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Экспортируемые транспортные услуги облагаются налогом на добавленную стоимость по ставке в размере ноль (0) процентов при оформлении их международными транспортными (товарно-транспортными) документами либо иными международными документами. Данное положение:</w:t>
      </w:r>
    </w:p>
    <w:p w14:paraId="21E31E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распространяется также на оформленные бланками международного и межгосударственного сообщения услуги, оказываемые по перевозке грузов железнодорожным транспортом, следующим назначением на станции (порты) иностранных государств;</w:t>
      </w:r>
    </w:p>
    <w:p w14:paraId="2108EA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распространяется на услуги по каботажной автомобильной перевозке грузов.</w:t>
      </w:r>
    </w:p>
    <w:p w14:paraId="0B4D8C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Услуги по каботажной автомобильной перевозке грузов облагаются налогом на добавленную стоимость по ставке в размере ноль (0) процентов, если соблюдаются в совокупности следующие условия:</w:t>
      </w:r>
    </w:p>
    <w:p w14:paraId="390FC2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такая перевозка оформлена транспортным (товарно-транспортным) документом либо иным документом, согласно которому место погрузки (отправления) и место выгрузки (доставки) груза находятся на территории одного и того же государства - члена Евразийского экономического союза;</w:t>
      </w:r>
    </w:p>
    <w:p w14:paraId="2C9FD15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такая перевозка выполнена в соответствии с международным договором, в том числе составляющим право Евразийского экономического союза.</w:t>
      </w:r>
    </w:p>
    <w:p w14:paraId="5C81FA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 международными транспортными документами при выполнении автомобильной перевозки пассажиров в регулярном сообщении признаются:</w:t>
      </w:r>
    </w:p>
    <w:p w14:paraId="0169C883"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143">
        <w:r w:rsidR="003320FE" w:rsidRPr="008522E9">
          <w:rPr>
            <w:rFonts w:ascii="Times New Roman" w:hAnsi="Times New Roman" w:cs="Times New Roman"/>
            <w:sz w:val="28"/>
            <w:szCs w:val="28"/>
          </w:rPr>
          <w:t>разрешение</w:t>
        </w:r>
      </w:hyperlink>
      <w:r w:rsidR="003320FE" w:rsidRPr="008522E9">
        <w:rPr>
          <w:rFonts w:ascii="Times New Roman" w:hAnsi="Times New Roman" w:cs="Times New Roman"/>
          <w:sz w:val="28"/>
          <w:szCs w:val="28"/>
        </w:rPr>
        <w:t xml:space="preserve"> на выполнение международных автомобильных перевозок пассажиров в регулярном сообщении, выдаваемое государственным учреждением "Транспортная инспекция Министерства транспорта и коммуникаций Республики Беларусь";</w:t>
      </w:r>
    </w:p>
    <w:p w14:paraId="2FD3DCC5"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расписание движения транспортных средств по маршруту международных автомобильных перевозок пассажиров в регулярном сообщении, утвержденное Министерством транспорта и коммуникаций.</w:t>
      </w:r>
    </w:p>
    <w:p w14:paraId="5A2E76B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государственным объединением "Белорусская железная дорога" экспортируемых транспортных услуг по перевозке пассажиров, багажа, </w:t>
      </w:r>
      <w:proofErr w:type="spellStart"/>
      <w:r w:rsidRPr="008522E9">
        <w:rPr>
          <w:rFonts w:ascii="Times New Roman" w:hAnsi="Times New Roman" w:cs="Times New Roman"/>
          <w:sz w:val="28"/>
          <w:szCs w:val="28"/>
        </w:rPr>
        <w:t>грузобагажа</w:t>
      </w:r>
      <w:proofErr w:type="spellEnd"/>
      <w:r w:rsidRPr="008522E9">
        <w:rPr>
          <w:rFonts w:ascii="Times New Roman" w:hAnsi="Times New Roman" w:cs="Times New Roman"/>
          <w:sz w:val="28"/>
          <w:szCs w:val="28"/>
        </w:rPr>
        <w:t xml:space="preserve"> железнодорожным транспортом международными транспортными документами признаются бухгалтерские выписки (платежные (сальдовые) ведомости), предусмотренные договорами, заключенными государственным объединением "Белорусская железная дорога" с организациями железнодорожного транспорта общего пользования иностранных государств.</w:t>
      </w:r>
    </w:p>
    <w:p w14:paraId="438C40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применения ставки налога на добавленную стоимость в размере ноль (0) процентов при реализации экспортируемых транспортных услуг является представление плательщиком в налоговый орган информации путем направления в установленном </w:t>
      </w:r>
      <w:hyperlink w:anchor="P2068">
        <w:r w:rsidRPr="008522E9">
          <w:rPr>
            <w:rFonts w:ascii="Times New Roman" w:hAnsi="Times New Roman" w:cs="Times New Roman"/>
            <w:sz w:val="28"/>
            <w:szCs w:val="28"/>
          </w:rPr>
          <w:t>статьей 131</w:t>
        </w:r>
      </w:hyperlink>
      <w:r w:rsidRPr="008522E9">
        <w:rPr>
          <w:rFonts w:ascii="Times New Roman" w:hAnsi="Times New Roman" w:cs="Times New Roman"/>
          <w:sz w:val="28"/>
          <w:szCs w:val="28"/>
        </w:rPr>
        <w:t xml:space="preserve"> настоящего Кодекса порядке электронного счета-фактуры с указанием в нем следующих сведений:</w:t>
      </w:r>
    </w:p>
    <w:p w14:paraId="768EF8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и номера договора, предусматривающего оказание экспортируемых транспортных услуг (для экспедиторов - даты и номера договора транспортной экспедиции);</w:t>
      </w:r>
    </w:p>
    <w:p w14:paraId="65EE53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даты и номера международного транспортного (товарно-транспортного) документа или иного международного документа (для экспедиторов - также даты и номера заявки (задания или иного документа)). В случае оказания услуг по каботажной автомобильной перевозке грузов требуется указание даты и номера </w:t>
      </w:r>
      <w:r w:rsidRPr="008522E9">
        <w:rPr>
          <w:rFonts w:ascii="Times New Roman" w:hAnsi="Times New Roman" w:cs="Times New Roman"/>
          <w:sz w:val="28"/>
          <w:szCs w:val="28"/>
        </w:rPr>
        <w:lastRenderedPageBreak/>
        <w:t>транспортного (товарно-транспортного) документа или иного документа, согласно которому место погрузки (отправления) и место выгрузки (доставки) груза находятся на территории одного и того же государства - члена Евразийского экономического союза;</w:t>
      </w:r>
    </w:p>
    <w:p w14:paraId="302FA3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маршрута перевозки грузов, пассажиров, багажа, </w:t>
      </w:r>
      <w:proofErr w:type="spellStart"/>
      <w:r w:rsidRPr="008522E9">
        <w:rPr>
          <w:rFonts w:ascii="Times New Roman" w:hAnsi="Times New Roman" w:cs="Times New Roman"/>
          <w:sz w:val="28"/>
          <w:szCs w:val="28"/>
        </w:rPr>
        <w:t>грузобагажа</w:t>
      </w:r>
      <w:proofErr w:type="spellEnd"/>
      <w:r w:rsidRPr="008522E9">
        <w:rPr>
          <w:rFonts w:ascii="Times New Roman" w:hAnsi="Times New Roman" w:cs="Times New Roman"/>
          <w:sz w:val="28"/>
          <w:szCs w:val="28"/>
        </w:rPr>
        <w:t xml:space="preserve"> (для экспедиторов - маршрута экспедирования грузов);</w:t>
      </w:r>
    </w:p>
    <w:p w14:paraId="2E8E2D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кода соответствующего вида экономической деятельности общегосударственного </w:t>
      </w:r>
      <w:hyperlink r:id="rId144">
        <w:r w:rsidRPr="008522E9">
          <w:rPr>
            <w:rFonts w:ascii="Times New Roman" w:hAnsi="Times New Roman" w:cs="Times New Roman"/>
            <w:sz w:val="28"/>
            <w:szCs w:val="28"/>
          </w:rPr>
          <w:t>классификатора</w:t>
        </w:r>
      </w:hyperlink>
      <w:r w:rsidRPr="008522E9">
        <w:rPr>
          <w:rFonts w:ascii="Times New Roman" w:hAnsi="Times New Roman" w:cs="Times New Roman"/>
          <w:sz w:val="28"/>
          <w:szCs w:val="28"/>
        </w:rPr>
        <w:t xml:space="preserve"> Республики Беларусь ОКРБ 005-2011 "Виды экономической деятельности".</w:t>
      </w:r>
    </w:p>
    <w:p w14:paraId="5787F5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 Основанием для применения ставки налога на добавленную стоимость в размере ноль (0) процентов при реализации работ (услуг) по ремонту, модернизации, переоборудованию, техническому обслуживанию воздушных судов, их компонентов (включая поверку и дефектацию), а также по ремонту, модернизации, переоборудованию единиц железнодорожного подвижного состава, выполняемых (оказываемых) для иностранных организаций или физических лиц, является наличие у плательщика следующих документов:</w:t>
      </w:r>
    </w:p>
    <w:p w14:paraId="15EA665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(контракта), заключенного с иностранными организацией или физическим лицом;</w:t>
      </w:r>
    </w:p>
    <w:p w14:paraId="5C64F0E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документов, подтверждающих выполнение (оказание) работ (услуг) по ремонту, модернизации, переоборудованию, техническому обслуживанию воздушных судов, их компонентов (включая поверку и дефектацию), а также по ремонту, модернизации, переоборудованию единиц железнодорожного подвижного состава;</w:t>
      </w:r>
    </w:p>
    <w:p w14:paraId="277B54F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87" w:name="P1775"/>
      <w:bookmarkEnd w:id="187"/>
      <w:r w:rsidRPr="008522E9">
        <w:rPr>
          <w:rFonts w:ascii="Times New Roman" w:hAnsi="Times New Roman" w:cs="Times New Roman"/>
          <w:sz w:val="28"/>
          <w:szCs w:val="28"/>
        </w:rPr>
        <w:t xml:space="preserve">реестра документов, подтверждающих выполнение (оказание) для иностранных организаций или физических лиц работ (услуг) по ремонту, модернизации, переоборудованию, техническому обслуживанию воздушных судов, их компонентов (включая поверку и дефектацию), а также по ремонту, модернизации, переоборудованию единиц железнодорожного подвижного состава, с указанием наименования таких работ (услуг) (заполняется в установленном </w:t>
      </w:r>
      <w:hyperlink r:id="rId145">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представляется плательщиком по установленной </w:t>
      </w:r>
      <w:hyperlink r:id="rId146">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в налоговый орган по месту его постановки на учет одновременно с налоговой декларацией (расчетом) по налогу на добавленную стоимость).</w:t>
      </w:r>
    </w:p>
    <w:p w14:paraId="417864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w:t>
      </w:r>
      <w:hyperlink w:anchor="P1467">
        <w:r w:rsidRPr="008522E9">
          <w:rPr>
            <w:rFonts w:ascii="Times New Roman" w:hAnsi="Times New Roman" w:cs="Times New Roman"/>
            <w:sz w:val="28"/>
            <w:szCs w:val="28"/>
          </w:rPr>
          <w:t>подпункта 1.6 пункта 1 статьи 122</w:t>
        </w:r>
      </w:hyperlink>
      <w:r w:rsidRPr="008522E9">
        <w:rPr>
          <w:rFonts w:ascii="Times New Roman" w:hAnsi="Times New Roman" w:cs="Times New Roman"/>
          <w:sz w:val="28"/>
          <w:szCs w:val="28"/>
        </w:rPr>
        <w:t xml:space="preserve"> настоящего Кодекса и настоящего пункта к единицам железнодорожного подвижного состава относятся отдельные объекты железнодорожного подвижного состава, указанные в </w:t>
      </w:r>
      <w:hyperlink w:anchor="P387">
        <w:r w:rsidRPr="008522E9">
          <w:rPr>
            <w:rFonts w:ascii="Times New Roman" w:hAnsi="Times New Roman" w:cs="Times New Roman"/>
            <w:sz w:val="28"/>
            <w:szCs w:val="28"/>
          </w:rPr>
          <w:t>пункте 3 статьи 117</w:t>
        </w:r>
      </w:hyperlink>
      <w:r w:rsidRPr="008522E9">
        <w:rPr>
          <w:rFonts w:ascii="Times New Roman" w:hAnsi="Times New Roman" w:cs="Times New Roman"/>
          <w:sz w:val="28"/>
          <w:szCs w:val="28"/>
        </w:rPr>
        <w:t xml:space="preserve"> настоящего Кодекса.</w:t>
      </w:r>
    </w:p>
    <w:p w14:paraId="42A6D16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88" w:name="P1777"/>
      <w:bookmarkEnd w:id="188"/>
      <w:r w:rsidRPr="008522E9">
        <w:rPr>
          <w:rFonts w:ascii="Times New Roman" w:hAnsi="Times New Roman" w:cs="Times New Roman"/>
          <w:sz w:val="28"/>
          <w:szCs w:val="28"/>
        </w:rPr>
        <w:t xml:space="preserve">Основанием для применения ставки налога на добавленную стоимость в размере ноль (0) процентов при реализации работ (услуг) по ремонту, модернизации, переоборудованию, техническому обслуживанию воздушных </w:t>
      </w:r>
      <w:r w:rsidRPr="008522E9">
        <w:rPr>
          <w:rFonts w:ascii="Times New Roman" w:hAnsi="Times New Roman" w:cs="Times New Roman"/>
          <w:sz w:val="28"/>
          <w:szCs w:val="28"/>
        </w:rPr>
        <w:lastRenderedPageBreak/>
        <w:t>судов, их компонентов (включая поверку и дефектацию), заказчиками которых выступают иностранные организации согласно договорам, заключенным ими с белорусскими организациями, осуществляющими организацию выполнения (оказания) таких работ (услуг), является наличие у плательщика следующих документов:</w:t>
      </w:r>
    </w:p>
    <w:p w14:paraId="14BC673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договора (контракта), заключенного с белорусской организацией, осуществляющей организацию выполнения (оказания) работ (услуг), указанных в </w:t>
      </w:r>
      <w:hyperlink w:anchor="P1777">
        <w:r w:rsidRPr="008522E9">
          <w:rPr>
            <w:rFonts w:ascii="Times New Roman" w:hAnsi="Times New Roman" w:cs="Times New Roman"/>
            <w:sz w:val="28"/>
            <w:szCs w:val="28"/>
          </w:rPr>
          <w:t>абзаце первом</w:t>
        </w:r>
      </w:hyperlink>
      <w:r w:rsidRPr="008522E9">
        <w:rPr>
          <w:rFonts w:ascii="Times New Roman" w:hAnsi="Times New Roman" w:cs="Times New Roman"/>
          <w:sz w:val="28"/>
          <w:szCs w:val="28"/>
        </w:rPr>
        <w:t xml:space="preserve"> настоящей части, и содержащего наименование иностранной организации, реквизиты заключенного с ней договора;</w:t>
      </w:r>
    </w:p>
    <w:p w14:paraId="1ACF5F3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документов, подтверждающих выполнение (оказание) работ (услуг), указанных в </w:t>
      </w:r>
      <w:hyperlink w:anchor="P1777">
        <w:r w:rsidRPr="008522E9">
          <w:rPr>
            <w:rFonts w:ascii="Times New Roman" w:hAnsi="Times New Roman" w:cs="Times New Roman"/>
            <w:sz w:val="28"/>
            <w:szCs w:val="28"/>
          </w:rPr>
          <w:t>абзаце первом</w:t>
        </w:r>
      </w:hyperlink>
      <w:r w:rsidRPr="008522E9">
        <w:rPr>
          <w:rFonts w:ascii="Times New Roman" w:hAnsi="Times New Roman" w:cs="Times New Roman"/>
          <w:sz w:val="28"/>
          <w:szCs w:val="28"/>
        </w:rPr>
        <w:t xml:space="preserve"> настоящей части;</w:t>
      </w:r>
    </w:p>
    <w:p w14:paraId="2083FB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реестра документов, указанного в </w:t>
      </w:r>
      <w:hyperlink w:anchor="P1775">
        <w:r w:rsidRPr="008522E9">
          <w:rPr>
            <w:rFonts w:ascii="Times New Roman" w:hAnsi="Times New Roman" w:cs="Times New Roman"/>
            <w:sz w:val="28"/>
            <w:szCs w:val="28"/>
          </w:rPr>
          <w:t>абзаце четвертом части первой</w:t>
        </w:r>
      </w:hyperlink>
      <w:r w:rsidRPr="008522E9">
        <w:rPr>
          <w:rFonts w:ascii="Times New Roman" w:hAnsi="Times New Roman" w:cs="Times New Roman"/>
          <w:sz w:val="28"/>
          <w:szCs w:val="28"/>
        </w:rPr>
        <w:t xml:space="preserve"> настоящего пункта (заполняется в установленном порядке и представляется плательщиком по установленной форме в налоговый орган по месту его постановки на учет одновременно с налоговой декларацией (расчетом) по налогу на добавленную стоимость).</w:t>
      </w:r>
    </w:p>
    <w:p w14:paraId="172752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Основанием для применения ставки налога на добавленную стоимость в размере ноль (0) процентов при реализации работ (услуг), указанных в </w:t>
      </w:r>
      <w:hyperlink w:anchor="P1471">
        <w:r w:rsidRPr="008522E9">
          <w:rPr>
            <w:rFonts w:ascii="Times New Roman" w:hAnsi="Times New Roman" w:cs="Times New Roman"/>
            <w:sz w:val="28"/>
            <w:szCs w:val="28"/>
          </w:rPr>
          <w:t>подпункте 1.7 пункта 1 статьи 122</w:t>
        </w:r>
      </w:hyperlink>
      <w:r w:rsidRPr="008522E9">
        <w:rPr>
          <w:rFonts w:ascii="Times New Roman" w:hAnsi="Times New Roman" w:cs="Times New Roman"/>
          <w:sz w:val="28"/>
          <w:szCs w:val="28"/>
        </w:rPr>
        <w:t xml:space="preserve"> настоящего Кодекса, является наличие у государственного объединения "Белорусская железная дорога" следующих документов:</w:t>
      </w:r>
    </w:p>
    <w:p w14:paraId="5A8230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(соглашения) с организациями железнодорожного транспорта общего пользования иностранных государств;</w:t>
      </w:r>
    </w:p>
    <w:p w14:paraId="4F8D8D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расчетной ведомости, составленной с организациями железнодорожного транспорта общего пользования иностранных государств;</w:t>
      </w:r>
    </w:p>
    <w:p w14:paraId="0489BA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поездной передаточной (вагонной) ведомости (при расчетах с организациями железнодорожного транспорта общего пользования сопредельных иностранных государств за услуги по предоставлению в пользование грузовых, рефрижераторных вагонов, контейнеров, тележек);</w:t>
      </w:r>
    </w:p>
    <w:p w14:paraId="32BEC3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журнала переставленных вагонов (при реализации работ (услуг) по перестановке пассажирских вагонов на тележки другой колеи);</w:t>
      </w:r>
    </w:p>
    <w:p w14:paraId="5B6281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маршрута машиниста (при реализации работ (услуг) по работе тягового железнодорожного подвижного состава и локомотивных бригад);</w:t>
      </w:r>
    </w:p>
    <w:p w14:paraId="34875A50"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147">
        <w:r w:rsidR="003320FE" w:rsidRPr="008522E9">
          <w:rPr>
            <w:rFonts w:ascii="Times New Roman" w:hAnsi="Times New Roman" w:cs="Times New Roman"/>
            <w:sz w:val="28"/>
            <w:szCs w:val="28"/>
          </w:rPr>
          <w:t>реестра</w:t>
        </w:r>
      </w:hyperlink>
      <w:r w:rsidR="003320FE" w:rsidRPr="008522E9">
        <w:rPr>
          <w:rFonts w:ascii="Times New Roman" w:hAnsi="Times New Roman" w:cs="Times New Roman"/>
          <w:sz w:val="28"/>
          <w:szCs w:val="28"/>
        </w:rPr>
        <w:t xml:space="preserve"> документов, подтверждающих выполнение (оказание) организациям железнодорожного транспорта общего пользования иностранных государств работ (услуг) по предоставлению в пользование вагонов, контейнеров, тележек, рефрижераторных вагонов, по перестановке пассажирских вагонов на колесные пары другой колеи, по работе тягового </w:t>
      </w:r>
      <w:r w:rsidR="003320FE" w:rsidRPr="008522E9">
        <w:rPr>
          <w:rFonts w:ascii="Times New Roman" w:hAnsi="Times New Roman" w:cs="Times New Roman"/>
          <w:sz w:val="28"/>
          <w:szCs w:val="28"/>
        </w:rPr>
        <w:lastRenderedPageBreak/>
        <w:t>железнодорожного подвижного состава и локомотивных бригад (заполняется в установленном порядке и представляется по установленной форме государственным объединением "Белорусская железная дорога" в налоговый орган по месту постановки на учет одновременно с налоговой декларацией (расчетом) по налогу на добавленную стоимость).</w:t>
      </w:r>
    </w:p>
    <w:p w14:paraId="740FDE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целей настоящего пункта к тяговому железнодорожному подвижному составу относятся виды железнодорожного подвижного состава, указанные в </w:t>
      </w:r>
      <w:hyperlink w:anchor="P1476">
        <w:r w:rsidRPr="008522E9">
          <w:rPr>
            <w:rFonts w:ascii="Times New Roman" w:hAnsi="Times New Roman" w:cs="Times New Roman"/>
            <w:sz w:val="28"/>
            <w:szCs w:val="28"/>
          </w:rPr>
          <w:t>части второй подпункта 1.7 пункта 1 статьи 122</w:t>
        </w:r>
      </w:hyperlink>
      <w:r w:rsidRPr="008522E9">
        <w:rPr>
          <w:rFonts w:ascii="Times New Roman" w:hAnsi="Times New Roman" w:cs="Times New Roman"/>
          <w:sz w:val="28"/>
          <w:szCs w:val="28"/>
        </w:rPr>
        <w:t xml:space="preserve"> настоящего Кодекса.</w:t>
      </w:r>
    </w:p>
    <w:p w14:paraId="18F7D4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Основанием для применения ставки налога на добавленную стоимость в размере ноль (0) процентов при реализации услуг, указанных в </w:t>
      </w:r>
      <w:hyperlink w:anchor="P1478">
        <w:r w:rsidRPr="008522E9">
          <w:rPr>
            <w:rFonts w:ascii="Times New Roman" w:hAnsi="Times New Roman" w:cs="Times New Roman"/>
            <w:sz w:val="28"/>
            <w:szCs w:val="28"/>
          </w:rPr>
          <w:t>подпункте 1.8 пункта 1 статьи 122</w:t>
        </w:r>
      </w:hyperlink>
      <w:r w:rsidRPr="008522E9">
        <w:rPr>
          <w:rFonts w:ascii="Times New Roman" w:hAnsi="Times New Roman" w:cs="Times New Roman"/>
          <w:sz w:val="28"/>
          <w:szCs w:val="28"/>
        </w:rPr>
        <w:t xml:space="preserve"> настоящего Кодекса, является наличие у плательщика следующих документов:</w:t>
      </w:r>
    </w:p>
    <w:p w14:paraId="76ACC7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(соглашения), на основании которого осуществляется оказание услуг;</w:t>
      </w:r>
    </w:p>
    <w:p w14:paraId="5D6E1DF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документов, подтверждающих оказание услуг;</w:t>
      </w:r>
    </w:p>
    <w:p w14:paraId="64815E6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реестра документов, подтверждающих оказание услуг по обслуживанию воздушных судов, выполняющих международные полеты и (или) международные воздушные перевозки, с указанием наименований таких услуг (заполняется в установленном </w:t>
      </w:r>
      <w:hyperlink r:id="rId148">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и представляется плательщиком по установленной </w:t>
      </w:r>
      <w:hyperlink r:id="rId149">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в налоговый орган по месту его постановки на учет одновременно с налоговой декларацией (расчетом) по налогу на добавленную стоимость).</w:t>
      </w:r>
    </w:p>
    <w:p w14:paraId="521094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 Основанием для применения ставки налога на добавленную стоимость в размере ноль (0) процентов при реализации бункерного топлива, указанного в </w:t>
      </w:r>
      <w:hyperlink w:anchor="P1479">
        <w:r w:rsidRPr="008522E9">
          <w:rPr>
            <w:rFonts w:ascii="Times New Roman" w:hAnsi="Times New Roman" w:cs="Times New Roman"/>
            <w:sz w:val="28"/>
            <w:szCs w:val="28"/>
          </w:rPr>
          <w:t>подпункте 1.9 пункта 1 статьи 122</w:t>
        </w:r>
      </w:hyperlink>
      <w:r w:rsidRPr="008522E9">
        <w:rPr>
          <w:rFonts w:ascii="Times New Roman" w:hAnsi="Times New Roman" w:cs="Times New Roman"/>
          <w:sz w:val="28"/>
          <w:szCs w:val="28"/>
        </w:rPr>
        <w:t xml:space="preserve"> настоящего Кодекса, является наличие у плательщика следующих документов:</w:t>
      </w:r>
    </w:p>
    <w:p w14:paraId="612D2D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6.1. договора с иностранной авиакомпанией, предусматривающего и (или) включающего реализацию бункерного топлива, - при осуществлении регулярных рейсов;</w:t>
      </w:r>
    </w:p>
    <w:p w14:paraId="1D43AB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6.2. заявки иностранной авиакомпании и (или) договора (соглашения) с иностранной авиакомпанией - при осуществлении нерегулярных рейсов.</w:t>
      </w:r>
    </w:p>
    <w:p w14:paraId="480BC28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этом в заявке должны быть указаны следующие сведения:</w:t>
      </w:r>
    </w:p>
    <w:p w14:paraId="0632B0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наименование авиакомпании с указанием иностранного государства, в котором она зарегистрирована;</w:t>
      </w:r>
    </w:p>
    <w:p w14:paraId="61B0AB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предполагаемое количество бункерного топлива, требуемого для заправки воздушного судна;</w:t>
      </w:r>
    </w:p>
    <w:p w14:paraId="51AE230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предполагаемой посадки воздушного судна.</w:t>
      </w:r>
    </w:p>
    <w:p w14:paraId="2081E17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При посадке иностранного воздушного судна вследствие форс-мажорных обстоятельств заявка, предусмотренная настоящим подпунктом, не заполняется.</w:t>
      </w:r>
    </w:p>
    <w:p w14:paraId="31B34E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пункта:</w:t>
      </w:r>
    </w:p>
    <w:p w14:paraId="46DC13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регулярным рейсом признается рейс воздушного судна, выполняемый по маршруту в соответствии с установленным расписанием;</w:t>
      </w:r>
    </w:p>
    <w:p w14:paraId="03D321F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нерегулярным рейсом признается рейс, не подпадающий под определение регулярного рейса;</w:t>
      </w:r>
    </w:p>
    <w:p w14:paraId="55CB48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6.3. требования на заправку иностранного воздушного судна, в котором должны быть указаны следующие сведения:</w:t>
      </w:r>
    </w:p>
    <w:p w14:paraId="72A027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наименование иностранной авиакомпании;</w:t>
      </w:r>
    </w:p>
    <w:p w14:paraId="051383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количество заправленного бункерного топлива;</w:t>
      </w:r>
    </w:p>
    <w:p w14:paraId="58A639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заправки иностранного воздушного судна;</w:t>
      </w:r>
    </w:p>
    <w:p w14:paraId="7BF401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подписи командира иностранного воздушного судна или представителя иностранной авиакомпании и сотрудника соответствующей службы плательщика, осуществившего заправку;</w:t>
      </w:r>
    </w:p>
    <w:p w14:paraId="5AFC8F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6.4. документов, подтверждающих заправку иностранного воздушного судна бункерным топливом;</w:t>
      </w:r>
    </w:p>
    <w:p w14:paraId="260A32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6.5. заключения уполномоченного органа в сфере гражданской авиации, подтверждающего факт осуществления воздушным судном иностранной авиакомпании международного полета и (или) международной воздушной перевозки, а также количество и стоимость реализованного бункерного топлива (по авиакомпаниям), по </w:t>
      </w:r>
      <w:hyperlink r:id="rId150">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утверждаемой Министерством транспорта и коммуникаций, которое плательщик представляет в налоговый орган по месту его постановки на учет одновременно с налоговой декларацией (расчетом) по налогу на добавленную стоимость.</w:t>
      </w:r>
    </w:p>
    <w:p w14:paraId="3FBA3F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 Основанием для применения ставки налога на добавленную стоимость в размере ноль (0) процентов при реализации владельцу магазина беспошлинной торговли товаров собственного производства, указанных в </w:t>
      </w:r>
      <w:hyperlink w:anchor="P1485">
        <w:r w:rsidRPr="008522E9">
          <w:rPr>
            <w:rFonts w:ascii="Times New Roman" w:hAnsi="Times New Roman" w:cs="Times New Roman"/>
            <w:sz w:val="28"/>
            <w:szCs w:val="28"/>
          </w:rPr>
          <w:t>подпункте 1.10 пункта 1 статьи 122</w:t>
        </w:r>
      </w:hyperlink>
      <w:r w:rsidRPr="008522E9">
        <w:rPr>
          <w:rFonts w:ascii="Times New Roman" w:hAnsi="Times New Roman" w:cs="Times New Roman"/>
          <w:sz w:val="28"/>
          <w:szCs w:val="28"/>
        </w:rPr>
        <w:t xml:space="preserve"> настоящего Кодекса, является наличие у плательщика следующих документов:</w:t>
      </w:r>
    </w:p>
    <w:p w14:paraId="6712266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7.1. </w:t>
      </w:r>
      <w:hyperlink r:id="rId151">
        <w:r w:rsidRPr="008522E9">
          <w:rPr>
            <w:rFonts w:ascii="Times New Roman" w:hAnsi="Times New Roman" w:cs="Times New Roman"/>
            <w:sz w:val="28"/>
            <w:szCs w:val="28"/>
          </w:rPr>
          <w:t>договора</w:t>
        </w:r>
      </w:hyperlink>
      <w:r w:rsidRPr="008522E9">
        <w:rPr>
          <w:rFonts w:ascii="Times New Roman" w:hAnsi="Times New Roman" w:cs="Times New Roman"/>
          <w:sz w:val="28"/>
          <w:szCs w:val="28"/>
        </w:rPr>
        <w:t xml:space="preserve"> купли-продажи, заключенного им с владельцем магазина беспошлинной торговли, включенным в реестр владельцев </w:t>
      </w:r>
      <w:hyperlink r:id="rId152">
        <w:r w:rsidRPr="008522E9">
          <w:rPr>
            <w:rFonts w:ascii="Times New Roman" w:hAnsi="Times New Roman" w:cs="Times New Roman"/>
            <w:sz w:val="28"/>
            <w:szCs w:val="28"/>
          </w:rPr>
          <w:t>магазинов</w:t>
        </w:r>
      </w:hyperlink>
      <w:r w:rsidRPr="008522E9">
        <w:rPr>
          <w:rFonts w:ascii="Times New Roman" w:hAnsi="Times New Roman" w:cs="Times New Roman"/>
          <w:sz w:val="28"/>
          <w:szCs w:val="28"/>
        </w:rPr>
        <w:t xml:space="preserve"> беспошлинной торговли;</w:t>
      </w:r>
    </w:p>
    <w:p w14:paraId="3E57EB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7.2. товарно-транспортной накладной, подтверждающей отгрузку им товаров собственного производства владельцу магазина беспошлинной торговли, с указанием ставки налога на добавленную стоимость в размере ноль </w:t>
      </w:r>
      <w:r w:rsidRPr="008522E9">
        <w:rPr>
          <w:rFonts w:ascii="Times New Roman" w:hAnsi="Times New Roman" w:cs="Times New Roman"/>
          <w:sz w:val="28"/>
          <w:szCs w:val="28"/>
        </w:rPr>
        <w:lastRenderedPageBreak/>
        <w:t>(0) процентов;</w:t>
      </w:r>
    </w:p>
    <w:p w14:paraId="4E00BB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7.3. копий деклараций на товары (копий внешнего представления деклараций на товары, если эти декларации были представлены в таможенный орган в виде электронного документа):</w:t>
      </w:r>
    </w:p>
    <w:p w14:paraId="0D270B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помещенные под таможенную процедуру беспошлинной торговли, декларантом которых выступает владелец магазина беспошлинной торговли, - по товарам собственного производства, указанным в </w:t>
      </w:r>
      <w:hyperlink w:anchor="P1486">
        <w:r w:rsidRPr="008522E9">
          <w:rPr>
            <w:rFonts w:ascii="Times New Roman" w:hAnsi="Times New Roman" w:cs="Times New Roman"/>
            <w:sz w:val="28"/>
            <w:szCs w:val="28"/>
          </w:rPr>
          <w:t>абзаце втором части первой подпункта 1.10 пункта 1 статьи 122</w:t>
        </w:r>
      </w:hyperlink>
      <w:r w:rsidRPr="008522E9">
        <w:rPr>
          <w:rFonts w:ascii="Times New Roman" w:hAnsi="Times New Roman" w:cs="Times New Roman"/>
          <w:sz w:val="28"/>
          <w:szCs w:val="28"/>
        </w:rPr>
        <w:t xml:space="preserve"> настоящего Кодекса;</w:t>
      </w:r>
    </w:p>
    <w:p w14:paraId="2DDDDA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соответствии с которыми товары, загружаемые на борта воздушных судов, выпущены для использования в качестве припасов, вывозимых с таможенной территории Евразийского экономического союза, декларантом которых выступает владелец магазина беспошлинной торговли, - по товарам собственного производства, указанным в </w:t>
      </w:r>
      <w:hyperlink w:anchor="P1487">
        <w:r w:rsidRPr="008522E9">
          <w:rPr>
            <w:rFonts w:ascii="Times New Roman" w:hAnsi="Times New Roman" w:cs="Times New Roman"/>
            <w:sz w:val="28"/>
            <w:szCs w:val="28"/>
          </w:rPr>
          <w:t>абзаце третьем части первой подпункта 1.10 пункта 1 статьи 122</w:t>
        </w:r>
      </w:hyperlink>
      <w:r w:rsidRPr="008522E9">
        <w:rPr>
          <w:rFonts w:ascii="Times New Roman" w:hAnsi="Times New Roman" w:cs="Times New Roman"/>
          <w:sz w:val="28"/>
          <w:szCs w:val="28"/>
        </w:rPr>
        <w:t xml:space="preserve"> настоящего Кодекса.</w:t>
      </w:r>
    </w:p>
    <w:p w14:paraId="1790A2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Указанные копии документов заверяются подписью руководителя юридического лица, являющегося владельцем магазина беспошлинной торговли, либо уполномоченного им лица;</w:t>
      </w:r>
    </w:p>
    <w:p w14:paraId="22AE54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7.4. </w:t>
      </w:r>
      <w:hyperlink r:id="rId153">
        <w:r w:rsidRPr="008522E9">
          <w:rPr>
            <w:rFonts w:ascii="Times New Roman" w:hAnsi="Times New Roman" w:cs="Times New Roman"/>
            <w:sz w:val="28"/>
            <w:szCs w:val="28"/>
          </w:rPr>
          <w:t>сертификата</w:t>
        </w:r>
      </w:hyperlink>
      <w:r w:rsidRPr="008522E9">
        <w:rPr>
          <w:rFonts w:ascii="Times New Roman" w:hAnsi="Times New Roman" w:cs="Times New Roman"/>
          <w:sz w:val="28"/>
          <w:szCs w:val="28"/>
        </w:rPr>
        <w:t xml:space="preserve"> продукции собственного производства, выданного в установленном </w:t>
      </w:r>
      <w:hyperlink r:id="rId154">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14E3595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7.5. реестра документов, подтверждающих реализацию товаров собственного производства владельцу магазина беспошлинной торговли (заполняется в установленном порядке и представляется плательщиком по установленной </w:t>
      </w:r>
      <w:hyperlink r:id="rId155">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в налоговый орган по месту его постановки на учет одновременно с налоговой декларацией (расчетом) по налогу на добавленную стоимость).</w:t>
      </w:r>
    </w:p>
    <w:p w14:paraId="70E757F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Для целей </w:t>
      </w:r>
      <w:hyperlink w:anchor="P1503">
        <w:r w:rsidRPr="008522E9">
          <w:rPr>
            <w:rFonts w:ascii="Times New Roman" w:hAnsi="Times New Roman" w:cs="Times New Roman"/>
            <w:sz w:val="28"/>
            <w:szCs w:val="28"/>
          </w:rPr>
          <w:t>подпункта 1.12 пункта 1 статьи 122</w:t>
        </w:r>
      </w:hyperlink>
      <w:r w:rsidRPr="008522E9">
        <w:rPr>
          <w:rFonts w:ascii="Times New Roman" w:hAnsi="Times New Roman" w:cs="Times New Roman"/>
          <w:sz w:val="28"/>
          <w:szCs w:val="28"/>
        </w:rPr>
        <w:t xml:space="preserve"> настоящего Кодекса и настоящего пункта:</w:t>
      </w:r>
    </w:p>
    <w:p w14:paraId="762768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авторизованным сервисным центром понимается юридическое лицо Республики Беларусь, заключившее с заводом-изготовителем транспортных средств или его официальным представителем договор (контракт), предусматривающий право гарантийного обслуживания (ремонта) транспортных средств, либо договор о сервисном партнерстве (сервисный договор);</w:t>
      </w:r>
    </w:p>
    <w:p w14:paraId="60E62C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транспортным средствам относятся зарегистрированные в иностранных государствах транспортные средства:</w:t>
      </w:r>
    </w:p>
    <w:p w14:paraId="79432B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категории M3 -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тонн;</w:t>
      </w:r>
    </w:p>
    <w:p w14:paraId="20DAB9E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категории N2 - транспортные средства, предназначенные для перевозки грузов, имеющие технически допустимую максимальную массу свыше 3,5 тонны, но не более 12 тонн;</w:t>
      </w:r>
    </w:p>
    <w:p w14:paraId="0219B06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категории N3 - транспортные средства, предназначенные для перевозки грузов, имеющие технически допустимую максимальную массу более 12 тонн;</w:t>
      </w:r>
    </w:p>
    <w:p w14:paraId="2E9113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категории O3 - прицепы, технически допустимая максимальная масса которых свыше 3,5 тонны, но не более 10 тонн;</w:t>
      </w:r>
    </w:p>
    <w:p w14:paraId="0EAE4B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категории O4 - прицепы, технически допустимая максимальная масса которых более 10 тонн.</w:t>
      </w:r>
    </w:p>
    <w:p w14:paraId="4F9117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Основанием для применения ставки налога на добавленную стоимость в размере ноль (0) процентов при реализации работ (услуг), указанных в </w:t>
      </w:r>
      <w:hyperlink w:anchor="P1503">
        <w:r w:rsidRPr="008522E9">
          <w:rPr>
            <w:rFonts w:ascii="Times New Roman" w:hAnsi="Times New Roman" w:cs="Times New Roman"/>
            <w:sz w:val="28"/>
            <w:szCs w:val="28"/>
          </w:rPr>
          <w:t>подпункте 1.12 пункта 1 статьи 122</w:t>
        </w:r>
      </w:hyperlink>
      <w:r w:rsidRPr="008522E9">
        <w:rPr>
          <w:rFonts w:ascii="Times New Roman" w:hAnsi="Times New Roman" w:cs="Times New Roman"/>
          <w:sz w:val="28"/>
          <w:szCs w:val="28"/>
        </w:rPr>
        <w:t xml:space="preserve"> настоящего Кодекса, является представление плательщиком в налоговый орган информации путем направления в установленном </w:t>
      </w:r>
      <w:hyperlink w:anchor="P2068">
        <w:r w:rsidRPr="008522E9">
          <w:rPr>
            <w:rFonts w:ascii="Times New Roman" w:hAnsi="Times New Roman" w:cs="Times New Roman"/>
            <w:sz w:val="28"/>
            <w:szCs w:val="28"/>
          </w:rPr>
          <w:t>статьей 131</w:t>
        </w:r>
      </w:hyperlink>
      <w:r w:rsidRPr="008522E9">
        <w:rPr>
          <w:rFonts w:ascii="Times New Roman" w:hAnsi="Times New Roman" w:cs="Times New Roman"/>
          <w:sz w:val="28"/>
          <w:szCs w:val="28"/>
        </w:rPr>
        <w:t xml:space="preserve"> настоящего Кодекса порядке электронного счета-фактуры с указанием в нем следующих сведений:</w:t>
      </w:r>
    </w:p>
    <w:p w14:paraId="51D91C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и номера договора (контракта) с заводом-изготовителем транспортных средств или его официальным представителем, предусматривающего право гарантийного обслуживания (ремонта) транспортных средств, либо даты и номера договора о сервисном партнерстве (сервисного договора);</w:t>
      </w:r>
    </w:p>
    <w:p w14:paraId="2117789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и номера договора (контракта), заключенного плательщиком со страховой организацией либо с иностранной организацией или физическим лицом, за исключением гражданина Республики Беларусь, на выполнение работ (оказание услуг) по ремонту, техническому обслуживанию зарегистрированного в иностранном государстве транспортного средства;</w:t>
      </w:r>
    </w:p>
    <w:p w14:paraId="11B62D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и номера документа, по которому поврежденное транспортное средство иностранной организации или физического лица, за исключением гражданина Республики Беларусь, направлено страховой организацией плательщику для выполнения восстановительного ремонта;</w:t>
      </w:r>
    </w:p>
    <w:p w14:paraId="7CA7D0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реквизитов свидетельства о регистрации в иностранном государстве транспортного средства или иного регистрационного документа иностранного государства на транспортное средство (серия, номер, дата выдачи, орган, осуществивший выдачу такого свидетельства или иного регистрационного документа);</w:t>
      </w:r>
    </w:p>
    <w:p w14:paraId="2EB544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государственного регистрационного номера транспортного средства;</w:t>
      </w:r>
    </w:p>
    <w:p w14:paraId="0DC2C5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даты и номера документа, подтверждающего факт выполнения работ (оказания услуг) плательщиком по ремонту, техническому обслуживанию зарегистрированного в иностранном государстве транспортного средства, относящегося к категории M3, N2, N3, O3 или O4;</w:t>
      </w:r>
    </w:p>
    <w:p w14:paraId="5509F4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кода соответствующего вида экономической деятельности общегосударственного </w:t>
      </w:r>
      <w:hyperlink r:id="rId156">
        <w:r w:rsidRPr="008522E9">
          <w:rPr>
            <w:rFonts w:ascii="Times New Roman" w:hAnsi="Times New Roman" w:cs="Times New Roman"/>
            <w:sz w:val="28"/>
            <w:szCs w:val="28"/>
          </w:rPr>
          <w:t>классификатора</w:t>
        </w:r>
      </w:hyperlink>
      <w:r w:rsidRPr="008522E9">
        <w:rPr>
          <w:rFonts w:ascii="Times New Roman" w:hAnsi="Times New Roman" w:cs="Times New Roman"/>
          <w:sz w:val="28"/>
          <w:szCs w:val="28"/>
        </w:rPr>
        <w:t xml:space="preserve"> Республики Беларусь ОКРБ 005-2011 "Виды экономической деятельности".</w:t>
      </w:r>
    </w:p>
    <w:p w14:paraId="11152796" w14:textId="77777777" w:rsidR="003320FE" w:rsidRPr="008522E9" w:rsidRDefault="003320FE">
      <w:pPr>
        <w:pStyle w:val="ConsPlusTitlePage"/>
        <w:rPr>
          <w:rFonts w:ascii="Times New Roman" w:hAnsi="Times New Roman" w:cs="Times New Roman"/>
          <w:sz w:val="28"/>
          <w:szCs w:val="28"/>
        </w:rPr>
      </w:pPr>
    </w:p>
    <w:p w14:paraId="739C4E2D"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127. Налоговый и отчетный периоды налога на добавленную стоимость при реализации товаров (работ, услуг), имущественных прав</w:t>
      </w:r>
    </w:p>
    <w:p w14:paraId="4E700663" w14:textId="77777777" w:rsidR="003320FE" w:rsidRPr="008522E9" w:rsidRDefault="003320FE">
      <w:pPr>
        <w:pStyle w:val="ConsPlusTitlePage"/>
        <w:rPr>
          <w:rFonts w:ascii="Times New Roman" w:hAnsi="Times New Roman" w:cs="Times New Roman"/>
          <w:sz w:val="28"/>
          <w:szCs w:val="28"/>
        </w:rPr>
      </w:pPr>
    </w:p>
    <w:p w14:paraId="3AB1EF7D"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Налоговым периодом налога на добавленную стоимость признается календарный год.</w:t>
      </w:r>
    </w:p>
    <w:p w14:paraId="573D5AF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Отчетным периодом налога на добавленную стоимость признается:</w:t>
      </w:r>
    </w:p>
    <w:p w14:paraId="67D867C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89" w:name="P1856"/>
      <w:bookmarkEnd w:id="189"/>
      <w:r w:rsidRPr="008522E9">
        <w:rPr>
          <w:rFonts w:ascii="Times New Roman" w:hAnsi="Times New Roman" w:cs="Times New Roman"/>
          <w:sz w:val="28"/>
          <w:szCs w:val="28"/>
        </w:rPr>
        <w:t>2.1. календарный месяц - для плательщиков, реализующих услуги электросвязи;</w:t>
      </w:r>
    </w:p>
    <w:p w14:paraId="741370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календарный квартал:</w:t>
      </w:r>
    </w:p>
    <w:p w14:paraId="28CED0F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0" w:name="P1858"/>
      <w:bookmarkEnd w:id="190"/>
      <w:r w:rsidRPr="008522E9">
        <w:rPr>
          <w:rFonts w:ascii="Times New Roman" w:hAnsi="Times New Roman" w:cs="Times New Roman"/>
          <w:sz w:val="28"/>
          <w:szCs w:val="28"/>
        </w:rPr>
        <w:t>по перевозкам для государственного объединения "Белорусская железная дорога";</w:t>
      </w:r>
    </w:p>
    <w:p w14:paraId="213342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организаций, применяющих упрощенную систему налогообложения;</w:t>
      </w:r>
    </w:p>
    <w:p w14:paraId="469315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организаций, перешедших в текущем налоговом периоде с месяца, иного чем январь, с упрощенной системы налогообложения на иной особый режим налогообложения с уплатой налога на добавленную стоимость или на общую систему налогообложения с уплатой налога на добавленную стоимость;</w:t>
      </w:r>
    </w:p>
    <w:p w14:paraId="13B3C50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индивидуальных предпринимателей;</w:t>
      </w:r>
    </w:p>
    <w:p w14:paraId="252E1EC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1" w:name="P1864"/>
      <w:bookmarkEnd w:id="191"/>
      <w:r w:rsidRPr="008522E9">
        <w:rPr>
          <w:rFonts w:ascii="Times New Roman" w:hAnsi="Times New Roman" w:cs="Times New Roman"/>
          <w:sz w:val="28"/>
          <w:szCs w:val="28"/>
        </w:rPr>
        <w:t xml:space="preserve">2.3. календарный месяц или календарный квартал - по выбору государственного объединения "Белорусская железная дорога" в случаях, не предусмотренных </w:t>
      </w:r>
      <w:hyperlink w:anchor="P1858">
        <w:r w:rsidRPr="008522E9">
          <w:rPr>
            <w:rFonts w:ascii="Times New Roman" w:hAnsi="Times New Roman" w:cs="Times New Roman"/>
            <w:sz w:val="28"/>
            <w:szCs w:val="28"/>
          </w:rPr>
          <w:t>абзацем вторым подпункта 2.2</w:t>
        </w:r>
      </w:hyperlink>
      <w:r w:rsidRPr="008522E9">
        <w:rPr>
          <w:rFonts w:ascii="Times New Roman" w:hAnsi="Times New Roman" w:cs="Times New Roman"/>
          <w:sz w:val="28"/>
          <w:szCs w:val="28"/>
        </w:rPr>
        <w:t xml:space="preserve"> настоящего пункта;</w:t>
      </w:r>
    </w:p>
    <w:p w14:paraId="5438424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2" w:name="P1866"/>
      <w:bookmarkEnd w:id="192"/>
      <w:r w:rsidRPr="008522E9">
        <w:rPr>
          <w:rFonts w:ascii="Times New Roman" w:hAnsi="Times New Roman" w:cs="Times New Roman"/>
          <w:sz w:val="28"/>
          <w:szCs w:val="28"/>
        </w:rPr>
        <w:t xml:space="preserve">2.4. календарный месяц или календарный квартал - по выбору плательщиков, за исключением плательщиков, указанных в </w:t>
      </w:r>
      <w:hyperlink w:anchor="P1856">
        <w:r w:rsidRPr="008522E9">
          <w:rPr>
            <w:rFonts w:ascii="Times New Roman" w:hAnsi="Times New Roman" w:cs="Times New Roman"/>
            <w:sz w:val="28"/>
            <w:szCs w:val="28"/>
          </w:rPr>
          <w:t>подпунктах 2.1</w:t>
        </w:r>
      </w:hyperlink>
      <w:r w:rsidRPr="008522E9">
        <w:rPr>
          <w:rFonts w:ascii="Times New Roman" w:hAnsi="Times New Roman" w:cs="Times New Roman"/>
          <w:sz w:val="28"/>
          <w:szCs w:val="28"/>
        </w:rPr>
        <w:t xml:space="preserve"> - </w:t>
      </w:r>
      <w:hyperlink w:anchor="P1864">
        <w:r w:rsidRPr="008522E9">
          <w:rPr>
            <w:rFonts w:ascii="Times New Roman" w:hAnsi="Times New Roman" w:cs="Times New Roman"/>
            <w:sz w:val="28"/>
            <w:szCs w:val="28"/>
          </w:rPr>
          <w:t>2.3</w:t>
        </w:r>
      </w:hyperlink>
      <w:r w:rsidRPr="008522E9">
        <w:rPr>
          <w:rFonts w:ascii="Times New Roman" w:hAnsi="Times New Roman" w:cs="Times New Roman"/>
          <w:sz w:val="28"/>
          <w:szCs w:val="28"/>
        </w:rPr>
        <w:t xml:space="preserve"> настоящего пункта.</w:t>
      </w:r>
    </w:p>
    <w:p w14:paraId="0D52B9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Такие плательщики признаются избравшими отчетный период:</w:t>
      </w:r>
    </w:p>
    <w:p w14:paraId="39965C4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календарный квартал - при условии информирования налогового органа по месту постановки на учет в порядке, установленном </w:t>
      </w:r>
      <w:hyperlink w:anchor="P1871">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585E9F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календарный месяц - при </w:t>
      </w:r>
      <w:proofErr w:type="spellStart"/>
      <w:r w:rsidRPr="008522E9">
        <w:rPr>
          <w:rFonts w:ascii="Times New Roman" w:hAnsi="Times New Roman" w:cs="Times New Roman"/>
          <w:sz w:val="28"/>
          <w:szCs w:val="28"/>
        </w:rPr>
        <w:t>неинформировании</w:t>
      </w:r>
      <w:proofErr w:type="spellEnd"/>
      <w:r w:rsidRPr="008522E9">
        <w:rPr>
          <w:rFonts w:ascii="Times New Roman" w:hAnsi="Times New Roman" w:cs="Times New Roman"/>
          <w:sz w:val="28"/>
          <w:szCs w:val="28"/>
        </w:rPr>
        <w:t xml:space="preserve"> налогового органа по месту постановки на учет в порядке, установленном </w:t>
      </w:r>
      <w:hyperlink w:anchor="P1871">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 или при информировании налогового органа по месту постановки на учет с нарушением порядка, установленного </w:t>
      </w:r>
      <w:hyperlink w:anchor="P1871">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3AC09BF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3" w:name="P1871"/>
      <w:bookmarkEnd w:id="193"/>
      <w:r w:rsidRPr="008522E9">
        <w:rPr>
          <w:rFonts w:ascii="Times New Roman" w:hAnsi="Times New Roman" w:cs="Times New Roman"/>
          <w:sz w:val="28"/>
          <w:szCs w:val="28"/>
        </w:rPr>
        <w:t xml:space="preserve">3. Плательщики, избравшие в соответствии с </w:t>
      </w:r>
      <w:hyperlink w:anchor="P1864">
        <w:r w:rsidRPr="008522E9">
          <w:rPr>
            <w:rFonts w:ascii="Times New Roman" w:hAnsi="Times New Roman" w:cs="Times New Roman"/>
            <w:sz w:val="28"/>
            <w:szCs w:val="28"/>
          </w:rPr>
          <w:t>подпунктами 2.3</w:t>
        </w:r>
      </w:hyperlink>
      <w:r w:rsidRPr="008522E9">
        <w:rPr>
          <w:rFonts w:ascii="Times New Roman" w:hAnsi="Times New Roman" w:cs="Times New Roman"/>
          <w:sz w:val="28"/>
          <w:szCs w:val="28"/>
        </w:rPr>
        <w:t xml:space="preserve"> и </w:t>
      </w:r>
      <w:hyperlink w:anchor="P1866">
        <w:r w:rsidRPr="008522E9">
          <w:rPr>
            <w:rFonts w:ascii="Times New Roman" w:hAnsi="Times New Roman" w:cs="Times New Roman"/>
            <w:sz w:val="28"/>
            <w:szCs w:val="28"/>
          </w:rPr>
          <w:t xml:space="preserve">2.4 пункта </w:t>
        </w:r>
        <w:r w:rsidRPr="008522E9">
          <w:rPr>
            <w:rFonts w:ascii="Times New Roman" w:hAnsi="Times New Roman" w:cs="Times New Roman"/>
            <w:sz w:val="28"/>
            <w:szCs w:val="28"/>
          </w:rPr>
          <w:lastRenderedPageBreak/>
          <w:t>2</w:t>
        </w:r>
      </w:hyperlink>
      <w:r w:rsidRPr="008522E9">
        <w:rPr>
          <w:rFonts w:ascii="Times New Roman" w:hAnsi="Times New Roman" w:cs="Times New Roman"/>
          <w:sz w:val="28"/>
          <w:szCs w:val="28"/>
        </w:rPr>
        <w:t xml:space="preserve"> настоящей статьи отчетным периодом налога на добавленную стоимость календарный квартал, информируют о принятом решении налоговые органы по месту постановки на учет:</w:t>
      </w:r>
    </w:p>
    <w:p w14:paraId="0A2C51D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 путем проставления соответствующей отметки в налоговой декларации (расчете) по налогу на добавленную стоимость, представляемой:</w:t>
      </w:r>
    </w:p>
    <w:p w14:paraId="614B4E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3.1.1. за прошлый налоговый период.</w:t>
      </w:r>
    </w:p>
    <w:p w14:paraId="210CE9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Проставление такой отметки:</w:t>
      </w:r>
    </w:p>
    <w:p w14:paraId="0759DF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должно быть произведено не позднее 20-го января текущего налогового периода;</w:t>
      </w:r>
    </w:p>
    <w:p w14:paraId="1DD58E4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может быть произведено (аннулировано) после 20-го января текущего налогового периода только однократно, но не позднее 20-го февраля текущего налогового периода путем внесения изменений и (или) дополнений в налоговую декларацию (расчет) по налогу на добавленную стоимость за прошлый налоговый период;</w:t>
      </w:r>
    </w:p>
    <w:p w14:paraId="24C054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3.1.2. за отчетный период, в котором возникла обязанность исчислить и уплатить налог на добавленную стоимость (возник объект налогообложения), - при отсутствии налоговой декларации (расчета) по налогу на добавленную стоимость за прошлый налоговый период и возникновении обязанности исчислить и уплатить налог на добавленную стоимость (объекта налогообложения) в текущем налоговом периоде, если иное не установлено настоящим пунктом и </w:t>
      </w:r>
      <w:hyperlink w:anchor="P1889">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настоящей статьи.</w:t>
      </w:r>
    </w:p>
    <w:p w14:paraId="017D0F4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Проставление такой отметки должно быть произведено не позднее 20-го числа месяца, следующего за избранным отчетным периодом, в котором возникла обязанность исчислить и уплатить налог на добавленную стоимость (возник объект налогообложения);</w:t>
      </w:r>
    </w:p>
    <w:p w14:paraId="35BF9A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3.1.3. за отчетный период, в котором возникла обязанность исчислить и уплатить налог на добавленную стоимость (возник объект налогообложения), - при применении в текущем налоговом периоде особого режима налогообложения без уплаты налога на добавленную стоимость и выполнении в совокупности следующих условий:</w:t>
      </w:r>
    </w:p>
    <w:p w14:paraId="128A1D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отсутствие соответствующей отметки о выборе отчетного периода в налоговой декларации (расчете) по налогу на добавленную стоимость за прошлый налоговый период;</w:t>
      </w:r>
    </w:p>
    <w:p w14:paraId="57A4CB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возникновение обязанности исчислить и уплатить налог на добавленную стоимость (объекта налогообложения) в текущем налоговом периоде.</w:t>
      </w:r>
    </w:p>
    <w:p w14:paraId="6827C0F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Проставление такой отметки должно быть произведено не позднее 20-го числа месяца, следующего за избранным отчетным периодом, в котором </w:t>
      </w:r>
      <w:r w:rsidRPr="008522E9">
        <w:rPr>
          <w:rFonts w:ascii="Times New Roman" w:hAnsi="Times New Roman" w:cs="Times New Roman"/>
          <w:sz w:val="28"/>
          <w:szCs w:val="28"/>
        </w:rPr>
        <w:lastRenderedPageBreak/>
        <w:t>возникла обязанность исчислить и уплатить налог на добавленную стоимость (возник объект налогообложения);</w:t>
      </w:r>
    </w:p>
    <w:p w14:paraId="1DD5AD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3.2. по установленной </w:t>
      </w:r>
      <w:hyperlink r:id="rId157">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не позднее 20-го числа месяца, следующего за месяцем их государственной регистрации, - для организаций, вновь созданных, в том числе в результате реорганизации в форме выделения, разделения или слияния;</w:t>
      </w:r>
    </w:p>
    <w:p w14:paraId="31BEBF3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3.3. по установленной </w:t>
      </w:r>
      <w:hyperlink r:id="rId158">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не позднее десяти рабочих дней со дня создания филиала, подлежащего постановке на учет в налоговом органе, - для юридических лиц Республики Беларусь, избравших отчетным периодом налога на добавленную стоимость календарный квартал и создавших филиалы, исполняющие налоговые обязательства этих юридических лиц согласно </w:t>
      </w:r>
      <w:hyperlink r:id="rId159">
        <w:r w:rsidRPr="008522E9">
          <w:rPr>
            <w:rFonts w:ascii="Times New Roman" w:hAnsi="Times New Roman" w:cs="Times New Roman"/>
            <w:sz w:val="28"/>
            <w:szCs w:val="28"/>
          </w:rPr>
          <w:t>пункту 3 статьи 14</w:t>
        </w:r>
      </w:hyperlink>
      <w:r w:rsidRPr="008522E9">
        <w:rPr>
          <w:rFonts w:ascii="Times New Roman" w:hAnsi="Times New Roman" w:cs="Times New Roman"/>
          <w:sz w:val="28"/>
          <w:szCs w:val="28"/>
        </w:rPr>
        <w:t xml:space="preserve"> настоящего Кодекса.</w:t>
      </w:r>
    </w:p>
    <w:p w14:paraId="7DBBA0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Настоящее положение распространяется также на случаи возникновения обстоятельства, в связи с которым возникает обязанность филиала юридического лица Республики Беларусь по исполнению налоговых обязательств этого юридического лица.</w:t>
      </w:r>
    </w:p>
    <w:p w14:paraId="2204E14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4" w:name="P1889"/>
      <w:bookmarkEnd w:id="194"/>
      <w:r w:rsidRPr="008522E9">
        <w:rPr>
          <w:rFonts w:ascii="Times New Roman" w:hAnsi="Times New Roman" w:cs="Times New Roman"/>
          <w:sz w:val="28"/>
          <w:szCs w:val="28"/>
        </w:rPr>
        <w:t>4. Организации, перешедшие на применение особого режима налогообложения с уплатой налога на добавленную стоимость либо на общий порядок налогообложения с уплатой налога на добавленную стоимость, признаются избравшими отчетным периодом налога на добавленную стоимость календарный:</w:t>
      </w:r>
    </w:p>
    <w:p w14:paraId="07CF2C2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квартал, если иное не установлено настоящим пунктом;</w:t>
      </w:r>
    </w:p>
    <w:p w14:paraId="31DD39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месяц, если за месяц, с которого осуществлен такой переход, ими в установленный срок представлена налоговая декларация (расчет) по налогу на добавленную стоимость с отражением оборотов по реализации товаров (работ, услуг), имущественных прав.</w:t>
      </w:r>
    </w:p>
    <w:p w14:paraId="0F01DC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пункта не применяются организациями, перешедшими в текущем налоговом периоде с месяца, иного чем январь, с упрощенной системы налогообложения на иной особый режим налогообложения с уплатой налога на добавленную стоимость или на общую систему налогообложения с уплатой налога на добавленную стоимость.</w:t>
      </w:r>
    </w:p>
    <w:p w14:paraId="0B0B975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Принятое плательщиком решение о выборе отчетного периода (календарный месяц или календарный квартал) изменению в течение текущего налогового периода не подлежит.</w:t>
      </w:r>
    </w:p>
    <w:p w14:paraId="56BA2E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этом организация, реорганизованная в форме преобразования, и организация, возникшая в результате ее реорганизации в форме преобразования, признается одним и тем же плательщиком.</w:t>
      </w:r>
    </w:p>
    <w:p w14:paraId="3F926B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Филиалы юридического лица Республики Беларусь, исполняющие </w:t>
      </w:r>
      <w:r w:rsidRPr="008522E9">
        <w:rPr>
          <w:rFonts w:ascii="Times New Roman" w:hAnsi="Times New Roman" w:cs="Times New Roman"/>
          <w:sz w:val="28"/>
          <w:szCs w:val="28"/>
        </w:rPr>
        <w:lastRenderedPageBreak/>
        <w:t xml:space="preserve">налоговые обязательства этого юридического лица согласно </w:t>
      </w:r>
      <w:hyperlink r:id="rId160">
        <w:r w:rsidRPr="008522E9">
          <w:rPr>
            <w:rFonts w:ascii="Times New Roman" w:hAnsi="Times New Roman" w:cs="Times New Roman"/>
            <w:sz w:val="28"/>
            <w:szCs w:val="28"/>
          </w:rPr>
          <w:t>пункту 3 статьи 14</w:t>
        </w:r>
      </w:hyperlink>
      <w:r w:rsidRPr="008522E9">
        <w:rPr>
          <w:rFonts w:ascii="Times New Roman" w:hAnsi="Times New Roman" w:cs="Times New Roman"/>
          <w:sz w:val="28"/>
          <w:szCs w:val="28"/>
        </w:rPr>
        <w:t xml:space="preserve"> настоящего Кодекса, применяют тот же отчетный период налога на добавленную стоимость, что и юридическое лицо Республики Беларусь.</w:t>
      </w:r>
    </w:p>
    <w:p w14:paraId="6F413708" w14:textId="77777777" w:rsidR="003320FE" w:rsidRPr="008522E9" w:rsidRDefault="003320FE">
      <w:pPr>
        <w:pStyle w:val="ConsPlusTitlePage"/>
        <w:rPr>
          <w:rFonts w:ascii="Times New Roman" w:hAnsi="Times New Roman" w:cs="Times New Roman"/>
          <w:sz w:val="28"/>
          <w:szCs w:val="28"/>
        </w:rPr>
      </w:pPr>
    </w:p>
    <w:p w14:paraId="33E912C3"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128. Порядок исчисления налога на добавленную стоимость при реализации товаров (работ, услуг), имущественных прав</w:t>
      </w:r>
    </w:p>
    <w:p w14:paraId="0F818933" w14:textId="77777777" w:rsidR="003320FE" w:rsidRPr="008522E9" w:rsidRDefault="003320FE">
      <w:pPr>
        <w:pStyle w:val="ConsPlusTitlePage"/>
        <w:rPr>
          <w:rFonts w:ascii="Times New Roman" w:hAnsi="Times New Roman" w:cs="Times New Roman"/>
          <w:sz w:val="28"/>
          <w:szCs w:val="28"/>
        </w:rPr>
      </w:pPr>
    </w:p>
    <w:p w14:paraId="77793281"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При реализации товаров (работ, услуг), имущественных прав общая сумма налога на добавленную стоимость исчисляется:</w:t>
      </w:r>
    </w:p>
    <w:p w14:paraId="7F937BE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нарастающим итогом с начала налогового периода по истечении каждого отчетного периода;</w:t>
      </w:r>
    </w:p>
    <w:p w14:paraId="5805C6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всем оборотам по реализации товаров (работ, услуг), имущественных прав, признаваемым объектом налогообложения налогом на добавленную стоимость (за исключением освобождаемых от налогообложения), момент фактической реализации которых приходится на соответствующий отчетный период, и по всем изменениям налоговой базы (за исключением освобождаемой от налогообложения) в соответствующем отчетном периоде.</w:t>
      </w:r>
    </w:p>
    <w:p w14:paraId="70975E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Общая исчисленная сумма налога на добавленную стоимость по итогам отчетного периода по всем операциям по реализации товаров (работ, услуг), имущественных прав и всем изменениям налоговой базы в отчетном периоде определяется путем сложения сумм, исчисленных отдельно по каждой операции в порядке, установленном настоящей статьей.</w:t>
      </w:r>
    </w:p>
    <w:p w14:paraId="7A1B202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5" w:name="P1905"/>
      <w:bookmarkEnd w:id="195"/>
      <w:r w:rsidRPr="008522E9">
        <w:rPr>
          <w:rFonts w:ascii="Times New Roman" w:hAnsi="Times New Roman" w:cs="Times New Roman"/>
          <w:sz w:val="28"/>
          <w:szCs w:val="28"/>
        </w:rPr>
        <w:t>2. Сумма налога на добавленную стоимость, исчисленная с оборота по реализации товаров (работ, услуг), имущественных прав определяется как произведение налоговой базы и процента налоговой ставки по следующей формуле:</w:t>
      </w:r>
    </w:p>
    <w:p w14:paraId="7DAE472B" w14:textId="77777777" w:rsidR="003320FE" w:rsidRPr="008522E9" w:rsidRDefault="003320FE">
      <w:pPr>
        <w:pStyle w:val="ConsPlusTitlePage"/>
        <w:rPr>
          <w:rFonts w:ascii="Times New Roman" w:hAnsi="Times New Roman" w:cs="Times New Roman"/>
          <w:sz w:val="28"/>
          <w:szCs w:val="28"/>
        </w:rPr>
      </w:pPr>
    </w:p>
    <w:p w14:paraId="21ED4152" w14:textId="77777777" w:rsidR="003320FE" w:rsidRPr="008522E9" w:rsidRDefault="003320FE">
      <w:pPr>
        <w:pStyle w:val="ConsPlusTitlePage"/>
        <w:jc w:val="center"/>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исч</w:t>
      </w:r>
      <w:proofErr w:type="spellEnd"/>
      <w:r w:rsidRPr="008522E9">
        <w:rPr>
          <w:rFonts w:ascii="Times New Roman" w:hAnsi="Times New Roman" w:cs="Times New Roman"/>
          <w:sz w:val="28"/>
          <w:szCs w:val="28"/>
        </w:rPr>
        <w:t xml:space="preserve"> = НБ x </w:t>
      </w:r>
      <w:proofErr w:type="spellStart"/>
      <w:r w:rsidRPr="008522E9">
        <w:rPr>
          <w:rFonts w:ascii="Times New Roman" w:hAnsi="Times New Roman" w:cs="Times New Roman"/>
          <w:sz w:val="28"/>
          <w:szCs w:val="28"/>
        </w:rPr>
        <w:t>Ст</w:t>
      </w:r>
      <w:proofErr w:type="spellEnd"/>
      <w:r w:rsidRPr="008522E9">
        <w:rPr>
          <w:rFonts w:ascii="Times New Roman" w:hAnsi="Times New Roman" w:cs="Times New Roman"/>
          <w:sz w:val="28"/>
          <w:szCs w:val="28"/>
        </w:rPr>
        <w:t>,</w:t>
      </w:r>
    </w:p>
    <w:p w14:paraId="25EFB4A4" w14:textId="77777777" w:rsidR="003320FE" w:rsidRPr="008522E9" w:rsidRDefault="003320FE">
      <w:pPr>
        <w:pStyle w:val="ConsPlusTitlePage"/>
        <w:rPr>
          <w:rFonts w:ascii="Times New Roman" w:hAnsi="Times New Roman" w:cs="Times New Roman"/>
          <w:sz w:val="28"/>
          <w:szCs w:val="28"/>
        </w:rPr>
      </w:pPr>
    </w:p>
    <w:p w14:paraId="77F1C6D9" w14:textId="77777777" w:rsidR="003320FE" w:rsidRPr="008522E9" w:rsidRDefault="003320FE">
      <w:pPr>
        <w:pStyle w:val="ConsPlusTitlePage"/>
        <w:jc w:val="both"/>
        <w:rPr>
          <w:rFonts w:ascii="Times New Roman" w:hAnsi="Times New Roman" w:cs="Times New Roman"/>
          <w:sz w:val="28"/>
          <w:szCs w:val="28"/>
        </w:rPr>
      </w:pPr>
      <w:r w:rsidRPr="008522E9">
        <w:rPr>
          <w:rFonts w:ascii="Times New Roman" w:hAnsi="Times New Roman" w:cs="Times New Roman"/>
          <w:sz w:val="28"/>
          <w:szCs w:val="28"/>
        </w:rPr>
        <w:t xml:space="preserve">где: </w:t>
      </w: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исч</w:t>
      </w:r>
      <w:proofErr w:type="spellEnd"/>
      <w:r w:rsidRPr="008522E9">
        <w:rPr>
          <w:rFonts w:ascii="Times New Roman" w:hAnsi="Times New Roman" w:cs="Times New Roman"/>
          <w:sz w:val="28"/>
          <w:szCs w:val="28"/>
        </w:rPr>
        <w:t xml:space="preserve"> - исчисленная сумма налога;</w:t>
      </w:r>
    </w:p>
    <w:p w14:paraId="116679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НБ - налоговая база;</w:t>
      </w:r>
    </w:p>
    <w:p w14:paraId="235AA661"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Ст</w:t>
      </w:r>
      <w:proofErr w:type="spellEnd"/>
      <w:r w:rsidRPr="008522E9">
        <w:rPr>
          <w:rFonts w:ascii="Times New Roman" w:hAnsi="Times New Roman" w:cs="Times New Roman"/>
          <w:sz w:val="28"/>
          <w:szCs w:val="28"/>
        </w:rPr>
        <w:t xml:space="preserve"> - установленная ставка налога.</w:t>
      </w:r>
    </w:p>
    <w:p w14:paraId="67AD9D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отдельных случаях, когда исчисленная сумма налога на добавленную стоимость должна определяться расчетным методом, ее сумма рассчитывается как произведение налоговой базы и налоговой ставки, деленное на размер налоговой ставки, увеличенной на 100, по следующей формуле:</w:t>
      </w:r>
    </w:p>
    <w:p w14:paraId="0A921EEB" w14:textId="77777777" w:rsidR="003320FE" w:rsidRPr="008522E9" w:rsidRDefault="003320FE">
      <w:pPr>
        <w:pStyle w:val="ConsPlusTitlePage"/>
        <w:rPr>
          <w:rFonts w:ascii="Times New Roman" w:hAnsi="Times New Roman" w:cs="Times New Roman"/>
          <w:sz w:val="28"/>
          <w:szCs w:val="28"/>
        </w:rPr>
      </w:pPr>
    </w:p>
    <w:p w14:paraId="22B8DF76" w14:textId="77777777" w:rsidR="003320FE" w:rsidRPr="008522E9" w:rsidRDefault="003320FE">
      <w:pPr>
        <w:pStyle w:val="ConsPlusTitlePage"/>
        <w:jc w:val="center"/>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исч</w:t>
      </w:r>
      <w:proofErr w:type="spellEnd"/>
      <w:r w:rsidRPr="008522E9">
        <w:rPr>
          <w:rFonts w:ascii="Times New Roman" w:hAnsi="Times New Roman" w:cs="Times New Roman"/>
          <w:sz w:val="28"/>
          <w:szCs w:val="28"/>
        </w:rPr>
        <w:t xml:space="preserve"> = НБ x </w:t>
      </w:r>
      <w:proofErr w:type="spellStart"/>
      <w:r w:rsidRPr="008522E9">
        <w:rPr>
          <w:rFonts w:ascii="Times New Roman" w:hAnsi="Times New Roman" w:cs="Times New Roman"/>
          <w:sz w:val="28"/>
          <w:szCs w:val="28"/>
        </w:rPr>
        <w:t>Ст</w:t>
      </w:r>
      <w:proofErr w:type="spellEnd"/>
      <w:r w:rsidRPr="008522E9">
        <w:rPr>
          <w:rFonts w:ascii="Times New Roman" w:hAnsi="Times New Roman" w:cs="Times New Roman"/>
          <w:sz w:val="28"/>
          <w:szCs w:val="28"/>
        </w:rPr>
        <w:t xml:space="preserve"> / (100 + </w:t>
      </w:r>
      <w:proofErr w:type="spellStart"/>
      <w:r w:rsidRPr="008522E9">
        <w:rPr>
          <w:rFonts w:ascii="Times New Roman" w:hAnsi="Times New Roman" w:cs="Times New Roman"/>
          <w:sz w:val="28"/>
          <w:szCs w:val="28"/>
        </w:rPr>
        <w:t>Ст</w:t>
      </w:r>
      <w:proofErr w:type="spellEnd"/>
      <w:r w:rsidRPr="008522E9">
        <w:rPr>
          <w:rFonts w:ascii="Times New Roman" w:hAnsi="Times New Roman" w:cs="Times New Roman"/>
          <w:sz w:val="28"/>
          <w:szCs w:val="28"/>
        </w:rPr>
        <w:t>),</w:t>
      </w:r>
    </w:p>
    <w:p w14:paraId="29616D49" w14:textId="77777777" w:rsidR="003320FE" w:rsidRPr="008522E9" w:rsidRDefault="003320FE">
      <w:pPr>
        <w:pStyle w:val="ConsPlusTitlePage"/>
        <w:rPr>
          <w:rFonts w:ascii="Times New Roman" w:hAnsi="Times New Roman" w:cs="Times New Roman"/>
          <w:sz w:val="28"/>
          <w:szCs w:val="28"/>
        </w:rPr>
      </w:pPr>
    </w:p>
    <w:p w14:paraId="19AA64EF" w14:textId="77777777" w:rsidR="003320FE" w:rsidRPr="008522E9" w:rsidRDefault="003320FE">
      <w:pPr>
        <w:pStyle w:val="ConsPlusTitlePage"/>
        <w:jc w:val="both"/>
        <w:rPr>
          <w:rFonts w:ascii="Times New Roman" w:hAnsi="Times New Roman" w:cs="Times New Roman"/>
          <w:sz w:val="28"/>
          <w:szCs w:val="28"/>
        </w:rPr>
      </w:pPr>
      <w:r w:rsidRPr="008522E9">
        <w:rPr>
          <w:rFonts w:ascii="Times New Roman" w:hAnsi="Times New Roman" w:cs="Times New Roman"/>
          <w:sz w:val="28"/>
          <w:szCs w:val="28"/>
        </w:rPr>
        <w:t xml:space="preserve">где: </w:t>
      </w: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исч</w:t>
      </w:r>
      <w:proofErr w:type="spellEnd"/>
      <w:r w:rsidRPr="008522E9">
        <w:rPr>
          <w:rFonts w:ascii="Times New Roman" w:hAnsi="Times New Roman" w:cs="Times New Roman"/>
          <w:sz w:val="28"/>
          <w:szCs w:val="28"/>
        </w:rPr>
        <w:t xml:space="preserve"> - исчисленная сумма налога;</w:t>
      </w:r>
    </w:p>
    <w:p w14:paraId="38EEEF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НБ - налоговая база;</w:t>
      </w:r>
    </w:p>
    <w:p w14:paraId="41622BD0"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Ст</w:t>
      </w:r>
      <w:proofErr w:type="spellEnd"/>
      <w:r w:rsidRPr="008522E9">
        <w:rPr>
          <w:rFonts w:ascii="Times New Roman" w:hAnsi="Times New Roman" w:cs="Times New Roman"/>
          <w:sz w:val="28"/>
          <w:szCs w:val="28"/>
        </w:rPr>
        <w:t xml:space="preserve"> - установленная ставка налога.</w:t>
      </w:r>
    </w:p>
    <w:p w14:paraId="6E37A0A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 отдельным случаям относится в том числе исчисление налога на добавленную стоимость:</w:t>
      </w:r>
    </w:p>
    <w:p w14:paraId="671B1B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 сумм увеличения налоговой базы;</w:t>
      </w:r>
    </w:p>
    <w:p w14:paraId="15FCFE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имущественных прав, налоговая база по которым определяется как положительная разница между ценой их реализации и ценой их приобретения;</w:t>
      </w:r>
    </w:p>
    <w:p w14:paraId="25B13F7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основных средств (за исключением основных средств, налоговая база при реализации которых определяется согласно </w:t>
      </w:r>
      <w:hyperlink w:anchor="P129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и </w:t>
      </w:r>
      <w:hyperlink w:anchor="P1297">
        <w:r w:rsidRPr="008522E9">
          <w:rPr>
            <w:rFonts w:ascii="Times New Roman" w:hAnsi="Times New Roman" w:cs="Times New Roman"/>
            <w:sz w:val="28"/>
            <w:szCs w:val="28"/>
          </w:rPr>
          <w:t>абзацу третьему части второй подпункта 42.3 пункта 42 статьи 120</w:t>
        </w:r>
      </w:hyperlink>
      <w:r w:rsidRPr="008522E9">
        <w:rPr>
          <w:rFonts w:ascii="Times New Roman" w:hAnsi="Times New Roman" w:cs="Times New Roman"/>
          <w:sz w:val="28"/>
          <w:szCs w:val="28"/>
        </w:rPr>
        <w:t xml:space="preserve"> настоящего Кодекса) и нематериальных активов, отдельных предметов в составе оборотных средств и имущества, учитываемого в составе внеоборотных активов, по ценам ниже их остаточной стоимости;</w:t>
      </w:r>
    </w:p>
    <w:p w14:paraId="04A3BB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приобретенных на стороне товаров (за исключением товаров, налоговая база при реализации которых определяется согласно </w:t>
      </w:r>
      <w:hyperlink w:anchor="P1244">
        <w:r w:rsidRPr="008522E9">
          <w:rPr>
            <w:rFonts w:ascii="Times New Roman" w:hAnsi="Times New Roman" w:cs="Times New Roman"/>
            <w:sz w:val="28"/>
            <w:szCs w:val="28"/>
          </w:rPr>
          <w:t>части первой подпункта 42.1</w:t>
        </w:r>
      </w:hyperlink>
      <w:r w:rsidRPr="008522E9">
        <w:rPr>
          <w:rFonts w:ascii="Times New Roman" w:hAnsi="Times New Roman" w:cs="Times New Roman"/>
          <w:sz w:val="28"/>
          <w:szCs w:val="28"/>
        </w:rPr>
        <w:t xml:space="preserve">, </w:t>
      </w:r>
      <w:hyperlink w:anchor="P1275">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и </w:t>
      </w:r>
      <w:hyperlink w:anchor="P1278">
        <w:r w:rsidRPr="008522E9">
          <w:rPr>
            <w:rFonts w:ascii="Times New Roman" w:hAnsi="Times New Roman" w:cs="Times New Roman"/>
            <w:sz w:val="28"/>
            <w:szCs w:val="28"/>
          </w:rPr>
          <w:t>абзацу третьему части второй подпункта 42.2 пункта 42 статьи 120</w:t>
        </w:r>
      </w:hyperlink>
      <w:r w:rsidRPr="008522E9">
        <w:rPr>
          <w:rFonts w:ascii="Times New Roman" w:hAnsi="Times New Roman" w:cs="Times New Roman"/>
          <w:sz w:val="28"/>
          <w:szCs w:val="28"/>
        </w:rPr>
        <w:t xml:space="preserve"> настоящего Кодекса), имущественных прав по ценам ниже цены их приобретения;</w:t>
      </w:r>
    </w:p>
    <w:p w14:paraId="19ACACB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реализации товаров (работ, услуг) собственного производства, имущественных прав по ценам ниже их себестоимости;</w:t>
      </w:r>
    </w:p>
    <w:p w14:paraId="54A5D3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необоснованном применении освобождения от налогообложения;</w:t>
      </w:r>
    </w:p>
    <w:p w14:paraId="78A41BC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w:t>
      </w:r>
      <w:proofErr w:type="spellStart"/>
      <w:r w:rsidRPr="008522E9">
        <w:rPr>
          <w:rFonts w:ascii="Times New Roman" w:hAnsi="Times New Roman" w:cs="Times New Roman"/>
          <w:sz w:val="28"/>
          <w:szCs w:val="28"/>
        </w:rPr>
        <w:t>неподтверждении</w:t>
      </w:r>
      <w:proofErr w:type="spellEnd"/>
      <w:r w:rsidRPr="008522E9">
        <w:rPr>
          <w:rFonts w:ascii="Times New Roman" w:hAnsi="Times New Roman" w:cs="Times New Roman"/>
          <w:sz w:val="28"/>
          <w:szCs w:val="28"/>
        </w:rPr>
        <w:t xml:space="preserve"> обоснованности применения ставки налога на добавленную стоимость в размере ноль (0) процентов.</w:t>
      </w:r>
    </w:p>
    <w:p w14:paraId="4ACA69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 Сумма налога на добавленную стоимость, исчисленная:</w:t>
      </w:r>
    </w:p>
    <w:p w14:paraId="523957D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соответствии с настоящей статьей, предъявляется плательщиком при реализации товаров (работ, услуг), имущественных прав покупателю этих товаров (работ, услуг), имущественных прав в порядке, установленном </w:t>
      </w:r>
      <w:hyperlink w:anchor="P2024">
        <w:r w:rsidRPr="008522E9">
          <w:rPr>
            <w:rFonts w:ascii="Times New Roman" w:hAnsi="Times New Roman" w:cs="Times New Roman"/>
            <w:sz w:val="28"/>
            <w:szCs w:val="28"/>
          </w:rPr>
          <w:t>статьей 130</w:t>
        </w:r>
      </w:hyperlink>
      <w:r w:rsidRPr="008522E9">
        <w:rPr>
          <w:rFonts w:ascii="Times New Roman" w:hAnsi="Times New Roman" w:cs="Times New Roman"/>
          <w:sz w:val="28"/>
          <w:szCs w:val="28"/>
        </w:rPr>
        <w:t xml:space="preserve"> настоящего Кодекса;</w:t>
      </w:r>
    </w:p>
    <w:p w14:paraId="7CEB0C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 сумм увеличения налоговой базы согласно </w:t>
      </w:r>
      <w:hyperlink w:anchor="P1037">
        <w:r w:rsidRPr="008522E9">
          <w:rPr>
            <w:rFonts w:ascii="Times New Roman" w:hAnsi="Times New Roman" w:cs="Times New Roman"/>
            <w:sz w:val="28"/>
            <w:szCs w:val="28"/>
          </w:rPr>
          <w:t>пункту 4 статьи 120</w:t>
        </w:r>
      </w:hyperlink>
      <w:r w:rsidRPr="008522E9">
        <w:rPr>
          <w:rFonts w:ascii="Times New Roman" w:hAnsi="Times New Roman" w:cs="Times New Roman"/>
          <w:sz w:val="28"/>
          <w:szCs w:val="28"/>
        </w:rPr>
        <w:t xml:space="preserve"> настоящего Кодекса, не предъявляется плательщиком покупателю товаров (работ, услуг), имущественных прав.</w:t>
      </w:r>
    </w:p>
    <w:p w14:paraId="6040C6F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выделения продавцом в электронных счетах-фактурах и первичных учетных документах налога на добавленную стоимость в сумме меньшей, чем установлено в настоящей главе, исчисление и уплата налога на добавленную стоимость производятся продавцом по соответствующей ставке, </w:t>
      </w:r>
      <w:r w:rsidRPr="008522E9">
        <w:rPr>
          <w:rFonts w:ascii="Times New Roman" w:hAnsi="Times New Roman" w:cs="Times New Roman"/>
          <w:sz w:val="28"/>
          <w:szCs w:val="28"/>
        </w:rPr>
        <w:lastRenderedPageBreak/>
        <w:t xml:space="preserve">установленной </w:t>
      </w:r>
      <w:hyperlink w:anchor="P1447">
        <w:r w:rsidRPr="008522E9">
          <w:rPr>
            <w:rFonts w:ascii="Times New Roman" w:hAnsi="Times New Roman" w:cs="Times New Roman"/>
            <w:sz w:val="28"/>
            <w:szCs w:val="28"/>
          </w:rPr>
          <w:t>статьей 122</w:t>
        </w:r>
      </w:hyperlink>
      <w:r w:rsidRPr="008522E9">
        <w:rPr>
          <w:rFonts w:ascii="Times New Roman" w:hAnsi="Times New Roman" w:cs="Times New Roman"/>
          <w:sz w:val="28"/>
          <w:szCs w:val="28"/>
        </w:rPr>
        <w:t xml:space="preserve"> настоящего Кодекса при реализации товаров (работ, услуг), имущественных прав.</w:t>
      </w:r>
    </w:p>
    <w:p w14:paraId="301EC1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Организации и индивидуальные предприниматели, состоящие на учете в налоговых органах Республики Беларусь, кроме отдельных категорий плательщиков, указанных в </w:t>
      </w:r>
      <w:hyperlink w:anchor="P12499">
        <w:r w:rsidRPr="008522E9">
          <w:rPr>
            <w:rFonts w:ascii="Times New Roman" w:hAnsi="Times New Roman" w:cs="Times New Roman"/>
            <w:sz w:val="28"/>
            <w:szCs w:val="28"/>
          </w:rPr>
          <w:t>пункте 1 статьи 385</w:t>
        </w:r>
      </w:hyperlink>
      <w:r w:rsidRPr="008522E9">
        <w:rPr>
          <w:rFonts w:ascii="Times New Roman" w:hAnsi="Times New Roman" w:cs="Times New Roman"/>
          <w:sz w:val="28"/>
          <w:szCs w:val="28"/>
        </w:rPr>
        <w:t xml:space="preserve"> и </w:t>
      </w:r>
      <w:hyperlink w:anchor="P12509">
        <w:r w:rsidRPr="008522E9">
          <w:rPr>
            <w:rFonts w:ascii="Times New Roman" w:hAnsi="Times New Roman" w:cs="Times New Roman"/>
            <w:sz w:val="28"/>
            <w:szCs w:val="28"/>
          </w:rPr>
          <w:t>пункте 1 статьи 386</w:t>
        </w:r>
      </w:hyperlink>
      <w:r w:rsidRPr="008522E9">
        <w:rPr>
          <w:rFonts w:ascii="Times New Roman" w:hAnsi="Times New Roman" w:cs="Times New Roman"/>
          <w:sz w:val="28"/>
          <w:szCs w:val="28"/>
        </w:rPr>
        <w:t xml:space="preserve"> настоящего Кодекса, при приобретении на территории Республики Беларусь товаров (работ, услуг), имущественных прав у иностранных организаций (иностранных индивидуальных предпринимателей), не состоящих на учете в налоговых органах Республики Беларусь, обязаны, за исключением случая, установленного </w:t>
      </w:r>
      <w:hyperlink w:anchor="P1936">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пункта, исчислить по установленным ставкам и уплатить в бюджет сумму налога на добавленную стоимость независимо от того, являются ли они плательщиками по своей деятельности.</w:t>
      </w:r>
    </w:p>
    <w:p w14:paraId="1B2BB9A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6" w:name="P1936"/>
      <w:bookmarkEnd w:id="196"/>
      <w:r w:rsidRPr="008522E9">
        <w:rPr>
          <w:rFonts w:ascii="Times New Roman" w:hAnsi="Times New Roman" w:cs="Times New Roman"/>
          <w:sz w:val="28"/>
          <w:szCs w:val="28"/>
        </w:rPr>
        <w:t xml:space="preserve">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на основе договоров комиссии, поручения и иных аналогичных гражданско-правовых договоров организации и индивидуальные предприниматели, состоящие на учете в налоговых органах Республики Беларусь и осуществляющие предпринимательскую деятельность на основе таких договоров, кроме отдельных категорий плательщиков, указанных в </w:t>
      </w:r>
      <w:hyperlink w:anchor="P12499">
        <w:r w:rsidRPr="008522E9">
          <w:rPr>
            <w:rFonts w:ascii="Times New Roman" w:hAnsi="Times New Roman" w:cs="Times New Roman"/>
            <w:sz w:val="28"/>
            <w:szCs w:val="28"/>
          </w:rPr>
          <w:t>пункте 1 статьи 385</w:t>
        </w:r>
      </w:hyperlink>
      <w:r w:rsidRPr="008522E9">
        <w:rPr>
          <w:rFonts w:ascii="Times New Roman" w:hAnsi="Times New Roman" w:cs="Times New Roman"/>
          <w:sz w:val="28"/>
          <w:szCs w:val="28"/>
        </w:rPr>
        <w:t xml:space="preserve"> и </w:t>
      </w:r>
      <w:hyperlink w:anchor="P12509">
        <w:r w:rsidRPr="008522E9">
          <w:rPr>
            <w:rFonts w:ascii="Times New Roman" w:hAnsi="Times New Roman" w:cs="Times New Roman"/>
            <w:sz w:val="28"/>
            <w:szCs w:val="28"/>
          </w:rPr>
          <w:t>пункте 1 статьи 386</w:t>
        </w:r>
      </w:hyperlink>
      <w:r w:rsidRPr="008522E9">
        <w:rPr>
          <w:rFonts w:ascii="Times New Roman" w:hAnsi="Times New Roman" w:cs="Times New Roman"/>
          <w:sz w:val="28"/>
          <w:szCs w:val="28"/>
        </w:rPr>
        <w:t xml:space="preserve"> настоящего Кодекса, заключенных с указанными иностранными организациями (иностранными индивидуальными предпринимателями), обязаны исчислить по установленным ставкам и уплатить в бюджет сумму налога на добавленную стоимость независимо от того, являются ли они плательщиками по своей деятельности. Данное положение распространяется и на плательщиков, указанных в </w:t>
      </w:r>
      <w:hyperlink w:anchor="P75">
        <w:r w:rsidRPr="008522E9">
          <w:rPr>
            <w:rFonts w:ascii="Times New Roman" w:hAnsi="Times New Roman" w:cs="Times New Roman"/>
            <w:sz w:val="28"/>
            <w:szCs w:val="28"/>
          </w:rPr>
          <w:t>пункте 4 статьи 114</w:t>
        </w:r>
      </w:hyperlink>
      <w:r w:rsidRPr="008522E9">
        <w:rPr>
          <w:rFonts w:ascii="Times New Roman" w:hAnsi="Times New Roman" w:cs="Times New Roman"/>
          <w:sz w:val="28"/>
          <w:szCs w:val="28"/>
        </w:rPr>
        <w:t xml:space="preserve"> настоящего Кодекса.</w:t>
      </w:r>
    </w:p>
    <w:p w14:paraId="4AD857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сумма налога на добавленную стоимость исчисляется отдельно по каждой операции по реализации товаров (работ, услуг), имущественных прав в соответствии с </w:t>
      </w:r>
      <w:hyperlink w:anchor="P1905">
        <w:r w:rsidRPr="008522E9">
          <w:rPr>
            <w:rFonts w:ascii="Times New Roman" w:hAnsi="Times New Roman" w:cs="Times New Roman"/>
            <w:sz w:val="28"/>
            <w:szCs w:val="28"/>
          </w:rPr>
          <w:t>пунктом 2</w:t>
        </w:r>
      </w:hyperlink>
      <w:r w:rsidRPr="008522E9">
        <w:rPr>
          <w:rFonts w:ascii="Times New Roman" w:hAnsi="Times New Roman" w:cs="Times New Roman"/>
          <w:sz w:val="28"/>
          <w:szCs w:val="28"/>
        </w:rPr>
        <w:t xml:space="preserve"> настоящей статьи.</w:t>
      </w:r>
    </w:p>
    <w:p w14:paraId="1F06E44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7" w:name="P1940"/>
      <w:bookmarkEnd w:id="197"/>
      <w:r w:rsidRPr="008522E9">
        <w:rPr>
          <w:rFonts w:ascii="Times New Roman" w:hAnsi="Times New Roman" w:cs="Times New Roman"/>
          <w:sz w:val="28"/>
          <w:szCs w:val="28"/>
        </w:rPr>
        <w:t xml:space="preserve">5. Плательщики, осуществляющие розничную торговлю и (или) общественное питание и получающие доход в виде разницы в ценах, наценок, надбавок по товарам, реализуемым по свободным и регулируемым (фиксированным) розничным ценам, могут производить исчисление налога на добавленную стоимость исходя из налоговой базы и доли суммы налога на добавленную стоимость по товарам, имеющимся в календарном месяце, в стоимости этих товаров (с учетом всех налогов, сборов (пошлин) и иных платежей в бюджет либо бюджеты государственных внебюджетных фондов, взимаемых при реализации товаров), включая товары, освобожденные от налога </w:t>
      </w:r>
      <w:r w:rsidRPr="008522E9">
        <w:rPr>
          <w:rFonts w:ascii="Times New Roman" w:hAnsi="Times New Roman" w:cs="Times New Roman"/>
          <w:sz w:val="28"/>
          <w:szCs w:val="28"/>
        </w:rPr>
        <w:lastRenderedPageBreak/>
        <w:t>на добавленную стоимость.</w:t>
      </w:r>
    </w:p>
    <w:p w14:paraId="667145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Особенность исчисления налога на добавленную стоимость, установленная </w:t>
      </w:r>
      <w:hyperlink w:anchor="P1940">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пункта, не применяется при увеличении налоговой базы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w:t>
      </w:r>
    </w:p>
    <w:p w14:paraId="0AD3B2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Расчет налога на добавленную стоимость исходя из налоговой базы и доли суммы налога на добавленную стоимость при реализации товаров по розничным ценам заполняется по установленной </w:t>
      </w:r>
      <w:hyperlink r:id="rId161">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и в установленном </w:t>
      </w:r>
      <w:hyperlink r:id="rId162">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7678B8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отсутствии отдельного учета сумм налога на добавленную стоимость, включенных в цену товара, а также отдельного учета оборотов по реализации товаров, облагаемых по различным налоговым ставкам, исчисление налога на добавленную стоимость при реализации товаров по розничным ценам производится по ставке, указанной в </w:t>
      </w:r>
      <w:hyperlink w:anchor="P1546">
        <w:r w:rsidRPr="008522E9">
          <w:rPr>
            <w:rFonts w:ascii="Times New Roman" w:hAnsi="Times New Roman" w:cs="Times New Roman"/>
            <w:sz w:val="28"/>
            <w:szCs w:val="28"/>
          </w:rPr>
          <w:t>пункте 3 статьи 122</w:t>
        </w:r>
      </w:hyperlink>
      <w:r w:rsidRPr="008522E9">
        <w:rPr>
          <w:rFonts w:ascii="Times New Roman" w:hAnsi="Times New Roman" w:cs="Times New Roman"/>
          <w:sz w:val="28"/>
          <w:szCs w:val="28"/>
        </w:rPr>
        <w:t xml:space="preserve"> настоящего Кодекса.</w:t>
      </w:r>
    </w:p>
    <w:p w14:paraId="1055B8E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198" w:name="P1945"/>
      <w:bookmarkEnd w:id="198"/>
      <w:r w:rsidRPr="008522E9">
        <w:rPr>
          <w:rFonts w:ascii="Times New Roman" w:hAnsi="Times New Roman" w:cs="Times New Roman"/>
          <w:sz w:val="28"/>
          <w:szCs w:val="28"/>
        </w:rPr>
        <w:t xml:space="preserve">При безвозмездной передаче товаров, приобретенных у плательщиков, исчисляющих налог на добавленную стоимость с учетом особенностей, установленных </w:t>
      </w:r>
      <w:hyperlink w:anchor="P1940">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пункта, исчисление налога на добавленную стоимость:</w:t>
      </w:r>
    </w:p>
    <w:p w14:paraId="43A2830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производится исходя из ставки налога на добавленную стоимость и суммы налога на добавленную стоимость, указанных такими плательщиками в порядке, установленном </w:t>
      </w:r>
      <w:hyperlink w:anchor="P2035">
        <w:r w:rsidRPr="008522E9">
          <w:rPr>
            <w:rFonts w:ascii="Times New Roman" w:hAnsi="Times New Roman" w:cs="Times New Roman"/>
            <w:sz w:val="28"/>
            <w:szCs w:val="28"/>
          </w:rPr>
          <w:t>частью второй пункта 4 статьи 130</w:t>
        </w:r>
      </w:hyperlink>
      <w:r w:rsidRPr="008522E9">
        <w:rPr>
          <w:rFonts w:ascii="Times New Roman" w:hAnsi="Times New Roman" w:cs="Times New Roman"/>
          <w:sz w:val="28"/>
          <w:szCs w:val="28"/>
        </w:rPr>
        <w:t xml:space="preserve"> настоящего Кодекса;</w:t>
      </w:r>
    </w:p>
    <w:p w14:paraId="4C8A787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может производиться исходя из ставки налога на добавленную стоимость, установленной </w:t>
      </w:r>
      <w:hyperlink w:anchor="P1546">
        <w:r w:rsidRPr="008522E9">
          <w:rPr>
            <w:rFonts w:ascii="Times New Roman" w:hAnsi="Times New Roman" w:cs="Times New Roman"/>
            <w:sz w:val="28"/>
            <w:szCs w:val="28"/>
          </w:rPr>
          <w:t>пунктом 3 статьи 122</w:t>
        </w:r>
      </w:hyperlink>
      <w:r w:rsidRPr="008522E9">
        <w:rPr>
          <w:rFonts w:ascii="Times New Roman" w:hAnsi="Times New Roman" w:cs="Times New Roman"/>
          <w:sz w:val="28"/>
          <w:szCs w:val="28"/>
        </w:rPr>
        <w:t xml:space="preserve"> настоящего Кодекса.</w:t>
      </w:r>
    </w:p>
    <w:p w14:paraId="612B706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 При изменении порядка исчисления налога на добавленную стоимость (изменении состава плательщиков, объектов налогообложения, налоговой базы, момента фактической реализации, ставок, порядка применения освобождения от налогообложения) новый порядок исчисления применяется:</w:t>
      </w:r>
    </w:p>
    <w:p w14:paraId="6463916D"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в отношении отгруженных товаров (выполненных работ, оказанных услуг), имущественных прав, переданных с момента изменения порядка исчисления налога на добавленную стоимость;</w:t>
      </w:r>
    </w:p>
    <w:p w14:paraId="485D56E9"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в отношении товаров (работ, услуг), имущественных прав, реализуемых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момент фактической реализации которых наступил с момента изменения порядка исчисления налога на добавленную стоимость;</w:t>
      </w:r>
    </w:p>
    <w:p w14:paraId="798C4787"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объектов аренды (предметов лизинга), момент сдачи (передачи) которых в аренду (финансовую аренду (лизинг)), определяемый в соответствии с </w:t>
      </w:r>
      <w:hyperlink w:anchor="P1369">
        <w:r w:rsidRPr="008522E9">
          <w:rPr>
            <w:rFonts w:ascii="Times New Roman" w:hAnsi="Times New Roman" w:cs="Times New Roman"/>
            <w:sz w:val="28"/>
            <w:szCs w:val="28"/>
          </w:rPr>
          <w:t>пунктами 9</w:t>
        </w:r>
      </w:hyperlink>
      <w:r w:rsidRPr="008522E9">
        <w:rPr>
          <w:rFonts w:ascii="Times New Roman" w:hAnsi="Times New Roman" w:cs="Times New Roman"/>
          <w:sz w:val="28"/>
          <w:szCs w:val="28"/>
        </w:rPr>
        <w:t xml:space="preserve"> и </w:t>
      </w:r>
      <w:hyperlink w:anchor="P1373">
        <w:r w:rsidRPr="008522E9">
          <w:rPr>
            <w:rFonts w:ascii="Times New Roman" w:hAnsi="Times New Roman" w:cs="Times New Roman"/>
            <w:sz w:val="28"/>
            <w:szCs w:val="28"/>
          </w:rPr>
          <w:t>10 статьи 121</w:t>
        </w:r>
      </w:hyperlink>
      <w:r w:rsidRPr="008522E9">
        <w:rPr>
          <w:rFonts w:ascii="Times New Roman" w:hAnsi="Times New Roman" w:cs="Times New Roman"/>
          <w:sz w:val="28"/>
          <w:szCs w:val="28"/>
        </w:rPr>
        <w:t xml:space="preserve"> настоящего Кодекса, наступил с </w:t>
      </w:r>
      <w:r w:rsidRPr="008522E9">
        <w:rPr>
          <w:rFonts w:ascii="Times New Roman" w:hAnsi="Times New Roman" w:cs="Times New Roman"/>
          <w:sz w:val="28"/>
          <w:szCs w:val="28"/>
        </w:rPr>
        <w:lastRenderedPageBreak/>
        <w:t>момента изменения порядка исчисления налога на добавленную стоимость;</w:t>
      </w:r>
    </w:p>
    <w:p w14:paraId="15A106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сумм, увеличивающих налоговую базу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 отражение которых произведено в бухгалтерском учете с момента изменения порядка исчисления налога на добавленную стоимость.</w:t>
      </w:r>
    </w:p>
    <w:p w14:paraId="5D84F01D" w14:textId="77777777" w:rsidR="003320FE" w:rsidRPr="008522E9" w:rsidRDefault="003320FE">
      <w:pPr>
        <w:pStyle w:val="ConsPlusTitlePage"/>
        <w:rPr>
          <w:rFonts w:ascii="Times New Roman" w:hAnsi="Times New Roman" w:cs="Times New Roman"/>
          <w:sz w:val="28"/>
          <w:szCs w:val="28"/>
        </w:rPr>
      </w:pPr>
    </w:p>
    <w:p w14:paraId="4FFC7EC5"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129. Порядок корректировки оборота по реализации товаров (работ, услуг), имущественных прав (исчисленной суммы налога на добавленную стоимость) в отдельных случаях</w:t>
      </w:r>
    </w:p>
    <w:p w14:paraId="24983D89" w14:textId="77777777" w:rsidR="003320FE" w:rsidRPr="008522E9" w:rsidRDefault="003320FE">
      <w:pPr>
        <w:pStyle w:val="ConsPlusTitlePage"/>
        <w:rPr>
          <w:rFonts w:ascii="Times New Roman" w:hAnsi="Times New Roman" w:cs="Times New Roman"/>
          <w:sz w:val="28"/>
          <w:szCs w:val="28"/>
        </w:rPr>
      </w:pPr>
    </w:p>
    <w:p w14:paraId="7F7D6ECE" w14:textId="77777777" w:rsidR="003320FE" w:rsidRPr="008522E9" w:rsidRDefault="003320FE">
      <w:pPr>
        <w:pStyle w:val="ConsPlusTitlePage"/>
        <w:ind w:firstLine="540"/>
        <w:jc w:val="both"/>
        <w:rPr>
          <w:rFonts w:ascii="Times New Roman" w:hAnsi="Times New Roman" w:cs="Times New Roman"/>
          <w:sz w:val="28"/>
          <w:szCs w:val="28"/>
        </w:rPr>
      </w:pPr>
      <w:bookmarkStart w:id="199" w:name="P1964"/>
      <w:bookmarkEnd w:id="199"/>
      <w:r w:rsidRPr="008522E9">
        <w:rPr>
          <w:rFonts w:ascii="Times New Roman" w:hAnsi="Times New Roman" w:cs="Times New Roman"/>
          <w:sz w:val="28"/>
          <w:szCs w:val="28"/>
        </w:rPr>
        <w:t xml:space="preserve">1. При изменении размера оборота по реализации товаров (работ, услуг), имущественных прав в сторону уменьшения (увеличения) после того, как наступил момент их фактической реализации, у продавцов на сумму оборота по реализации этих товаров (работ, услуг), имущественных прав уменьшается (увеличивается) оборот по реализации того отчетного периода, который определен в соответствии с </w:t>
      </w:r>
      <w:hyperlink w:anchor="P1968">
        <w:r w:rsidRPr="008522E9">
          <w:rPr>
            <w:rFonts w:ascii="Times New Roman" w:hAnsi="Times New Roman" w:cs="Times New Roman"/>
            <w:sz w:val="28"/>
            <w:szCs w:val="28"/>
          </w:rPr>
          <w:t>пунктами 2</w:t>
        </w:r>
      </w:hyperlink>
      <w:r w:rsidRPr="008522E9">
        <w:rPr>
          <w:rFonts w:ascii="Times New Roman" w:hAnsi="Times New Roman" w:cs="Times New Roman"/>
          <w:sz w:val="28"/>
          <w:szCs w:val="28"/>
        </w:rPr>
        <w:t xml:space="preserve"> - </w:t>
      </w:r>
      <w:hyperlink w:anchor="P1981">
        <w:r w:rsidRPr="008522E9">
          <w:rPr>
            <w:rFonts w:ascii="Times New Roman" w:hAnsi="Times New Roman" w:cs="Times New Roman"/>
            <w:sz w:val="28"/>
            <w:szCs w:val="28"/>
          </w:rPr>
          <w:t>5</w:t>
        </w:r>
      </w:hyperlink>
      <w:r w:rsidRPr="008522E9">
        <w:rPr>
          <w:rFonts w:ascii="Times New Roman" w:hAnsi="Times New Roman" w:cs="Times New Roman"/>
          <w:sz w:val="28"/>
          <w:szCs w:val="28"/>
        </w:rPr>
        <w:t xml:space="preserve"> настоящей статьи, в случаях:</w:t>
      </w:r>
    </w:p>
    <w:p w14:paraId="0A10E45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полного или частичного возврата покупателем продавцу товаров. Данное положение не применяется в отношении товаров, возвращенных их продавцу для ремонта или замены, если не изменяется их стоимость;</w:t>
      </w:r>
    </w:p>
    <w:p w14:paraId="451417F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отказа от выполненных работ (оказанных услуг), переданных имущественных прав;</w:t>
      </w:r>
    </w:p>
    <w:p w14:paraId="2EE975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уменьшения (увеличения) стоимости товаров (работ, услуг), имущественных прав.</w:t>
      </w:r>
    </w:p>
    <w:p w14:paraId="4D45880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0" w:name="P1968"/>
      <w:bookmarkEnd w:id="200"/>
      <w:r w:rsidRPr="008522E9">
        <w:rPr>
          <w:rFonts w:ascii="Times New Roman" w:hAnsi="Times New Roman" w:cs="Times New Roman"/>
          <w:sz w:val="28"/>
          <w:szCs w:val="28"/>
        </w:rPr>
        <w:t>2. У продавцов увеличиваются обороты по реализации товаров (работ, услуг), имущественных прав того отчетного периода, в котором продавец и покупатель согласовали в установленном порядке увеличение стоимости товаров (работ, услуг), имущественных прав.</w:t>
      </w:r>
    </w:p>
    <w:p w14:paraId="7F81315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1" w:name="P1969"/>
      <w:bookmarkEnd w:id="201"/>
      <w:r w:rsidRPr="008522E9">
        <w:rPr>
          <w:rFonts w:ascii="Times New Roman" w:hAnsi="Times New Roman" w:cs="Times New Roman"/>
          <w:sz w:val="28"/>
          <w:szCs w:val="28"/>
        </w:rPr>
        <w:t>3. У продавцов уменьшаются обороты по реализации товаров (работ, услуг), имущественных прав, если выполняются в совокупности следующие условия:</w:t>
      </w:r>
    </w:p>
    <w:p w14:paraId="1A4EAF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покупателем произведен возврат товаров, продавцом и покупателем согласованы в установленном порядке отказ от выполненных работ (оказанных услуг), переданных имущественных прав, уменьшение стоимости товаров (работ, услуг), имущественных прав;</w:t>
      </w:r>
    </w:p>
    <w:p w14:paraId="57B158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выставленный продавцом дополнительный (исправленный) электронный счет-фактура подписан покупателем электронной цифровой подписью, если ранее выставленный продавцом электронный счет-фактура был подписан покупателем электронной цифровой </w:t>
      </w:r>
      <w:hyperlink r:id="rId163">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Выполнение данного условия не распространяется на сделки с налогоплательщиками иностранных государств.</w:t>
      </w:r>
    </w:p>
    <w:p w14:paraId="49A5299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2" w:name="P1972"/>
      <w:bookmarkEnd w:id="202"/>
      <w:r w:rsidRPr="008522E9">
        <w:rPr>
          <w:rFonts w:ascii="Times New Roman" w:hAnsi="Times New Roman" w:cs="Times New Roman"/>
          <w:sz w:val="28"/>
          <w:szCs w:val="28"/>
        </w:rPr>
        <w:t xml:space="preserve">4. Отражение в налоговой декларации (расчете) по налогу на добавленную </w:t>
      </w:r>
      <w:r w:rsidRPr="008522E9">
        <w:rPr>
          <w:rFonts w:ascii="Times New Roman" w:hAnsi="Times New Roman" w:cs="Times New Roman"/>
          <w:sz w:val="28"/>
          <w:szCs w:val="28"/>
        </w:rPr>
        <w:lastRenderedPageBreak/>
        <w:t xml:space="preserve">стоимость суммы уменьшения оборота по реализации товаров (работ, услуг), имущественных прав применительно к дате подписания покупателем электронной цифровой подписью дополнительного (исправленного) электронного счета-фактуры, выставленного продавцом, производится в следующем порядке, если иное не установлено </w:t>
      </w:r>
      <w:hyperlink w:anchor="P1981">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w:t>
      </w:r>
    </w:p>
    <w:p w14:paraId="603865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4.1. при </w:t>
      </w:r>
      <w:proofErr w:type="spellStart"/>
      <w:r w:rsidRPr="008522E9">
        <w:rPr>
          <w:rFonts w:ascii="Times New Roman" w:hAnsi="Times New Roman" w:cs="Times New Roman"/>
          <w:sz w:val="28"/>
          <w:szCs w:val="28"/>
        </w:rPr>
        <w:t>неподписании</w:t>
      </w:r>
      <w:proofErr w:type="spellEnd"/>
      <w:r w:rsidRPr="008522E9">
        <w:rPr>
          <w:rFonts w:ascii="Times New Roman" w:hAnsi="Times New Roman" w:cs="Times New Roman"/>
          <w:sz w:val="28"/>
          <w:szCs w:val="28"/>
        </w:rPr>
        <w:t xml:space="preserve"> покупателем дополнительного (исправленного) электронного счета-фактуры до представления продавцом налоговой декларации (расчета) по налогу на добавленную стоимость за тот отчетный период, на который приходятся установленные </w:t>
      </w:r>
      <w:hyperlink w:anchor="P1964">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случаи, обороты по реализации в налоговой декларации (расчете) по налогу на добавленную стоимость продавца не уменьшаются;</w:t>
      </w:r>
    </w:p>
    <w:p w14:paraId="6E92718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4.2. при подписании покупателем дополнительного (исправленного) электронного счета-фактуры до представления продавцом налоговой декларации (расчета) по налогу на добавленную стоимость за тот отчетный период, на который приходятся установленные </w:t>
      </w:r>
      <w:hyperlink w:anchor="P1964">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случаи, обороты по реализации уменьшаются в налоговой декларации (расчете) по налогу на добавленную стоимость продавца:</w:t>
      </w:r>
    </w:p>
    <w:p w14:paraId="031ABB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либо того отчетного периода, на который приходятся установленные </w:t>
      </w:r>
      <w:hyperlink w:anchor="P1964">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случаи;</w:t>
      </w:r>
    </w:p>
    <w:p w14:paraId="338624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в котором покупателем подписан дополнительный (исправленный) электронный счет-фактура;</w:t>
      </w:r>
    </w:p>
    <w:p w14:paraId="3C3359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4.3. при подписании покупателем дополнительного (исправленного) электронного счета-фактуры после представления продавцом налоговой декларации (расчета) по налогу на добавленную стоимость за тот отчетный период, на который приходятся установленные </w:t>
      </w:r>
      <w:hyperlink w:anchor="P1964">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случаи, обороты по реализации уменьшаются в налоговой декларации (расчете) по налогу на добавленную стоимость продавца:</w:t>
      </w:r>
    </w:p>
    <w:p w14:paraId="190554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срок представления которой следует после подписании покупателем дополнительного (исправленного) электронного счета-фактуры;</w:t>
      </w:r>
    </w:p>
    <w:p w14:paraId="7C8244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того отчетного периода, в котором подписан покупателем дополнительный (исправленный) электронный счет-фактура;</w:t>
      </w:r>
    </w:p>
    <w:p w14:paraId="2C9B53C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4.4. в отношении товаров (работ, услуг), имущественных прав, возврат которых (отказ от которых) или уменьшение стоимости которых произведены в налоговом периоде, предшествующем налоговому периоду, в котором подписан покупателем дополнительный (исправленный) электронный счет-фактура, изменения в части уменьшения оборотов по реализации продавец вправе внести в налоговую декларацию (расчет) по налогу на добавленную стоимость за такой предшествующий налоговый период.</w:t>
      </w:r>
    </w:p>
    <w:p w14:paraId="5DEAA45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3" w:name="P1981"/>
      <w:bookmarkEnd w:id="203"/>
      <w:r w:rsidRPr="008522E9">
        <w:rPr>
          <w:rFonts w:ascii="Times New Roman" w:hAnsi="Times New Roman" w:cs="Times New Roman"/>
          <w:sz w:val="28"/>
          <w:szCs w:val="28"/>
        </w:rPr>
        <w:lastRenderedPageBreak/>
        <w:t xml:space="preserve">5. В отношении товаров (работ, услуг), имущественных прав, возврат которых (отказ от которых) или уменьшение стоимости которых произведены в период применения продавцом особого режима налогообложения без уплаты налога на добавленную стоимость и оборот по реализации которых учитывался им при определении налоговой базы в налоговом периоде, предшествующем налоговому периоду, в котором произведены возврат покупателем продавцу товаров (отказ от выполненных работ, оказанных услуг), имущественных прав или уменьшение стоимости товаров (работ, услуг), имущественных прав, изменения в части корректировки оборотов по реализации, установленной </w:t>
      </w:r>
      <w:hyperlink w:anchor="P1964">
        <w:r w:rsidRPr="008522E9">
          <w:rPr>
            <w:rFonts w:ascii="Times New Roman" w:hAnsi="Times New Roman" w:cs="Times New Roman"/>
            <w:sz w:val="28"/>
            <w:szCs w:val="28"/>
          </w:rPr>
          <w:t>пунктом 1</w:t>
        </w:r>
      </w:hyperlink>
      <w:r w:rsidRPr="008522E9">
        <w:rPr>
          <w:rFonts w:ascii="Times New Roman" w:hAnsi="Times New Roman" w:cs="Times New Roman"/>
          <w:sz w:val="28"/>
          <w:szCs w:val="28"/>
        </w:rPr>
        <w:t xml:space="preserve"> настоящей статьи, вносятся в налоговую декларацию (расчет) по налогу на добавленную стоимость за такой предшествующий налоговый период при выполнении в совокупности условий, определенных </w:t>
      </w:r>
      <w:hyperlink w:anchor="P1969">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0DAF27F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198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подлежат применению также продавцом - индивидуальным предпринимателем, не являющимся плательщиком налога на добавленную стоимость при реализации товаров (работ, услуг), имущественных прав в том периоде, в котором произведены возврат товаров, отказ от выполненных работ (оказанных услуг), переданных имущественных прав или уменьшение стоимости товаров (работ, услуг), имущественных прав.</w:t>
      </w:r>
    </w:p>
    <w:p w14:paraId="139C4B4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4" w:name="P1983"/>
      <w:bookmarkEnd w:id="204"/>
      <w:r w:rsidRPr="008522E9">
        <w:rPr>
          <w:rFonts w:ascii="Times New Roman" w:hAnsi="Times New Roman" w:cs="Times New Roman"/>
          <w:sz w:val="28"/>
          <w:szCs w:val="28"/>
        </w:rPr>
        <w:t>6. В случае уценки и (или) списания не реализованных по розничным ценам юридическими лицами, осуществляющими торговлю на территории Республики Беларусь, и организациями связи в установленные договором сроки тиражей периодических печатных средств массовой информации, которые в соответствии с условиями договора не подлежат возврату и расчеты за которые не производятся, на сумму оборота по реализации этих периодических печатных средств массовой информации у юридических лиц, на которые возложены функции редакций печатных средств массовой информации (продавцов), уменьшаются обороты по реализации, если выполняются в совокупности следующие условия:</w:t>
      </w:r>
    </w:p>
    <w:p w14:paraId="6E01A1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произведены уценка и (или) списание не реализованных по розничным ценам периодических печатных средств массовой информации;</w:t>
      </w:r>
    </w:p>
    <w:p w14:paraId="4F9939B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выставленный продавцом дополнительный (исправленный) электронный счет-фактура подписан покупателем (юридическое лицо, осуществляющее торговлю на территории Республики Беларусь, и организация связи) электронной цифровой подписью, если ранее выставленный продавцом электронный счет-фактура был подписан покупателем электронной цифровой </w:t>
      </w:r>
      <w:hyperlink r:id="rId164">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w:t>
      </w:r>
    </w:p>
    <w:p w14:paraId="444716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Отражение в налоговой декларации (расчете) по налогу на добавленную стоимость суммы уменьшения оборота по реализации периодических печатных средств массовой информации применительно к дате подписания покупателем </w:t>
      </w:r>
      <w:r w:rsidRPr="008522E9">
        <w:rPr>
          <w:rFonts w:ascii="Times New Roman" w:hAnsi="Times New Roman" w:cs="Times New Roman"/>
          <w:sz w:val="28"/>
          <w:szCs w:val="28"/>
        </w:rPr>
        <w:lastRenderedPageBreak/>
        <w:t xml:space="preserve">электронной цифровой подписью дополнительного (исправленного) электронного счета-фактуры, выставленного продавцом, производится в порядке, установленном </w:t>
      </w:r>
      <w:hyperlink w:anchor="P1972">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настоящей статьи.</w:t>
      </w:r>
    </w:p>
    <w:p w14:paraId="7630D5A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5" w:name="P1987"/>
      <w:bookmarkEnd w:id="205"/>
      <w:r w:rsidRPr="008522E9">
        <w:rPr>
          <w:rFonts w:ascii="Times New Roman" w:hAnsi="Times New Roman" w:cs="Times New Roman"/>
          <w:sz w:val="28"/>
          <w:szCs w:val="28"/>
        </w:rPr>
        <w:t>7. Суммы налога на добавленную стоимость, излишне предъявленные продавцом в электронных счетах-фактурах и первичных учетных документах, в том числе в связи с приданием нормативным правовым актам обратной силы:</w:t>
      </w:r>
    </w:p>
    <w:p w14:paraId="4A82586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6" w:name="P1988"/>
      <w:bookmarkEnd w:id="206"/>
      <w:r w:rsidRPr="008522E9">
        <w:rPr>
          <w:rFonts w:ascii="Times New Roman" w:hAnsi="Times New Roman" w:cs="Times New Roman"/>
          <w:sz w:val="28"/>
          <w:szCs w:val="28"/>
        </w:rPr>
        <w:t xml:space="preserve">7.1. подлежат исчислению и уплате в бюджет этим продавцом, если иное не установлено </w:t>
      </w:r>
      <w:hyperlink w:anchor="P1989">
        <w:r w:rsidRPr="008522E9">
          <w:rPr>
            <w:rFonts w:ascii="Times New Roman" w:hAnsi="Times New Roman" w:cs="Times New Roman"/>
            <w:sz w:val="28"/>
            <w:szCs w:val="28"/>
          </w:rPr>
          <w:t>подпунктом 7.2</w:t>
        </w:r>
      </w:hyperlink>
      <w:r w:rsidRPr="008522E9">
        <w:rPr>
          <w:rFonts w:ascii="Times New Roman" w:hAnsi="Times New Roman" w:cs="Times New Roman"/>
          <w:sz w:val="28"/>
          <w:szCs w:val="28"/>
        </w:rPr>
        <w:t xml:space="preserve"> настоящего пункта;</w:t>
      </w:r>
    </w:p>
    <w:p w14:paraId="0585C8A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7" w:name="P1989"/>
      <w:bookmarkEnd w:id="207"/>
      <w:r w:rsidRPr="008522E9">
        <w:rPr>
          <w:rFonts w:ascii="Times New Roman" w:hAnsi="Times New Roman" w:cs="Times New Roman"/>
          <w:sz w:val="28"/>
          <w:szCs w:val="28"/>
        </w:rPr>
        <w:t>7.2. не подлежат исчислению и уплате в бюджет этим продавцом, если:</w:t>
      </w:r>
    </w:p>
    <w:p w14:paraId="786E62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7.2.1. излишне предъявленная сумма налога на добавленную стоимость, в том числе в связи с приданием нормативным правовым актам обратной силы, исправлена на основании в совокупности следующих документов:</w:t>
      </w:r>
    </w:p>
    <w:p w14:paraId="3DD38F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актов сверки расчетов, подписанных продавцом и покупателем;</w:t>
      </w:r>
    </w:p>
    <w:p w14:paraId="783DAB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дополнительных (исправленных) электронных счетов-фактур, выставленных продавцом и подписанных покупателем электронной цифровой подписью, если ранее выставленные продавцом электронные счета-фактуры были подписаны покупателем электронной цифровой подписью.</w:t>
      </w:r>
    </w:p>
    <w:p w14:paraId="70E98B5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Отражение продавцом в налоговой декларации (расчете) по налогу на добавленную стоимость суммы уменьшения исчисленной суммы налога на добавленную стоимость применительно к дате подписания покупателем электронной цифровой </w:t>
      </w:r>
      <w:hyperlink r:id="rId165">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дополнительного (исправленного) электронного счета-фактуры, выставленного продавцом, и к дате подписания акта сверки расчетов производится в порядке, аналогичном порядку, установленному </w:t>
      </w:r>
      <w:hyperlink w:anchor="P1972">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настоящей статьи;</w:t>
      </w:r>
    </w:p>
    <w:p w14:paraId="3D109F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7.2.2. покупателем товаров (работ, услуг), имущественных прав, по которым продавцом излишне предъявлена сумма налога на добавленную стоимость, в том числе в связи с приданием нормативным правовым актам обратной силы, является:</w:t>
      </w:r>
    </w:p>
    <w:p w14:paraId="41B1EAA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налогоплательщик иностранного государства;</w:t>
      </w:r>
    </w:p>
    <w:p w14:paraId="618395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физическое лицо Республики Беларусь, не выступающее индивидуальным предпринимателем на момент приобретения товаров (работ, услуг), имущественных прав.</w:t>
      </w:r>
    </w:p>
    <w:p w14:paraId="5764FB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Положения </w:t>
      </w:r>
      <w:hyperlink w:anchor="P1987">
        <w:r w:rsidRPr="008522E9">
          <w:rPr>
            <w:rFonts w:ascii="Times New Roman" w:hAnsi="Times New Roman" w:cs="Times New Roman"/>
            <w:sz w:val="28"/>
            <w:szCs w:val="28"/>
          </w:rPr>
          <w:t>пункта 7</w:t>
        </w:r>
      </w:hyperlink>
      <w:r w:rsidRPr="008522E9">
        <w:rPr>
          <w:rFonts w:ascii="Times New Roman" w:hAnsi="Times New Roman" w:cs="Times New Roman"/>
          <w:sz w:val="28"/>
          <w:szCs w:val="28"/>
        </w:rPr>
        <w:t xml:space="preserve"> настоящей статьи:</w:t>
      </w:r>
    </w:p>
    <w:p w14:paraId="5802C81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8.1. распространяются также на:</w:t>
      </w:r>
    </w:p>
    <w:p w14:paraId="7DC3603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8.1.1. комиссионеров (поверенных) и иных аналогичных лиц, приобретающих товары (работы, услуги), имущественные права на основании </w:t>
      </w:r>
      <w:r w:rsidRPr="008522E9">
        <w:rPr>
          <w:rFonts w:ascii="Times New Roman" w:hAnsi="Times New Roman" w:cs="Times New Roman"/>
          <w:sz w:val="28"/>
          <w:szCs w:val="28"/>
        </w:rPr>
        <w:lastRenderedPageBreak/>
        <w:t>договоров комиссии, поручения и иных аналогичных гражданско-правовых договоров и излишне предъявляющих суммы налога на добавленную стоимость к возмещению комитентам (доверителям) и иным аналогичным лицам;</w:t>
      </w:r>
    </w:p>
    <w:p w14:paraId="3D95AEB3"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8.1.2. организации и индивидуальных предпринимателей, применяющих особые режимы налогообложения без уплаты налога на добавленную стоимость и излишне предъявляющих суммы налога на добавленную стоимость, в том числе независимо от положений </w:t>
      </w:r>
      <w:hyperlink w:anchor="P10895">
        <w:r w:rsidRPr="008522E9">
          <w:rPr>
            <w:rFonts w:ascii="Times New Roman" w:hAnsi="Times New Roman" w:cs="Times New Roman"/>
            <w:sz w:val="28"/>
            <w:szCs w:val="28"/>
          </w:rPr>
          <w:t>подпункта 1.2 пункта 1 статьи 326</w:t>
        </w:r>
      </w:hyperlink>
      <w:r w:rsidRPr="008522E9">
        <w:rPr>
          <w:rFonts w:ascii="Times New Roman" w:hAnsi="Times New Roman" w:cs="Times New Roman"/>
          <w:sz w:val="28"/>
          <w:szCs w:val="28"/>
        </w:rPr>
        <w:t xml:space="preserve"> настоящего Кодекса;</w:t>
      </w:r>
    </w:p>
    <w:p w14:paraId="074F70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8.1.3. индивидуальных предпринимателей, не являющихся плательщиками налога на добавленную стоимость при реализации товаров (работ, услуг), имущественных прав и излишне предъявляющих суммы налога на добавленную стоимость, в том числе независимо от положений </w:t>
      </w:r>
      <w:hyperlink w:anchor="P50">
        <w:r w:rsidRPr="008522E9">
          <w:rPr>
            <w:rFonts w:ascii="Times New Roman" w:hAnsi="Times New Roman" w:cs="Times New Roman"/>
            <w:sz w:val="28"/>
            <w:szCs w:val="28"/>
          </w:rPr>
          <w:t>части второй статьи 112</w:t>
        </w:r>
      </w:hyperlink>
      <w:r w:rsidRPr="008522E9">
        <w:rPr>
          <w:rFonts w:ascii="Times New Roman" w:hAnsi="Times New Roman" w:cs="Times New Roman"/>
          <w:sz w:val="28"/>
          <w:szCs w:val="28"/>
        </w:rPr>
        <w:t xml:space="preserve"> настоящего Кодекса;</w:t>
      </w:r>
    </w:p>
    <w:p w14:paraId="4AF617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8.1.4. обороты по реализации товаров (работ, услуг), имущественных прав, освобождаемые от налога на добавленную стоимость либо не признаваемые объектом налогообложения в соответствии с законодательством, по которым продавцом предъявлена сумма налога на добавленную стоимость покупателям;</w:t>
      </w:r>
    </w:p>
    <w:p w14:paraId="5DEE5D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8.1.5. обороты по возврату покупателем продавцу тары, признанной возвратной согласно </w:t>
      </w:r>
      <w:hyperlink w:anchor="P104">
        <w:r w:rsidRPr="008522E9">
          <w:rPr>
            <w:rFonts w:ascii="Times New Roman" w:hAnsi="Times New Roman" w:cs="Times New Roman"/>
            <w:sz w:val="28"/>
            <w:szCs w:val="28"/>
          </w:rPr>
          <w:t>части второй подпункта 1.1.7 пункта 1 статьи 115</w:t>
        </w:r>
      </w:hyperlink>
      <w:r w:rsidRPr="008522E9">
        <w:rPr>
          <w:rFonts w:ascii="Times New Roman" w:hAnsi="Times New Roman" w:cs="Times New Roman"/>
          <w:sz w:val="28"/>
          <w:szCs w:val="28"/>
        </w:rPr>
        <w:t xml:space="preserve"> настоящего Кодекса;</w:t>
      </w:r>
    </w:p>
    <w:p w14:paraId="1C74F0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8.2. не применяются:</w:t>
      </w:r>
    </w:p>
    <w:p w14:paraId="4D47A97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8.2.1. при передаче товаров (работ, услуг), имущественных прав в пределах одного юридического лица в случаях, когда по ним не производится исчисление налога на добавленную стоимость;</w:t>
      </w:r>
    </w:p>
    <w:p w14:paraId="513D19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8.2.2. покупателем при возврате товара по цене приобретения с налогом на добавленную стоимость продавцу товара.</w:t>
      </w:r>
    </w:p>
    <w:p w14:paraId="30123E6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8" w:name="P2012"/>
      <w:bookmarkEnd w:id="208"/>
      <w:r w:rsidRPr="008522E9">
        <w:rPr>
          <w:rFonts w:ascii="Times New Roman" w:hAnsi="Times New Roman" w:cs="Times New Roman"/>
          <w:sz w:val="28"/>
          <w:szCs w:val="28"/>
        </w:rPr>
        <w:t xml:space="preserve">9. На суммы отмененных (полностью или частично) сумм санкций за нарушение покупателями (заказчиками) условий договоров при заключении мирового соглашения, соглашения о примирении, медиативного </w:t>
      </w:r>
      <w:hyperlink r:id="rId166">
        <w:r w:rsidRPr="008522E9">
          <w:rPr>
            <w:rFonts w:ascii="Times New Roman" w:hAnsi="Times New Roman" w:cs="Times New Roman"/>
            <w:sz w:val="28"/>
            <w:szCs w:val="28"/>
          </w:rPr>
          <w:t>соглашения</w:t>
        </w:r>
      </w:hyperlink>
      <w:r w:rsidRPr="008522E9">
        <w:rPr>
          <w:rFonts w:ascii="Times New Roman" w:hAnsi="Times New Roman" w:cs="Times New Roman"/>
          <w:sz w:val="28"/>
          <w:szCs w:val="28"/>
        </w:rPr>
        <w:t xml:space="preserve">, международного медиативного соглашения, на основании судебного постановления налоговая база уменьшается, если ранее на указанные суммы санкций налоговая база была увеличена в соответствии с </w:t>
      </w:r>
      <w:hyperlink w:anchor="P1039">
        <w:r w:rsidRPr="008522E9">
          <w:rPr>
            <w:rFonts w:ascii="Times New Roman" w:hAnsi="Times New Roman" w:cs="Times New Roman"/>
            <w:sz w:val="28"/>
            <w:szCs w:val="28"/>
          </w:rPr>
          <w:t>подпунктом 4.2 пункта 4</w:t>
        </w:r>
      </w:hyperlink>
      <w:r w:rsidRPr="008522E9">
        <w:rPr>
          <w:rFonts w:ascii="Times New Roman" w:hAnsi="Times New Roman" w:cs="Times New Roman"/>
          <w:sz w:val="28"/>
          <w:szCs w:val="28"/>
        </w:rPr>
        <w:t xml:space="preserve">, </w:t>
      </w:r>
      <w:hyperlink w:anchor="P1222">
        <w:r w:rsidRPr="008522E9">
          <w:rPr>
            <w:rFonts w:ascii="Times New Roman" w:hAnsi="Times New Roman" w:cs="Times New Roman"/>
            <w:sz w:val="28"/>
            <w:szCs w:val="28"/>
          </w:rPr>
          <w:t>частью второй пункта 39 статьи 120</w:t>
        </w:r>
      </w:hyperlink>
      <w:r w:rsidRPr="008522E9">
        <w:rPr>
          <w:rFonts w:ascii="Times New Roman" w:hAnsi="Times New Roman" w:cs="Times New Roman"/>
          <w:sz w:val="28"/>
          <w:szCs w:val="28"/>
        </w:rPr>
        <w:t xml:space="preserve"> настоящего Кодекса.</w:t>
      </w:r>
    </w:p>
    <w:p w14:paraId="018A7F5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Отмена (полностью или частично) сумм санкций за нарушение покупателями (заказчиками) условий договоров определяется на:</w:t>
      </w:r>
    </w:p>
    <w:p w14:paraId="3944DF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дату вступления в силу мирового соглашения, соглашения о примирении;</w:t>
      </w:r>
    </w:p>
    <w:p w14:paraId="223C9E9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дату заключения медиативного соглашения, международного медиативного </w:t>
      </w:r>
      <w:r w:rsidRPr="008522E9">
        <w:rPr>
          <w:rFonts w:ascii="Times New Roman" w:hAnsi="Times New Roman" w:cs="Times New Roman"/>
          <w:sz w:val="28"/>
          <w:szCs w:val="28"/>
        </w:rPr>
        <w:lastRenderedPageBreak/>
        <w:t>соглашения;</w:t>
      </w:r>
    </w:p>
    <w:p w14:paraId="0A9BB5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дату вынесения судебного постановления.</w:t>
      </w:r>
    </w:p>
    <w:p w14:paraId="5A4F15A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Изменения в части уменьшения налоговой базы, установленного </w:t>
      </w:r>
      <w:hyperlink w:anchor="P2012">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пункта, вносятся в налоговую декларацию (расчет) по налогу на добавленную стоимость за:</w:t>
      </w:r>
    </w:p>
    <w:p w14:paraId="26FE749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09" w:name="P2020"/>
      <w:bookmarkEnd w:id="209"/>
      <w:r w:rsidRPr="008522E9">
        <w:rPr>
          <w:rFonts w:ascii="Times New Roman" w:hAnsi="Times New Roman" w:cs="Times New Roman"/>
          <w:sz w:val="28"/>
          <w:szCs w:val="28"/>
        </w:rPr>
        <w:t>отчетный период, на который приходится отмена (полностью или частично) сумм санкций за нарушение покупателями (заказчиками) условий договоров, если иное не установлено настоящей частью;</w:t>
      </w:r>
    </w:p>
    <w:p w14:paraId="0ACCC02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0" w:name="P2021"/>
      <w:bookmarkEnd w:id="210"/>
      <w:r w:rsidRPr="008522E9">
        <w:rPr>
          <w:rFonts w:ascii="Times New Roman" w:hAnsi="Times New Roman" w:cs="Times New Roman"/>
          <w:sz w:val="28"/>
          <w:szCs w:val="28"/>
        </w:rPr>
        <w:t xml:space="preserve">прошлый налоговый период, в котором на отмененные (полностью или частично) суммы санкций за нарушение покупателями (заказчиками) условий договоров налоговая база была увеличена в соответствии с </w:t>
      </w:r>
      <w:hyperlink w:anchor="P1039">
        <w:r w:rsidRPr="008522E9">
          <w:rPr>
            <w:rFonts w:ascii="Times New Roman" w:hAnsi="Times New Roman" w:cs="Times New Roman"/>
            <w:sz w:val="28"/>
            <w:szCs w:val="28"/>
          </w:rPr>
          <w:t>подпунктом 4.2 пункта 4</w:t>
        </w:r>
      </w:hyperlink>
      <w:r w:rsidRPr="008522E9">
        <w:rPr>
          <w:rFonts w:ascii="Times New Roman" w:hAnsi="Times New Roman" w:cs="Times New Roman"/>
          <w:sz w:val="28"/>
          <w:szCs w:val="28"/>
        </w:rPr>
        <w:t xml:space="preserve">, </w:t>
      </w:r>
      <w:hyperlink w:anchor="P1222">
        <w:r w:rsidRPr="008522E9">
          <w:rPr>
            <w:rFonts w:ascii="Times New Roman" w:hAnsi="Times New Roman" w:cs="Times New Roman"/>
            <w:sz w:val="28"/>
            <w:szCs w:val="28"/>
          </w:rPr>
          <w:t>частью второй пункта 39 статьи 120</w:t>
        </w:r>
      </w:hyperlink>
      <w:r w:rsidRPr="008522E9">
        <w:rPr>
          <w:rFonts w:ascii="Times New Roman" w:hAnsi="Times New Roman" w:cs="Times New Roman"/>
          <w:sz w:val="28"/>
          <w:szCs w:val="28"/>
        </w:rPr>
        <w:t xml:space="preserve"> настоящего Кодекса, - если отмена (полностью или частично) сумм санкций приходится на текущий налоговый период, по итогам которого сумма требуемого уменьшения налоговой базы может превышать сумму налоговой базы за этот текущий налоговый период либо возможная для уменьшения налоговая база за этот текущий налоговый период отсутствует.</w:t>
      </w:r>
    </w:p>
    <w:p w14:paraId="0D337044" w14:textId="77777777" w:rsidR="003320FE" w:rsidRPr="008522E9" w:rsidRDefault="003320FE">
      <w:pPr>
        <w:pStyle w:val="ConsPlusTitlePage"/>
        <w:rPr>
          <w:rFonts w:ascii="Times New Roman" w:hAnsi="Times New Roman" w:cs="Times New Roman"/>
          <w:sz w:val="28"/>
          <w:szCs w:val="28"/>
        </w:rPr>
      </w:pPr>
    </w:p>
    <w:p w14:paraId="0966A45E"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211" w:name="P2024"/>
      <w:bookmarkEnd w:id="211"/>
      <w:r w:rsidRPr="008522E9">
        <w:rPr>
          <w:rFonts w:ascii="Times New Roman" w:hAnsi="Times New Roman" w:cs="Times New Roman"/>
          <w:b/>
          <w:sz w:val="28"/>
          <w:szCs w:val="28"/>
        </w:rPr>
        <w:t>Статья 130. Сумма налога на добавленную стоимость, предъявляемая плательщиком покупателю товаров (работ, услуг), имущественных прав</w:t>
      </w:r>
    </w:p>
    <w:p w14:paraId="41BC5E73" w14:textId="77777777" w:rsidR="003320FE" w:rsidRPr="008522E9" w:rsidRDefault="003320FE">
      <w:pPr>
        <w:pStyle w:val="ConsPlusTitlePage"/>
        <w:rPr>
          <w:rFonts w:ascii="Times New Roman" w:hAnsi="Times New Roman" w:cs="Times New Roman"/>
          <w:sz w:val="28"/>
          <w:szCs w:val="28"/>
        </w:rPr>
      </w:pPr>
    </w:p>
    <w:p w14:paraId="7280335F"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 При реализации товаров (работ, услуг), имущественных прав по свободным отпускным ценам (с учетом акцизов для подакцизных </w:t>
      </w:r>
      <w:hyperlink w:anchor="P3306">
        <w:r w:rsidRPr="008522E9">
          <w:rPr>
            <w:rFonts w:ascii="Times New Roman" w:hAnsi="Times New Roman" w:cs="Times New Roman"/>
            <w:sz w:val="28"/>
            <w:szCs w:val="28"/>
          </w:rPr>
          <w:t>товаров</w:t>
        </w:r>
      </w:hyperlink>
      <w:r w:rsidRPr="008522E9">
        <w:rPr>
          <w:rFonts w:ascii="Times New Roman" w:hAnsi="Times New Roman" w:cs="Times New Roman"/>
          <w:sz w:val="28"/>
          <w:szCs w:val="28"/>
        </w:rPr>
        <w:t>) или тарифам плательщик в цене (тарифе) товаров (работ, услуг), имущественных прав обязан предъявить покупателю этих товаров (работ, услуг), имущественных прав соответствующую сумму налога на добавленную стоимость.</w:t>
      </w:r>
    </w:p>
    <w:p w14:paraId="3B3FBC4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Настоящее положение не применяется при реализации плательщиком товаров по розничным ценам, если в эти цены уже включен налог на добавленную стоимость.</w:t>
      </w:r>
    </w:p>
    <w:p w14:paraId="172781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Сумма налога на добавленную стоимость, предъявляемая плательщиком покупателю товаров (работ, услуг), имущественных прав, определяется по каждому виду товаров (работ, услуг), имущественных прав.</w:t>
      </w:r>
    </w:p>
    <w:p w14:paraId="61B15F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 В электронных счетах-фактурах и первичных учетных (расчетных) документах соответствующие сумма и ставка налога на добавленную стоимость выделяются отдельной строкой.</w:t>
      </w:r>
    </w:p>
    <w:p w14:paraId="6CA5021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2" w:name="P2030"/>
      <w:bookmarkEnd w:id="212"/>
      <w:r w:rsidRPr="008522E9">
        <w:rPr>
          <w:rFonts w:ascii="Times New Roman" w:hAnsi="Times New Roman" w:cs="Times New Roman"/>
          <w:sz w:val="28"/>
          <w:szCs w:val="28"/>
        </w:rPr>
        <w:t xml:space="preserve">4. При реализации товаров по розничным ценам, включающим налог на добавленную стоимость, плательщики, реализующие такие товары, по требованию покупателей обязаны указывать фактическую ставку налога на добавленную стоимость, по которой облагается данный товар, и сумму налога на </w:t>
      </w:r>
      <w:r w:rsidRPr="008522E9">
        <w:rPr>
          <w:rFonts w:ascii="Times New Roman" w:hAnsi="Times New Roman" w:cs="Times New Roman"/>
          <w:sz w:val="28"/>
          <w:szCs w:val="28"/>
        </w:rPr>
        <w:lastRenderedPageBreak/>
        <w:t>добавленную стоимость:</w:t>
      </w:r>
    </w:p>
    <w:p w14:paraId="114E6E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первичных учетных документах на отгрузку товаров в случае, если реализация товаров осуществляется без использования кассового оборудования;</w:t>
      </w:r>
    </w:p>
    <w:p w14:paraId="08F4A9B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платежных документах, формируемых кассовым оборудованием, если в таких документах ставка и сумма налога на добавленную стоимость указаны в качестве реквизита платежного документа;</w:t>
      </w:r>
    </w:p>
    <w:p w14:paraId="2D1E85D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3" w:name="P2033"/>
      <w:bookmarkEnd w:id="213"/>
      <w:r w:rsidRPr="008522E9">
        <w:rPr>
          <w:rFonts w:ascii="Times New Roman" w:hAnsi="Times New Roman" w:cs="Times New Roman"/>
          <w:sz w:val="28"/>
          <w:szCs w:val="28"/>
        </w:rPr>
        <w:t>путем выделения фактической ставки налога на добавленную стоимость, по которой облагается данный товар, и суммы налога на добавленную стоимость с заверением штампом (вправе - печатью) продавца и подписью руководителя или главного бухгалтера организации-продавца (лица, им уполномоченного) - в случаях, если в платежных документах, формируемых кассовым оборудованием, ставка и сумма налога на добавленную стоимость не указаны в качестве реквизита платежного документа.</w:t>
      </w:r>
    </w:p>
    <w:p w14:paraId="45F9648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4" w:name="P2035"/>
      <w:bookmarkEnd w:id="214"/>
      <w:r w:rsidRPr="008522E9">
        <w:rPr>
          <w:rFonts w:ascii="Times New Roman" w:hAnsi="Times New Roman" w:cs="Times New Roman"/>
          <w:sz w:val="28"/>
          <w:szCs w:val="28"/>
        </w:rPr>
        <w:t xml:space="preserve">Плательщики, исчисляющие налог на добавленную стоимость с применением особенностей, установленных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 вместо фактической ставки налога на добавленную стоимость, по которой облагается данный товар, вправе указывать сумму и ставку налога на добавленную стоимость из расчета, имеющегося на начало текущего месяца:</w:t>
      </w:r>
    </w:p>
    <w:p w14:paraId="0B9279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первичных учетных документах на отгрузку товаров в случаях, если реализация товаров осуществляется без использования кассового оборудования;</w:t>
      </w:r>
    </w:p>
    <w:p w14:paraId="0D5DDA4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путем выделения ставки налога на добавленную стоимость и суммы налога на добавленную стоимость с заверением штампом (вправе - печатью) продавца и подписью руководителя или главного бухгалтера организации-продавца (лица, им уполномоченного) - в случае, если в платежных документах, формируемых кассовым оборудованием, ставка и сумма налога на добавленную стоимость не указаны в качестве реквизита платежного документа.</w:t>
      </w:r>
    </w:p>
    <w:p w14:paraId="648C0F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Плательщики, которым поручена реализация имущества, отчужденного в результате </w:t>
      </w:r>
      <w:hyperlink r:id="rId167">
        <w:r w:rsidRPr="008522E9">
          <w:rPr>
            <w:rFonts w:ascii="Times New Roman" w:hAnsi="Times New Roman" w:cs="Times New Roman"/>
            <w:sz w:val="28"/>
            <w:szCs w:val="28"/>
          </w:rPr>
          <w:t>реквизиции</w:t>
        </w:r>
      </w:hyperlink>
      <w:r w:rsidRPr="008522E9">
        <w:rPr>
          <w:rFonts w:ascii="Times New Roman" w:hAnsi="Times New Roman" w:cs="Times New Roman"/>
          <w:sz w:val="28"/>
          <w:szCs w:val="28"/>
        </w:rPr>
        <w:t>, конфискации, по судебному постановлению в порядке взыскания налогов, сборов (пошлин) и пеней, штрафов за совершение административных правонарушений и (или) преступлений путем обращения взыскания на имущество по обязательствам собственника, в документах для покупателей вправе указывать самостоятельно выделенные из цены реализации суммы налога на добавленную стоимость и по требованию покупателей обязаны выставить электронный счет-фактуру.</w:t>
      </w:r>
    </w:p>
    <w:p w14:paraId="6C3746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Самостоятельное выделение сумм налога на добавленную стоимость в документах и их указание в электронном счете-фактуре производятся по той ставке, по которой облагается реализация такого имущества.</w:t>
      </w:r>
    </w:p>
    <w:p w14:paraId="1F8EAD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 Организации по освобождаемым от налога на добавленную стоимость и (или) не признаваемым объектом налогообложения налогом на добавленную </w:t>
      </w:r>
      <w:r w:rsidRPr="008522E9">
        <w:rPr>
          <w:rFonts w:ascii="Times New Roman" w:hAnsi="Times New Roman" w:cs="Times New Roman"/>
          <w:sz w:val="28"/>
          <w:szCs w:val="28"/>
        </w:rPr>
        <w:lastRenderedPageBreak/>
        <w:t xml:space="preserve">стоимость товарам (работам, услугам), имущественным правам, индивидуальные предприниматели, применяющие общий порядок налогообложения и (или) особые </w:t>
      </w:r>
      <w:hyperlink w:anchor="P10753">
        <w:r w:rsidRPr="008522E9">
          <w:rPr>
            <w:rFonts w:ascii="Times New Roman" w:hAnsi="Times New Roman" w:cs="Times New Roman"/>
            <w:sz w:val="28"/>
            <w:szCs w:val="28"/>
          </w:rPr>
          <w:t>режимы</w:t>
        </w:r>
      </w:hyperlink>
      <w:r w:rsidRPr="008522E9">
        <w:rPr>
          <w:rFonts w:ascii="Times New Roman" w:hAnsi="Times New Roman" w:cs="Times New Roman"/>
          <w:sz w:val="28"/>
          <w:szCs w:val="28"/>
        </w:rPr>
        <w:t xml:space="preserve"> налогообложения, а также организации, применяющие особые режимы налогообложения без уплаты налога на добавленную стоимость, при реализации (отгрузке) товаров (работ, услуг), имущественных прав:</w:t>
      </w:r>
    </w:p>
    <w:p w14:paraId="763EE9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 на добавленную стоимость не исчисляют;</w:t>
      </w:r>
    </w:p>
    <w:p w14:paraId="668CF2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электронные счета-фактуры выставляют (направляют) в случаях, установленных </w:t>
      </w:r>
      <w:hyperlink w:anchor="P2068">
        <w:r w:rsidRPr="008522E9">
          <w:rPr>
            <w:rFonts w:ascii="Times New Roman" w:hAnsi="Times New Roman" w:cs="Times New Roman"/>
            <w:sz w:val="28"/>
            <w:szCs w:val="28"/>
          </w:rPr>
          <w:t>статьей 131</w:t>
        </w:r>
      </w:hyperlink>
      <w:r w:rsidRPr="008522E9">
        <w:rPr>
          <w:rFonts w:ascii="Times New Roman" w:hAnsi="Times New Roman" w:cs="Times New Roman"/>
          <w:sz w:val="28"/>
          <w:szCs w:val="28"/>
        </w:rPr>
        <w:t xml:space="preserve"> настоящего Кодекса;</w:t>
      </w:r>
    </w:p>
    <w:p w14:paraId="483864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первичные учетные документы, применяемые при реализации (отгрузке) товаров (работ, услуг), имущественных прав, составляют (выписывают) без выделения сумм налога на добавленную стоимость и предъявления этих сумм покупателю. При этом в указанных документах делается запись или ставится штамп "Без НДС", а при реализации товаров (работ, услуг), указанных в </w:t>
      </w:r>
      <w:hyperlink w:anchor="P606">
        <w:r w:rsidRPr="008522E9">
          <w:rPr>
            <w:rFonts w:ascii="Times New Roman" w:hAnsi="Times New Roman" w:cs="Times New Roman"/>
            <w:sz w:val="28"/>
            <w:szCs w:val="28"/>
          </w:rPr>
          <w:t>подпунктах 1.16</w:t>
        </w:r>
      </w:hyperlink>
      <w:r w:rsidRPr="008522E9">
        <w:rPr>
          <w:rFonts w:ascii="Times New Roman" w:hAnsi="Times New Roman" w:cs="Times New Roman"/>
          <w:sz w:val="28"/>
          <w:szCs w:val="28"/>
        </w:rPr>
        <w:t xml:space="preserve"> и </w:t>
      </w:r>
      <w:hyperlink w:anchor="P641">
        <w:r w:rsidRPr="008522E9">
          <w:rPr>
            <w:rFonts w:ascii="Times New Roman" w:hAnsi="Times New Roman" w:cs="Times New Roman"/>
            <w:sz w:val="28"/>
            <w:szCs w:val="28"/>
          </w:rPr>
          <w:t>1.20 пункта 1 статьи 118</w:t>
        </w:r>
      </w:hyperlink>
      <w:r w:rsidRPr="008522E9">
        <w:rPr>
          <w:rFonts w:ascii="Times New Roman" w:hAnsi="Times New Roman" w:cs="Times New Roman"/>
          <w:sz w:val="28"/>
          <w:szCs w:val="28"/>
        </w:rPr>
        <w:t xml:space="preserve"> настоящего Кодекса, делается соответствующая запись.</w:t>
      </w:r>
    </w:p>
    <w:p w14:paraId="367D8EA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5" w:name="P2045"/>
      <w:bookmarkEnd w:id="215"/>
      <w:r w:rsidRPr="008522E9">
        <w:rPr>
          <w:rFonts w:ascii="Times New Roman" w:hAnsi="Times New Roman" w:cs="Times New Roman"/>
          <w:sz w:val="28"/>
          <w:szCs w:val="28"/>
        </w:rPr>
        <w:t xml:space="preserve">7. Выделение сумм налога на добавленную стоимость участникам (членам) организаций при предъявлении к возмещению в соответствии с </w:t>
      </w:r>
      <w:hyperlink w:anchor="P172">
        <w:r w:rsidRPr="008522E9">
          <w:rPr>
            <w:rFonts w:ascii="Times New Roman" w:hAnsi="Times New Roman" w:cs="Times New Roman"/>
            <w:sz w:val="28"/>
            <w:szCs w:val="28"/>
          </w:rPr>
          <w:t>подпунктом 2.12.1 пункта 2 статьи 115</w:t>
        </w:r>
      </w:hyperlink>
      <w:r w:rsidRPr="008522E9">
        <w:rPr>
          <w:rFonts w:ascii="Times New Roman" w:hAnsi="Times New Roman" w:cs="Times New Roman"/>
          <w:sz w:val="28"/>
          <w:szCs w:val="28"/>
        </w:rPr>
        <w:t xml:space="preserve"> настоящего Кодекса стоимости приобретенных (выполненных, оказанных) работ (услуг) производится при указании в электронных счетах-фактурах и первичных учетных документах таким организациям сумм налога на добавленную стоимость продавцами этих работ (услуг).</w:t>
      </w:r>
    </w:p>
    <w:p w14:paraId="09D6C7B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6" w:name="P2046"/>
      <w:bookmarkEnd w:id="216"/>
      <w:r w:rsidRPr="008522E9">
        <w:rPr>
          <w:rFonts w:ascii="Times New Roman" w:hAnsi="Times New Roman" w:cs="Times New Roman"/>
          <w:sz w:val="28"/>
          <w:szCs w:val="28"/>
        </w:rPr>
        <w:t xml:space="preserve">8. Выделение арендодателем (лизингодателем) арендатору (лизингополучателю), а также арендатором (лизингополучателем) арендодателю (лизингодателю) сумм налога на добавленную стоимость при предъявлении к возмещению стоимости приобретенных работ (услуг) в соответствии с </w:t>
      </w:r>
      <w:hyperlink w:anchor="P176">
        <w:r w:rsidRPr="008522E9">
          <w:rPr>
            <w:rFonts w:ascii="Times New Roman" w:hAnsi="Times New Roman" w:cs="Times New Roman"/>
            <w:sz w:val="28"/>
            <w:szCs w:val="28"/>
          </w:rPr>
          <w:t>подпунктом 2.12.2 пункта 2 статьи 115</w:t>
        </w:r>
      </w:hyperlink>
      <w:r w:rsidRPr="008522E9">
        <w:rPr>
          <w:rFonts w:ascii="Times New Roman" w:hAnsi="Times New Roman" w:cs="Times New Roman"/>
          <w:sz w:val="28"/>
          <w:szCs w:val="28"/>
        </w:rPr>
        <w:t xml:space="preserve"> настоящего Кодекса производится:</w:t>
      </w:r>
    </w:p>
    <w:p w14:paraId="0FB91E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указании соответственно арендодателю (лизингодателю), а также арендатору (лизингополучателю) этих сумм налога на добавленную стоимость продавцами таких работ (услуг) в электронных счетах-фактурах и первичных учетных документах;</w:t>
      </w:r>
    </w:p>
    <w:p w14:paraId="4BDBF4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исчислении налога на добавленную стоимость в соответствии с </w:t>
      </w:r>
      <w:hyperlink w:anchor="P1576">
        <w:r w:rsidRPr="008522E9">
          <w:rPr>
            <w:rFonts w:ascii="Times New Roman" w:hAnsi="Times New Roman" w:cs="Times New Roman"/>
            <w:sz w:val="28"/>
            <w:szCs w:val="28"/>
          </w:rPr>
          <w:t>подпунктом 9.3 пункта 9 статьи 122</w:t>
        </w:r>
      </w:hyperlink>
      <w:r w:rsidRPr="008522E9">
        <w:rPr>
          <w:rFonts w:ascii="Times New Roman" w:hAnsi="Times New Roman" w:cs="Times New Roman"/>
          <w:sz w:val="28"/>
          <w:szCs w:val="28"/>
        </w:rPr>
        <w:t xml:space="preserve"> настоящего Кодекса.</w:t>
      </w:r>
    </w:p>
    <w:p w14:paraId="503CB7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Выделение ссудодателем ссудополучателю сумм налога на добавленную стоимость при предъявлении к возмещению стоимости приобретенных работ (услуг) в соответствии с </w:t>
      </w:r>
      <w:hyperlink w:anchor="P199">
        <w:r w:rsidRPr="008522E9">
          <w:rPr>
            <w:rFonts w:ascii="Times New Roman" w:hAnsi="Times New Roman" w:cs="Times New Roman"/>
            <w:sz w:val="28"/>
            <w:szCs w:val="28"/>
          </w:rPr>
          <w:t>подпунктом 2.20.2 пункта 2 статьи 115</w:t>
        </w:r>
      </w:hyperlink>
      <w:r w:rsidRPr="008522E9">
        <w:rPr>
          <w:rFonts w:ascii="Times New Roman" w:hAnsi="Times New Roman" w:cs="Times New Roman"/>
          <w:sz w:val="28"/>
          <w:szCs w:val="28"/>
        </w:rPr>
        <w:t xml:space="preserve"> настоящего Кодекса производится:</w:t>
      </w:r>
    </w:p>
    <w:p w14:paraId="446950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указании соответственно ссудодателю этих сумм налога на </w:t>
      </w:r>
      <w:r w:rsidRPr="008522E9">
        <w:rPr>
          <w:rFonts w:ascii="Times New Roman" w:hAnsi="Times New Roman" w:cs="Times New Roman"/>
          <w:sz w:val="28"/>
          <w:szCs w:val="28"/>
        </w:rPr>
        <w:lastRenderedPageBreak/>
        <w:t>добавленную стоимость продавцами таких работ (услуг) в электронных счетах-фактурах и первичных учетных документах;</w:t>
      </w:r>
    </w:p>
    <w:p w14:paraId="174E71F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исчислении налога на добавленную стоимость ссудодателем в соответствии с </w:t>
      </w:r>
      <w:hyperlink w:anchor="P1582">
        <w:r w:rsidRPr="008522E9">
          <w:rPr>
            <w:rFonts w:ascii="Times New Roman" w:hAnsi="Times New Roman" w:cs="Times New Roman"/>
            <w:sz w:val="28"/>
            <w:szCs w:val="28"/>
          </w:rPr>
          <w:t>подпунктом 9.4 пункта 9 статьи 122</w:t>
        </w:r>
      </w:hyperlink>
      <w:r w:rsidRPr="008522E9">
        <w:rPr>
          <w:rFonts w:ascii="Times New Roman" w:hAnsi="Times New Roman" w:cs="Times New Roman"/>
          <w:sz w:val="28"/>
          <w:szCs w:val="28"/>
        </w:rPr>
        <w:t xml:space="preserve"> настоящего Кодекса.</w:t>
      </w:r>
    </w:p>
    <w:p w14:paraId="3775E26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 При реализации комиссионером (поверенным) товаров (работ, услуг), имущественных прав на основании договоров комиссии, поручения и иных аналогичных гражданско-правовых договоров покупателю выделяются суммы налога на добавленную стоимость, исчисленные:</w:t>
      </w:r>
    </w:p>
    <w:p w14:paraId="407A3C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комитентом (доверителем) в случае, если комитент (доверитель) является плательщиком налога на добавленную стоимость в Республике Беларусь, при условии указания комитентом (доверителем) этих сумм налога на добавленную стоимость для комиссионеров (поверенных) в электронных счетах-фактурах и первичных учетных документах комитента (доверителя);</w:t>
      </w:r>
    </w:p>
    <w:p w14:paraId="2C7809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комиссионером (поверенным)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по товарам (работам, услугам), имущественным правам комитентов (доверителей), местом реализации которых признается территория Республики Беларусь, при условии выставления комиссионером (поверенным) электронных счетов-фактур покупателям на основании электронного счета-фактуры, направленного комиссионером (поверенным) согласно </w:t>
      </w:r>
      <w:hyperlink w:anchor="P2163">
        <w:r w:rsidRPr="008522E9">
          <w:rPr>
            <w:rFonts w:ascii="Times New Roman" w:hAnsi="Times New Roman" w:cs="Times New Roman"/>
            <w:sz w:val="28"/>
            <w:szCs w:val="28"/>
          </w:rPr>
          <w:t>подпункту 8.7 пункта 8</w:t>
        </w:r>
      </w:hyperlink>
      <w:r w:rsidRPr="008522E9">
        <w:rPr>
          <w:rFonts w:ascii="Times New Roman" w:hAnsi="Times New Roman" w:cs="Times New Roman"/>
          <w:sz w:val="28"/>
          <w:szCs w:val="28"/>
        </w:rPr>
        <w:t xml:space="preserve"> или </w:t>
      </w:r>
      <w:hyperlink w:anchor="P2188">
        <w:r w:rsidRPr="008522E9">
          <w:rPr>
            <w:rFonts w:ascii="Times New Roman" w:hAnsi="Times New Roman" w:cs="Times New Roman"/>
            <w:sz w:val="28"/>
            <w:szCs w:val="28"/>
          </w:rPr>
          <w:t>подпункту 9.1 пункта 9 статьи 131</w:t>
        </w:r>
      </w:hyperlink>
      <w:r w:rsidRPr="008522E9">
        <w:rPr>
          <w:rFonts w:ascii="Times New Roman" w:hAnsi="Times New Roman" w:cs="Times New Roman"/>
          <w:sz w:val="28"/>
          <w:szCs w:val="28"/>
        </w:rPr>
        <w:t xml:space="preserve"> настоящего Кодекса.</w:t>
      </w:r>
    </w:p>
    <w:p w14:paraId="13FF3580" w14:textId="62B56C63"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Выделение комиссионером (поверенным) комитенту (доверителю) сумм налога на добавленную стоимость по расходам, возмещаемым комитентом (доверителем) в соответствии с </w:t>
      </w:r>
      <w:hyperlink w:anchor="P179">
        <w:r w:rsidRPr="008522E9">
          <w:rPr>
            <w:rFonts w:ascii="Times New Roman" w:hAnsi="Times New Roman" w:cs="Times New Roman"/>
            <w:sz w:val="28"/>
            <w:szCs w:val="28"/>
          </w:rPr>
          <w:t>подпунктом 2.12.4 пункта 2 статьи 115</w:t>
        </w:r>
      </w:hyperlink>
      <w:r w:rsidRPr="008522E9">
        <w:rPr>
          <w:rFonts w:ascii="Times New Roman" w:hAnsi="Times New Roman" w:cs="Times New Roman"/>
          <w:sz w:val="28"/>
          <w:szCs w:val="28"/>
        </w:rPr>
        <w:t xml:space="preserve"> настоящего Кодекса, производится при указании в электронных счетах-фактурах и первичных учетных документах комиссионеру (поверенному) этих сумм налога на добавленную стоимость продавцами товаров (работ, услуг), имущественных прав, относящихся к таким расходам.</w:t>
      </w:r>
    </w:p>
    <w:p w14:paraId="5B74CE0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7" w:name="P2057"/>
      <w:bookmarkEnd w:id="217"/>
      <w:r w:rsidRPr="008522E9">
        <w:rPr>
          <w:rFonts w:ascii="Times New Roman" w:hAnsi="Times New Roman" w:cs="Times New Roman"/>
          <w:sz w:val="28"/>
          <w:szCs w:val="28"/>
        </w:rPr>
        <w:t xml:space="preserve">10. Выделение продавцом товаров сумм налога на добавленную стоимость при предъявлении к возмещению стоимости приобретенных услуг в соответствии с </w:t>
      </w:r>
      <w:hyperlink w:anchor="P178">
        <w:r w:rsidRPr="008522E9">
          <w:rPr>
            <w:rFonts w:ascii="Times New Roman" w:hAnsi="Times New Roman" w:cs="Times New Roman"/>
            <w:sz w:val="28"/>
            <w:szCs w:val="28"/>
          </w:rPr>
          <w:t>подпунктом 2.12.3 пункта 2 статьи 115</w:t>
        </w:r>
      </w:hyperlink>
      <w:r w:rsidRPr="008522E9">
        <w:rPr>
          <w:rFonts w:ascii="Times New Roman" w:hAnsi="Times New Roman" w:cs="Times New Roman"/>
          <w:sz w:val="28"/>
          <w:szCs w:val="28"/>
        </w:rPr>
        <w:t xml:space="preserve"> настоящего Кодекса производится при указании продавцу товаров этих сумм налога на добавленную стоимость плательщиками, оказывающими данные услуги, в электронных счетах-фактурах и первичных учетных документах.</w:t>
      </w:r>
    </w:p>
    <w:p w14:paraId="2B11EFE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8" w:name="P2058"/>
      <w:bookmarkEnd w:id="218"/>
      <w:r w:rsidRPr="008522E9">
        <w:rPr>
          <w:rFonts w:ascii="Times New Roman" w:hAnsi="Times New Roman" w:cs="Times New Roman"/>
          <w:sz w:val="28"/>
          <w:szCs w:val="28"/>
        </w:rPr>
        <w:t xml:space="preserve">11. Выделение экспедитором клиенту по договору транспортной экспедиции сумм налога на добавленную стоимость по расходам, возмещаемым клиентом в соответствии с </w:t>
      </w:r>
      <w:hyperlink w:anchor="P180">
        <w:r w:rsidRPr="008522E9">
          <w:rPr>
            <w:rFonts w:ascii="Times New Roman" w:hAnsi="Times New Roman" w:cs="Times New Roman"/>
            <w:sz w:val="28"/>
            <w:szCs w:val="28"/>
          </w:rPr>
          <w:t>подпунктом 2.12.5 пункта 2 статьи 115</w:t>
        </w:r>
      </w:hyperlink>
      <w:r w:rsidRPr="008522E9">
        <w:rPr>
          <w:rFonts w:ascii="Times New Roman" w:hAnsi="Times New Roman" w:cs="Times New Roman"/>
          <w:sz w:val="28"/>
          <w:szCs w:val="28"/>
        </w:rPr>
        <w:t xml:space="preserve"> настоящего Кодекса, производится при указании в электронных счетах-фактурах и первичных учетных документах экспедитору этих сумм налога на добавленную стоимость продавцами товаров (работ, услуг), имущественных прав, относящихся к таким расходам.</w:t>
      </w:r>
    </w:p>
    <w:p w14:paraId="6A2CBA8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19" w:name="P2059"/>
      <w:bookmarkEnd w:id="219"/>
      <w:r w:rsidRPr="008522E9">
        <w:rPr>
          <w:rFonts w:ascii="Times New Roman" w:hAnsi="Times New Roman" w:cs="Times New Roman"/>
          <w:sz w:val="28"/>
          <w:szCs w:val="28"/>
        </w:rPr>
        <w:lastRenderedPageBreak/>
        <w:t>12. При ведении заказчиком (застройщиком) строительства в интересах третьих лиц (в том числе дольщиков) и передаче третьему лицу (в том числе дольщику) по окончании строительства фактически произведенных затрат по строительству объекта заказчиком (застройщиком) в пределах суммы договора с третьим лицом (в том числе дольщиком) выделяются суммы налога на добавленную стоимость по товарам (работам, услугам), имущественным правам, приобретенным (ввезенным), произведенным (выполненным, оказанным) заказчиком (застройщиком) для ведения строительства в интересах третьих лиц (в том числе дольщиков) и не являющимся вложениями в долгосрочные активы заказчика (застройщика).</w:t>
      </w:r>
    </w:p>
    <w:p w14:paraId="50FC5F1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Выделение заказчиком (застройщиком) сумм налога на добавленную стоимость третьему лицу (в том числе дольщику) производится при:</w:t>
      </w:r>
    </w:p>
    <w:p w14:paraId="7CD939A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указании заказчику (застройщику) этих сумм налога на добавленную стоимость в электронных счетах-фактурах и первичных учетных документах продавцами таких товаров (работ, услуг), имущественных прав;</w:t>
      </w:r>
    </w:p>
    <w:p w14:paraId="34862B1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уплате этих сумм налога на добавленную стоимость заказчиком (застройщиком) при ввозе товаров на территорию Республики Беларусь;</w:t>
      </w:r>
    </w:p>
    <w:p w14:paraId="1A2EEB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исчислении заказчиком (застройщиком) и перечислении в бюджет этих сумм налога на добавленную стоимость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в случае приобретения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w:t>
      </w:r>
    </w:p>
    <w:p w14:paraId="310475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исчислении заказчиком (застройщиком) налога на добавленную стоимость по товарам (работам, услугам), произведенным (выполненным, оказанным) заказчиком (застройщиком) собственными силами при ведении заказчиком (застройщиком) строительства в интересах третьих лиц (в том числе дольщиков).</w:t>
      </w:r>
    </w:p>
    <w:p w14:paraId="132630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 При реализации товаров (работ, услуг), имущественных прав в ходе доверительного управления имуществом согласно </w:t>
      </w:r>
      <w:hyperlink r:id="rId168">
        <w:r w:rsidRPr="008522E9">
          <w:rPr>
            <w:rFonts w:ascii="Times New Roman" w:hAnsi="Times New Roman" w:cs="Times New Roman"/>
            <w:sz w:val="28"/>
            <w:szCs w:val="28"/>
          </w:rPr>
          <w:t>договору</w:t>
        </w:r>
      </w:hyperlink>
      <w:r w:rsidRPr="008522E9">
        <w:rPr>
          <w:rFonts w:ascii="Times New Roman" w:hAnsi="Times New Roman" w:cs="Times New Roman"/>
          <w:sz w:val="28"/>
          <w:szCs w:val="28"/>
        </w:rPr>
        <w:t xml:space="preserve"> доверительного управления имуществом в интересах вверителя или указанного им лица (выгодоприобретателя) доверительный управляющий в электронных счетах-фактурах и первичных учетных документах, применяемых при реализации (отгрузке) этих товаров (работ, услуг), имущественных прав, предъявляет к оплате покупателю соответствующую сумму налога на добавленную стоимость в порядке, установленном настоящей статьей.</w:t>
      </w:r>
    </w:p>
    <w:p w14:paraId="3B2156FB" w14:textId="77777777" w:rsidR="003320FE" w:rsidRPr="008522E9" w:rsidRDefault="003320FE">
      <w:pPr>
        <w:pStyle w:val="ConsPlusTitlePage"/>
        <w:rPr>
          <w:rFonts w:ascii="Times New Roman" w:hAnsi="Times New Roman" w:cs="Times New Roman"/>
          <w:sz w:val="28"/>
          <w:szCs w:val="28"/>
        </w:rPr>
      </w:pPr>
    </w:p>
    <w:p w14:paraId="0912B926"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220" w:name="P2068"/>
      <w:bookmarkEnd w:id="220"/>
      <w:r w:rsidRPr="008522E9">
        <w:rPr>
          <w:rFonts w:ascii="Times New Roman" w:hAnsi="Times New Roman" w:cs="Times New Roman"/>
          <w:b/>
          <w:sz w:val="28"/>
          <w:szCs w:val="28"/>
        </w:rPr>
        <w:t>Статья 131. Электронный счет-фактура</w:t>
      </w:r>
    </w:p>
    <w:p w14:paraId="2E5591BD" w14:textId="77777777" w:rsidR="003320FE" w:rsidRPr="008522E9" w:rsidRDefault="003320FE">
      <w:pPr>
        <w:pStyle w:val="ConsPlusTitlePage"/>
        <w:rPr>
          <w:rFonts w:ascii="Times New Roman" w:hAnsi="Times New Roman" w:cs="Times New Roman"/>
          <w:sz w:val="28"/>
          <w:szCs w:val="28"/>
        </w:rPr>
      </w:pPr>
    </w:p>
    <w:p w14:paraId="23C4DC93"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Электронный счет-фактура является обязательным электронным документом для:</w:t>
      </w:r>
    </w:p>
    <w:p w14:paraId="524EAF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всех плательщиков, если иное не установлено настоящей статьей, служащим основанием для принятия плательщиком к вычету сумм налога на добавленную стоимость в порядке, установленном настоящей главой;</w:t>
      </w:r>
    </w:p>
    <w:p w14:paraId="2FBDC7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плательщиков, обязанных согласно </w:t>
      </w:r>
      <w:hyperlink r:id="rId169">
        <w:r w:rsidRPr="008522E9">
          <w:rPr>
            <w:rFonts w:ascii="Times New Roman" w:hAnsi="Times New Roman" w:cs="Times New Roman"/>
            <w:sz w:val="28"/>
            <w:szCs w:val="28"/>
          </w:rPr>
          <w:t>пункту 1 статьи 97</w:t>
        </w:r>
      </w:hyperlink>
      <w:r w:rsidRPr="008522E9">
        <w:rPr>
          <w:rFonts w:ascii="Times New Roman" w:hAnsi="Times New Roman" w:cs="Times New Roman"/>
          <w:sz w:val="28"/>
          <w:szCs w:val="28"/>
        </w:rPr>
        <w:t xml:space="preserve"> настоящего Кодекса информировать налоговый орган о совершенных ими сделках.</w:t>
      </w:r>
    </w:p>
    <w:p w14:paraId="074EDE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Создание (в том числе заполнение), выставление (направление), получение, подписание и хранение электронного счета-фактуры осуществляется в </w:t>
      </w:r>
      <w:hyperlink r:id="rId170">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установленном Министерством по налогам и сборам.</w:t>
      </w:r>
    </w:p>
    <w:p w14:paraId="42D62B97"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Электронный документооборот электронных счетов-фактур между продавцами и покупателями осуществляется с использованием Портала электронных счетов-фактур (далее в настоящей главе - Портал), являющегося информационным ресурсом Министерства по налогам и сборам.</w:t>
      </w:r>
    </w:p>
    <w:p w14:paraId="672A7D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Электронный счет-фактура по установленным Министерством по налогам и сборам </w:t>
      </w:r>
      <w:hyperlink r:id="rId171">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и формату создается плательщиком непосредственно на Портале либо загружается в виде файла XML-формата, подготовленного плательщиком. Электронный счет-фактура является источником сведений об исчисленных и (или) подлежащих вычету суммах налога на добавленную стоимость, представляемых в налоговые органы.</w:t>
      </w:r>
    </w:p>
    <w:p w14:paraId="26090C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Стоимость товаров (работ, услуг), имущественных прав и сумма налога на добавленную стоимость в электронном счете-фактуре указываются в национальной валюте Республики Беларусь.</w:t>
      </w:r>
    </w:p>
    <w:p w14:paraId="442070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Плательщики, указанные в </w:t>
      </w:r>
      <w:hyperlink w:anchor="P36">
        <w:r w:rsidRPr="008522E9">
          <w:rPr>
            <w:rFonts w:ascii="Times New Roman" w:hAnsi="Times New Roman" w:cs="Times New Roman"/>
            <w:sz w:val="28"/>
            <w:szCs w:val="28"/>
          </w:rPr>
          <w:t>абзацах втором</w:t>
        </w:r>
      </w:hyperlink>
      <w:r w:rsidRPr="008522E9">
        <w:rPr>
          <w:rFonts w:ascii="Times New Roman" w:hAnsi="Times New Roman" w:cs="Times New Roman"/>
          <w:sz w:val="28"/>
          <w:szCs w:val="28"/>
        </w:rPr>
        <w:t xml:space="preserve"> - </w:t>
      </w:r>
      <w:hyperlink w:anchor="P41">
        <w:r w:rsidRPr="008522E9">
          <w:rPr>
            <w:rFonts w:ascii="Times New Roman" w:hAnsi="Times New Roman" w:cs="Times New Roman"/>
            <w:sz w:val="28"/>
            <w:szCs w:val="28"/>
          </w:rPr>
          <w:t>пятом части первой статьи 112</w:t>
        </w:r>
      </w:hyperlink>
      <w:r w:rsidRPr="008522E9">
        <w:rPr>
          <w:rFonts w:ascii="Times New Roman" w:hAnsi="Times New Roman" w:cs="Times New Roman"/>
          <w:sz w:val="28"/>
          <w:szCs w:val="28"/>
        </w:rPr>
        <w:t xml:space="preserve"> настоящего Кодекса, обязаны создать электронные счета-фактуры, если иное не установлено настоящей статьей, в том числе:</w:t>
      </w:r>
    </w:p>
    <w:p w14:paraId="53E3DE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2.1. по оборотам при реализации товаров (работ, услуг), имущественных прав, признаваемым объектом налогообложения налогом на добавленную стоимость;</w:t>
      </w:r>
    </w:p>
    <w:p w14:paraId="67D8DA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по оборотам по реализации товаров (работ, услуг), имущественных прав, не признаваемым объектом налогообложения налогом на добавленную стоимость, но подлежащим отражению в налоговой декларации (расчете) по налогу на добавленную стоимость;</w:t>
      </w:r>
    </w:p>
    <w:p w14:paraId="0533335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 при ввозе товаров на территорию Республики Беларусь;</w:t>
      </w:r>
    </w:p>
    <w:p w14:paraId="184577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 при исчислении налога на добавленную стоимость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при реализации на территории товаров (работ, услуг), имущественных прав иностранными организациями (иностранными индивидуальными предпринимателями), не состоящими на учете в налоговых органах Республики Беларусь;</w:t>
      </w:r>
    </w:p>
    <w:p w14:paraId="272EC8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2.5. при передаче налоговых вычетов в соответствии со </w:t>
      </w:r>
      <w:hyperlink w:anchor="P2399">
        <w:r w:rsidRPr="008522E9">
          <w:rPr>
            <w:rFonts w:ascii="Times New Roman" w:hAnsi="Times New Roman" w:cs="Times New Roman"/>
            <w:sz w:val="28"/>
            <w:szCs w:val="28"/>
          </w:rPr>
          <w:t>статьей 133</w:t>
        </w:r>
      </w:hyperlink>
      <w:r w:rsidRPr="008522E9">
        <w:rPr>
          <w:rFonts w:ascii="Times New Roman" w:hAnsi="Times New Roman" w:cs="Times New Roman"/>
          <w:sz w:val="28"/>
          <w:szCs w:val="28"/>
        </w:rPr>
        <w:t xml:space="preserve"> настоящего Кодекса;</w:t>
      </w:r>
    </w:p>
    <w:p w14:paraId="48BC01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2.6. при предъявлении (выделении) сумм налога на добавленную стоимость покупателям товаров (работ, услуг), имущественных прав в порядке, установленном </w:t>
      </w:r>
      <w:hyperlink w:anchor="P2024">
        <w:r w:rsidRPr="008522E9">
          <w:rPr>
            <w:rFonts w:ascii="Times New Roman" w:hAnsi="Times New Roman" w:cs="Times New Roman"/>
            <w:sz w:val="28"/>
            <w:szCs w:val="28"/>
          </w:rPr>
          <w:t>статьей 130</w:t>
        </w:r>
      </w:hyperlink>
      <w:r w:rsidRPr="008522E9">
        <w:rPr>
          <w:rFonts w:ascii="Times New Roman" w:hAnsi="Times New Roman" w:cs="Times New Roman"/>
          <w:sz w:val="28"/>
          <w:szCs w:val="28"/>
        </w:rPr>
        <w:t xml:space="preserve"> настоящего Кодекса;</w:t>
      </w:r>
    </w:p>
    <w:p w14:paraId="6FA169C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2.7. в иных случаях, установленных настоящей статьей и </w:t>
      </w:r>
      <w:hyperlink r:id="rId172">
        <w:r w:rsidRPr="008522E9">
          <w:rPr>
            <w:rFonts w:ascii="Times New Roman" w:hAnsi="Times New Roman" w:cs="Times New Roman"/>
            <w:sz w:val="28"/>
            <w:szCs w:val="28"/>
          </w:rPr>
          <w:t>пунктом 1 статьи 97</w:t>
        </w:r>
      </w:hyperlink>
      <w:r w:rsidRPr="008522E9">
        <w:rPr>
          <w:rFonts w:ascii="Times New Roman" w:hAnsi="Times New Roman" w:cs="Times New Roman"/>
          <w:sz w:val="28"/>
          <w:szCs w:val="28"/>
        </w:rPr>
        <w:t xml:space="preserve"> настоящего Кодекса.</w:t>
      </w:r>
    </w:p>
    <w:p w14:paraId="5BEF277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1" w:name="P2094"/>
      <w:bookmarkEnd w:id="221"/>
      <w:r w:rsidRPr="008522E9">
        <w:rPr>
          <w:rFonts w:ascii="Times New Roman" w:hAnsi="Times New Roman" w:cs="Times New Roman"/>
          <w:sz w:val="28"/>
          <w:szCs w:val="28"/>
        </w:rPr>
        <w:t xml:space="preserve">3. Электронный счет-фактура не создается, если иное не установлено </w:t>
      </w:r>
      <w:hyperlink r:id="rId173">
        <w:r w:rsidRPr="008522E9">
          <w:rPr>
            <w:rFonts w:ascii="Times New Roman" w:hAnsi="Times New Roman" w:cs="Times New Roman"/>
            <w:sz w:val="28"/>
            <w:szCs w:val="28"/>
          </w:rPr>
          <w:t>пунктом 1 статьи 97</w:t>
        </w:r>
      </w:hyperlink>
      <w:r w:rsidRPr="008522E9">
        <w:rPr>
          <w:rFonts w:ascii="Times New Roman" w:hAnsi="Times New Roman" w:cs="Times New Roman"/>
          <w:sz w:val="28"/>
          <w:szCs w:val="28"/>
        </w:rPr>
        <w:t xml:space="preserve"> настоящего Кодекса:</w:t>
      </w:r>
    </w:p>
    <w:p w14:paraId="6CA887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3.1. банками Республики Беларусь, небанковскими кредитно-финансовыми организациями Республики Беларусь при реализации операций, указанных в </w:t>
      </w:r>
      <w:hyperlink w:anchor="P753">
        <w:r w:rsidRPr="008522E9">
          <w:rPr>
            <w:rFonts w:ascii="Times New Roman" w:hAnsi="Times New Roman" w:cs="Times New Roman"/>
            <w:sz w:val="28"/>
            <w:szCs w:val="28"/>
          </w:rPr>
          <w:t>подпункте 1.37 пункта 1 статьи 118</w:t>
        </w:r>
      </w:hyperlink>
      <w:r w:rsidRPr="008522E9">
        <w:rPr>
          <w:rFonts w:ascii="Times New Roman" w:hAnsi="Times New Roman" w:cs="Times New Roman"/>
          <w:sz w:val="28"/>
          <w:szCs w:val="28"/>
        </w:rPr>
        <w:t xml:space="preserve"> настоящего Кодекса;</w:t>
      </w:r>
    </w:p>
    <w:p w14:paraId="1873CE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3.2. плательщиками, указанными в </w:t>
      </w:r>
      <w:hyperlink w:anchor="P12496">
        <w:r w:rsidRPr="008522E9">
          <w:rPr>
            <w:rFonts w:ascii="Times New Roman" w:hAnsi="Times New Roman" w:cs="Times New Roman"/>
            <w:sz w:val="28"/>
            <w:szCs w:val="28"/>
          </w:rPr>
          <w:t>статье 385</w:t>
        </w:r>
      </w:hyperlink>
      <w:r w:rsidRPr="008522E9">
        <w:rPr>
          <w:rFonts w:ascii="Times New Roman" w:hAnsi="Times New Roman" w:cs="Times New Roman"/>
          <w:sz w:val="28"/>
          <w:szCs w:val="28"/>
        </w:rPr>
        <w:t xml:space="preserve"> настоящего Кодекса, при реализации товаров (работ, услуг), имущественных прав;</w:t>
      </w:r>
    </w:p>
    <w:p w14:paraId="2DCA4C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3.3. плательщиками, указанными в </w:t>
      </w:r>
      <w:hyperlink w:anchor="P12507">
        <w:r w:rsidRPr="008522E9">
          <w:rPr>
            <w:rFonts w:ascii="Times New Roman" w:hAnsi="Times New Roman" w:cs="Times New Roman"/>
            <w:sz w:val="28"/>
            <w:szCs w:val="28"/>
          </w:rPr>
          <w:t>статье 386</w:t>
        </w:r>
      </w:hyperlink>
      <w:r w:rsidRPr="008522E9">
        <w:rPr>
          <w:rFonts w:ascii="Times New Roman" w:hAnsi="Times New Roman" w:cs="Times New Roman"/>
          <w:sz w:val="28"/>
          <w:szCs w:val="28"/>
        </w:rPr>
        <w:t xml:space="preserve"> настоящего Кодекса, при реализации товаров (работ, услуг), имущественных прав в случае выполнения ими условий, установленных указанной статьей;</w:t>
      </w:r>
    </w:p>
    <w:p w14:paraId="44F51B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3.4. крестьянскими (фермерскими) хозяйствами, освобождаемыми от налога на добавленную стоимость согласно </w:t>
      </w:r>
      <w:hyperlink w:anchor="P12488">
        <w:r w:rsidRPr="008522E9">
          <w:rPr>
            <w:rFonts w:ascii="Times New Roman" w:hAnsi="Times New Roman" w:cs="Times New Roman"/>
            <w:sz w:val="28"/>
            <w:szCs w:val="28"/>
          </w:rPr>
          <w:t>пункту 1 статьи 384</w:t>
        </w:r>
      </w:hyperlink>
      <w:r w:rsidRPr="008522E9">
        <w:rPr>
          <w:rFonts w:ascii="Times New Roman" w:hAnsi="Times New Roman" w:cs="Times New Roman"/>
          <w:sz w:val="28"/>
          <w:szCs w:val="28"/>
        </w:rPr>
        <w:t xml:space="preserve"> настоящего Кодекса, в части деятельности по производству продукции растениеводства (кроме цветов и декоративных растений), животноводства (кроме пушного звероводства), рыбоводства и пчеловодства;</w:t>
      </w:r>
    </w:p>
    <w:p w14:paraId="0A1A9E9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3.5. при ввозе на территорию Республики Беларусь товаров индивидуальными предпринимателями, не являющимися плательщиками налога на добавленную стоимость при реализации товаров (работ, услуг), имущественных прав;</w:t>
      </w:r>
    </w:p>
    <w:p w14:paraId="473692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3.6. при ввозе на территорию Республики Беларусь товаров, освобождаемых в соответствии с законодательством от налога на добавленную стоимость, взимаемого таможенными или налоговыми органами при ввозе товаров;</w:t>
      </w:r>
    </w:p>
    <w:p w14:paraId="138E18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3.7. при ввозе на территорию Республики Беларусь товаров на основании договоров комиссии, поручения и иных аналогичных гражданско-правовых договоров;</w:t>
      </w:r>
    </w:p>
    <w:p w14:paraId="4D5D118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3.8. по оборотам по реализации товаров (работ, услуг), имущественных прав, не признаваемым объектом налогообложения налогом на добавленную стоимость в соответствии с законодательством (за исключением случаев, предусмотренных </w:t>
      </w:r>
      <w:hyperlink w:anchor="P2266">
        <w:r w:rsidRPr="008522E9">
          <w:rPr>
            <w:rFonts w:ascii="Times New Roman" w:hAnsi="Times New Roman" w:cs="Times New Roman"/>
            <w:sz w:val="28"/>
            <w:szCs w:val="28"/>
          </w:rPr>
          <w:t>пунктами 17</w:t>
        </w:r>
      </w:hyperlink>
      <w:r w:rsidRPr="008522E9">
        <w:rPr>
          <w:rFonts w:ascii="Times New Roman" w:hAnsi="Times New Roman" w:cs="Times New Roman"/>
          <w:sz w:val="28"/>
          <w:szCs w:val="28"/>
        </w:rPr>
        <w:t xml:space="preserve"> и </w:t>
      </w:r>
      <w:hyperlink w:anchor="P2272">
        <w:r w:rsidRPr="008522E9">
          <w:rPr>
            <w:rFonts w:ascii="Times New Roman" w:hAnsi="Times New Roman" w:cs="Times New Roman"/>
            <w:sz w:val="28"/>
            <w:szCs w:val="28"/>
          </w:rPr>
          <w:t>18</w:t>
        </w:r>
      </w:hyperlink>
      <w:r w:rsidRPr="008522E9">
        <w:rPr>
          <w:rFonts w:ascii="Times New Roman" w:hAnsi="Times New Roman" w:cs="Times New Roman"/>
          <w:sz w:val="28"/>
          <w:szCs w:val="28"/>
        </w:rPr>
        <w:t xml:space="preserve"> настоящей статьи) и не подлежащим отражению в налоговой декларации (расчете) по налогу на добавленную </w:t>
      </w:r>
      <w:r w:rsidRPr="008522E9">
        <w:rPr>
          <w:rFonts w:ascii="Times New Roman" w:hAnsi="Times New Roman" w:cs="Times New Roman"/>
          <w:sz w:val="28"/>
          <w:szCs w:val="28"/>
        </w:rPr>
        <w:lastRenderedPageBreak/>
        <w:t>стоимость;</w:t>
      </w:r>
    </w:p>
    <w:p w14:paraId="067665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3.9. при реализации услуг по страхованию (</w:t>
      </w:r>
      <w:proofErr w:type="spellStart"/>
      <w:r w:rsidRPr="008522E9">
        <w:rPr>
          <w:rFonts w:ascii="Times New Roman" w:hAnsi="Times New Roman" w:cs="Times New Roman"/>
          <w:sz w:val="28"/>
          <w:szCs w:val="28"/>
        </w:rPr>
        <w:t>сострахованию</w:t>
      </w:r>
      <w:proofErr w:type="spellEnd"/>
      <w:r w:rsidRPr="008522E9">
        <w:rPr>
          <w:rFonts w:ascii="Times New Roman" w:hAnsi="Times New Roman" w:cs="Times New Roman"/>
          <w:sz w:val="28"/>
          <w:szCs w:val="28"/>
        </w:rPr>
        <w:t xml:space="preserve">, перестрахованию), указанных в </w:t>
      </w:r>
      <w:hyperlink w:anchor="P831">
        <w:r w:rsidRPr="008522E9">
          <w:rPr>
            <w:rFonts w:ascii="Times New Roman" w:hAnsi="Times New Roman" w:cs="Times New Roman"/>
            <w:sz w:val="28"/>
            <w:szCs w:val="28"/>
          </w:rPr>
          <w:t>подпункте 1.40 пункта 1 статьи 118</w:t>
        </w:r>
      </w:hyperlink>
      <w:r w:rsidRPr="008522E9">
        <w:rPr>
          <w:rFonts w:ascii="Times New Roman" w:hAnsi="Times New Roman" w:cs="Times New Roman"/>
          <w:sz w:val="28"/>
          <w:szCs w:val="28"/>
        </w:rPr>
        <w:t xml:space="preserve"> настоящего Кодекса;</w:t>
      </w:r>
    </w:p>
    <w:p w14:paraId="07142F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3.10. при реализации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товаров (работ, услуг), имущественных прав, освобождаемых от налога на добавленную стоимость в соответствии с законодательством;</w:t>
      </w:r>
    </w:p>
    <w:p w14:paraId="50A2A48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3.11. при реализации товаров (работ, услуг), имущественных прав, налоговая база по которым в соответствии с законодательством признается равной нулю (равна нулю);</w:t>
      </w:r>
    </w:p>
    <w:p w14:paraId="0A8E450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3.12. при реализации услуг в электронной форме иностранными организациями, иностранными индивидуальными предпринимателями, оказывающими услуги в электронной форме для физических лиц и состоящими на учете в налоговом органе Республики Беларусь согласно </w:t>
      </w:r>
      <w:hyperlink r:id="rId174">
        <w:r w:rsidRPr="008522E9">
          <w:rPr>
            <w:rFonts w:ascii="Times New Roman" w:hAnsi="Times New Roman" w:cs="Times New Roman"/>
            <w:sz w:val="28"/>
            <w:szCs w:val="28"/>
          </w:rPr>
          <w:t>подпункту 1.7 пункта 1 статьи 70</w:t>
        </w:r>
      </w:hyperlink>
      <w:r w:rsidRPr="008522E9">
        <w:rPr>
          <w:rFonts w:ascii="Times New Roman" w:hAnsi="Times New Roman" w:cs="Times New Roman"/>
          <w:sz w:val="28"/>
          <w:szCs w:val="28"/>
        </w:rPr>
        <w:t xml:space="preserve"> настоящего Кодекса;</w:t>
      </w:r>
    </w:p>
    <w:p w14:paraId="287EA01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3.13. при реализации услуг по перевозке между организациями, входящими в сводный баланс основной деятельности государственного объединения "Белорусская железная дорога", не включаемых в налоговую базу в соответствии с </w:t>
      </w:r>
      <w:hyperlink w:anchor="P1210">
        <w:r w:rsidRPr="008522E9">
          <w:rPr>
            <w:rFonts w:ascii="Times New Roman" w:hAnsi="Times New Roman" w:cs="Times New Roman"/>
            <w:sz w:val="28"/>
            <w:szCs w:val="28"/>
          </w:rPr>
          <w:t>пунктом 35 статьи 120</w:t>
        </w:r>
      </w:hyperlink>
      <w:r w:rsidRPr="008522E9">
        <w:rPr>
          <w:rFonts w:ascii="Times New Roman" w:hAnsi="Times New Roman" w:cs="Times New Roman"/>
          <w:sz w:val="28"/>
          <w:szCs w:val="28"/>
        </w:rPr>
        <w:t xml:space="preserve"> настоящего Кодекса;</w:t>
      </w:r>
    </w:p>
    <w:p w14:paraId="5E7DAE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3.14. при безвозмездной передаче товаров (работ, услуг), имущественных прав, обороты по передаче которых не признаются реализацией или объектом налогообложения в соответствии с законодательством, но отражаются в налоговой декларации (расчете) по налогу на добавленную стоимость согласно </w:t>
      </w:r>
      <w:hyperlink w:anchor="P2758">
        <w:r w:rsidRPr="008522E9">
          <w:rPr>
            <w:rFonts w:ascii="Times New Roman" w:hAnsi="Times New Roman" w:cs="Times New Roman"/>
            <w:sz w:val="28"/>
            <w:szCs w:val="28"/>
          </w:rPr>
          <w:t>подпункту 4.1.2 пункта 4 статьи 134</w:t>
        </w:r>
      </w:hyperlink>
      <w:r w:rsidRPr="008522E9">
        <w:rPr>
          <w:rFonts w:ascii="Times New Roman" w:hAnsi="Times New Roman" w:cs="Times New Roman"/>
          <w:sz w:val="28"/>
          <w:szCs w:val="28"/>
        </w:rPr>
        <w:t xml:space="preserve"> настоящего Кодекса.</w:t>
      </w:r>
    </w:p>
    <w:p w14:paraId="276226AA"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Плательщик, если иное не установлено </w:t>
      </w:r>
      <w:hyperlink w:anchor="P2094">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 обязан в порядке, установленном настоящей статьей, в отношении каждого оборота по реализации товаров (работ, услуг), имущественных прав выставить покупателю товаров (работ, услуг), имущественных прав либо в случаях, установленных настоящей статьей, направить на Портал электронный счет-фактуру.</w:t>
      </w:r>
    </w:p>
    <w:p w14:paraId="7B72097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2" w:name="P2117"/>
      <w:bookmarkEnd w:id="222"/>
      <w:r w:rsidRPr="008522E9">
        <w:rPr>
          <w:rFonts w:ascii="Times New Roman" w:hAnsi="Times New Roman" w:cs="Times New Roman"/>
          <w:sz w:val="28"/>
          <w:szCs w:val="28"/>
        </w:rPr>
        <w:t xml:space="preserve">5. Электронный счет-фактура выставляется не ранее дня отгрузки товаров (выполнения работ, оказания услуг), передачи имущественных прав, определяемого в соответствии со </w:t>
      </w:r>
      <w:hyperlink w:anchor="P1315">
        <w:r w:rsidRPr="008522E9">
          <w:rPr>
            <w:rFonts w:ascii="Times New Roman" w:hAnsi="Times New Roman" w:cs="Times New Roman"/>
            <w:sz w:val="28"/>
            <w:szCs w:val="28"/>
          </w:rPr>
          <w:t>статьей 121</w:t>
        </w:r>
      </w:hyperlink>
      <w:r w:rsidRPr="008522E9">
        <w:rPr>
          <w:rFonts w:ascii="Times New Roman" w:hAnsi="Times New Roman" w:cs="Times New Roman"/>
          <w:sz w:val="28"/>
          <w:szCs w:val="28"/>
        </w:rPr>
        <w:t xml:space="preserve"> настоящего Кодекса, и не позднее 10-го числа месяца, следующего за месяцем, на который приходится день отгрузки товаров (выполнения работ, оказания услуг), передачи имущественных прав, если иной срок не установлен настоящей статьей.</w:t>
      </w:r>
    </w:p>
    <w:p w14:paraId="5ED4B2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В случае, если по истечении срока, установленного </w:t>
      </w:r>
      <w:hyperlink w:anchor="P2117">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пункта:</w:t>
      </w:r>
    </w:p>
    <w:p w14:paraId="20C58A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наступил момент фактической реализации товаров (работ, услуг), имущественных прав, то электронный счет-фактура выставляется не позднее трех рабочих дней с даты наступления момента фактической реализации товаров (работ, услуг), имущественных прав;</w:t>
      </w:r>
    </w:p>
    <w:p w14:paraId="555766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отсутствуют подтверждающие наступление момента фактической реализации товаров (работ, услуг), имущественных прав сведения или оформленные в установленном порядке первичные учетные документы, то электронный счет-фактура выставляется не позднее трех рабочих дней соответственно с даты получения сведений или оформления в установленном порядке первичных учетных документов, подтверждающих наступление момента фактической реализации товаров (работ, услуг), имущественных прав.</w:t>
      </w:r>
    </w:p>
    <w:p w14:paraId="150F43C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3" w:name="P2122"/>
      <w:bookmarkEnd w:id="223"/>
      <w:r w:rsidRPr="008522E9">
        <w:rPr>
          <w:rFonts w:ascii="Times New Roman" w:hAnsi="Times New Roman" w:cs="Times New Roman"/>
          <w:sz w:val="28"/>
          <w:szCs w:val="28"/>
        </w:rPr>
        <w:t xml:space="preserve">Электронный счет-фактура в отношении оборотов по возмещению, не признаваемых объектами налогообложения налогом на добавленную стоимость в соответствии с </w:t>
      </w:r>
      <w:hyperlink w:anchor="P171">
        <w:r w:rsidRPr="008522E9">
          <w:rPr>
            <w:rFonts w:ascii="Times New Roman" w:hAnsi="Times New Roman" w:cs="Times New Roman"/>
            <w:sz w:val="28"/>
            <w:szCs w:val="28"/>
          </w:rPr>
          <w:t>подпунктами 2.12</w:t>
        </w:r>
      </w:hyperlink>
      <w:r w:rsidRPr="008522E9">
        <w:rPr>
          <w:rFonts w:ascii="Times New Roman" w:hAnsi="Times New Roman" w:cs="Times New Roman"/>
          <w:sz w:val="28"/>
          <w:szCs w:val="28"/>
        </w:rPr>
        <w:t xml:space="preserve"> и (или) </w:t>
      </w:r>
      <w:hyperlink w:anchor="P199">
        <w:r w:rsidRPr="008522E9">
          <w:rPr>
            <w:rFonts w:ascii="Times New Roman" w:hAnsi="Times New Roman" w:cs="Times New Roman"/>
            <w:sz w:val="28"/>
            <w:szCs w:val="28"/>
          </w:rPr>
          <w:t>2.20.2 пункта 2 статьи 115</w:t>
        </w:r>
      </w:hyperlink>
      <w:r w:rsidRPr="008522E9">
        <w:rPr>
          <w:rFonts w:ascii="Times New Roman" w:hAnsi="Times New Roman" w:cs="Times New Roman"/>
          <w:sz w:val="28"/>
          <w:szCs w:val="28"/>
        </w:rPr>
        <w:t xml:space="preserve"> настоящего Кодекса, а также при передаче налоговых вычетов в порядке, предусмотренном </w:t>
      </w:r>
      <w:hyperlink w:anchor="P2619">
        <w:r w:rsidRPr="008522E9">
          <w:rPr>
            <w:rFonts w:ascii="Times New Roman" w:hAnsi="Times New Roman" w:cs="Times New Roman"/>
            <w:sz w:val="28"/>
            <w:szCs w:val="28"/>
          </w:rPr>
          <w:t>подпунктами 25.1</w:t>
        </w:r>
      </w:hyperlink>
      <w:r w:rsidRPr="008522E9">
        <w:rPr>
          <w:rFonts w:ascii="Times New Roman" w:hAnsi="Times New Roman" w:cs="Times New Roman"/>
          <w:sz w:val="28"/>
          <w:szCs w:val="28"/>
        </w:rPr>
        <w:t xml:space="preserve"> и </w:t>
      </w:r>
      <w:hyperlink w:anchor="P2626">
        <w:r w:rsidRPr="008522E9">
          <w:rPr>
            <w:rFonts w:ascii="Times New Roman" w:hAnsi="Times New Roman" w:cs="Times New Roman"/>
            <w:sz w:val="28"/>
            <w:szCs w:val="28"/>
          </w:rPr>
          <w:t>25.2 пункта 25 статьи 133</w:t>
        </w:r>
      </w:hyperlink>
      <w:r w:rsidRPr="008522E9">
        <w:rPr>
          <w:rFonts w:ascii="Times New Roman" w:hAnsi="Times New Roman" w:cs="Times New Roman"/>
          <w:sz w:val="28"/>
          <w:szCs w:val="28"/>
        </w:rPr>
        <w:t xml:space="preserve"> настоящего Кодекса, выставляется не ранее дня передачи возмещаемых товаров (работ, услуг), имущественных прав (налоговых вычетов) и не позднее 15-го числа месяца, следующего за месяцем передачи возмещаемых товаров (работ, услуг), имущественных прав (налоговых вычетов).</w:t>
      </w:r>
    </w:p>
    <w:p w14:paraId="1673A4B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4" w:name="P2124"/>
      <w:bookmarkEnd w:id="224"/>
      <w:r w:rsidRPr="008522E9">
        <w:rPr>
          <w:rFonts w:ascii="Times New Roman" w:hAnsi="Times New Roman" w:cs="Times New Roman"/>
          <w:sz w:val="28"/>
          <w:szCs w:val="28"/>
        </w:rPr>
        <w:t xml:space="preserve">В случае, если по истечении срока, установленного </w:t>
      </w:r>
      <w:hyperlink w:anchor="P2122">
        <w:r w:rsidRPr="008522E9">
          <w:rPr>
            <w:rFonts w:ascii="Times New Roman" w:hAnsi="Times New Roman" w:cs="Times New Roman"/>
            <w:sz w:val="28"/>
            <w:szCs w:val="28"/>
          </w:rPr>
          <w:t>частью третьей</w:t>
        </w:r>
      </w:hyperlink>
      <w:r w:rsidRPr="008522E9">
        <w:rPr>
          <w:rFonts w:ascii="Times New Roman" w:hAnsi="Times New Roman" w:cs="Times New Roman"/>
          <w:sz w:val="28"/>
          <w:szCs w:val="28"/>
        </w:rPr>
        <w:t xml:space="preserve"> настоящего пункта, отсутствуют оформленные в установленном порядке первичные учетные документы, то электронный счет-фактура выставляется не позднее трех рабочих дней с даты оформления в установленном порядке первичных учетных документов, подтверждающих передачу возмещаемых товаров (работ, услуг), имущественных прав.</w:t>
      </w:r>
    </w:p>
    <w:p w14:paraId="53A763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налогообложении плательщиком оборотов по возмещению в соответствии с </w:t>
      </w:r>
      <w:hyperlink w:anchor="P1576">
        <w:r w:rsidRPr="008522E9">
          <w:rPr>
            <w:rFonts w:ascii="Times New Roman" w:hAnsi="Times New Roman" w:cs="Times New Roman"/>
            <w:sz w:val="28"/>
            <w:szCs w:val="28"/>
          </w:rPr>
          <w:t>подпунктами 9.3</w:t>
        </w:r>
      </w:hyperlink>
      <w:r w:rsidRPr="008522E9">
        <w:rPr>
          <w:rFonts w:ascii="Times New Roman" w:hAnsi="Times New Roman" w:cs="Times New Roman"/>
          <w:sz w:val="28"/>
          <w:szCs w:val="28"/>
        </w:rPr>
        <w:t xml:space="preserve"> и </w:t>
      </w:r>
      <w:hyperlink w:anchor="P1582">
        <w:r w:rsidRPr="008522E9">
          <w:rPr>
            <w:rFonts w:ascii="Times New Roman" w:hAnsi="Times New Roman" w:cs="Times New Roman"/>
            <w:sz w:val="28"/>
            <w:szCs w:val="28"/>
          </w:rPr>
          <w:t>9.4 пункта 9 статьи 122</w:t>
        </w:r>
      </w:hyperlink>
      <w:r w:rsidRPr="008522E9">
        <w:rPr>
          <w:rFonts w:ascii="Times New Roman" w:hAnsi="Times New Roman" w:cs="Times New Roman"/>
          <w:sz w:val="28"/>
          <w:szCs w:val="28"/>
        </w:rPr>
        <w:t xml:space="preserve"> настоящего Кодекса электронные счета-фактуры выставляются в срок, установленный </w:t>
      </w:r>
      <w:hyperlink w:anchor="P2122">
        <w:r w:rsidRPr="008522E9">
          <w:rPr>
            <w:rFonts w:ascii="Times New Roman" w:hAnsi="Times New Roman" w:cs="Times New Roman"/>
            <w:sz w:val="28"/>
            <w:szCs w:val="28"/>
          </w:rPr>
          <w:t>частями третьей</w:t>
        </w:r>
      </w:hyperlink>
      <w:r w:rsidRPr="008522E9">
        <w:rPr>
          <w:rFonts w:ascii="Times New Roman" w:hAnsi="Times New Roman" w:cs="Times New Roman"/>
          <w:sz w:val="28"/>
          <w:szCs w:val="28"/>
        </w:rPr>
        <w:t xml:space="preserve"> и </w:t>
      </w:r>
      <w:hyperlink w:anchor="P2124">
        <w:r w:rsidRPr="008522E9">
          <w:rPr>
            <w:rFonts w:ascii="Times New Roman" w:hAnsi="Times New Roman" w:cs="Times New Roman"/>
            <w:sz w:val="28"/>
            <w:szCs w:val="28"/>
          </w:rPr>
          <w:t>четвертой</w:t>
        </w:r>
      </w:hyperlink>
      <w:r w:rsidRPr="008522E9">
        <w:rPr>
          <w:rFonts w:ascii="Times New Roman" w:hAnsi="Times New Roman" w:cs="Times New Roman"/>
          <w:sz w:val="28"/>
          <w:szCs w:val="28"/>
        </w:rPr>
        <w:t xml:space="preserve"> настоящего пункта.</w:t>
      </w:r>
    </w:p>
    <w:p w14:paraId="310FB14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5" w:name="P2128"/>
      <w:bookmarkEnd w:id="225"/>
      <w:r w:rsidRPr="008522E9">
        <w:rPr>
          <w:rFonts w:ascii="Times New Roman" w:hAnsi="Times New Roman" w:cs="Times New Roman"/>
          <w:sz w:val="28"/>
          <w:szCs w:val="28"/>
        </w:rPr>
        <w:t xml:space="preserve">6. Покупатели, приобретающие товары по розничным ценам у продавцов, указавших в первичных учетных документах ставку и сумму налога на добавленную стоимость согласно </w:t>
      </w:r>
      <w:hyperlink w:anchor="P2030">
        <w:r w:rsidRPr="008522E9">
          <w:rPr>
            <w:rFonts w:ascii="Times New Roman" w:hAnsi="Times New Roman" w:cs="Times New Roman"/>
            <w:sz w:val="28"/>
            <w:szCs w:val="28"/>
          </w:rPr>
          <w:t>пункту 4 статьи 130</w:t>
        </w:r>
      </w:hyperlink>
      <w:r w:rsidRPr="008522E9">
        <w:rPr>
          <w:rFonts w:ascii="Times New Roman" w:hAnsi="Times New Roman" w:cs="Times New Roman"/>
          <w:sz w:val="28"/>
          <w:szCs w:val="28"/>
        </w:rPr>
        <w:t xml:space="preserve"> настоящего Кодекса, вправе заявить в произвольной форме требование о выставлении в их адрес продавцами этих товаров электронных счетов-фактур, если с даты выписки первичных учетных документов, указанных в </w:t>
      </w:r>
      <w:hyperlink w:anchor="P2030">
        <w:r w:rsidRPr="008522E9">
          <w:rPr>
            <w:rFonts w:ascii="Times New Roman" w:hAnsi="Times New Roman" w:cs="Times New Roman"/>
            <w:sz w:val="28"/>
            <w:szCs w:val="28"/>
          </w:rPr>
          <w:t>пункте 4 статьи 130</w:t>
        </w:r>
      </w:hyperlink>
      <w:r w:rsidRPr="008522E9">
        <w:rPr>
          <w:rFonts w:ascii="Times New Roman" w:hAnsi="Times New Roman" w:cs="Times New Roman"/>
          <w:sz w:val="28"/>
          <w:szCs w:val="28"/>
        </w:rPr>
        <w:t xml:space="preserve"> настоящего Кодекса, не истекло тридцать календарных дней.</w:t>
      </w:r>
    </w:p>
    <w:p w14:paraId="4211CBF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6" w:name="P2129"/>
      <w:bookmarkEnd w:id="226"/>
      <w:r w:rsidRPr="008522E9">
        <w:rPr>
          <w:rFonts w:ascii="Times New Roman" w:hAnsi="Times New Roman" w:cs="Times New Roman"/>
          <w:sz w:val="28"/>
          <w:szCs w:val="28"/>
        </w:rPr>
        <w:t xml:space="preserve">Покупатели, приобретающие товары (работы, услуги), имущественные </w:t>
      </w:r>
      <w:r w:rsidRPr="008522E9">
        <w:rPr>
          <w:rFonts w:ascii="Times New Roman" w:hAnsi="Times New Roman" w:cs="Times New Roman"/>
          <w:sz w:val="28"/>
          <w:szCs w:val="28"/>
        </w:rPr>
        <w:lastRenderedPageBreak/>
        <w:t>права через подотчетных лиц у продавцов, указавших в платежных документах, формируемых кассовым оборудованием, в документах, применяемых при реализации товаров (работ, услуг), имущественных прав, ставку и сумму налога на добавленную стоимость, вправе заявить в произвольной форме требование о выставлении в их адрес продавцами этих товаров (работ, услуг) электронных счетов-фактур, если с даты выписки (выдачи) указанных в настоящей части документов не истекло тридцать календарных дней.</w:t>
      </w:r>
    </w:p>
    <w:p w14:paraId="3FC97E6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Продавцы обязаны выставить электронные счета-фактуры указанным в </w:t>
      </w:r>
      <w:hyperlink w:anchor="P2128">
        <w:r w:rsidRPr="008522E9">
          <w:rPr>
            <w:rFonts w:ascii="Times New Roman" w:hAnsi="Times New Roman" w:cs="Times New Roman"/>
            <w:sz w:val="28"/>
            <w:szCs w:val="28"/>
          </w:rPr>
          <w:t>частях первой</w:t>
        </w:r>
      </w:hyperlink>
      <w:r w:rsidRPr="008522E9">
        <w:rPr>
          <w:rFonts w:ascii="Times New Roman" w:hAnsi="Times New Roman" w:cs="Times New Roman"/>
          <w:sz w:val="28"/>
          <w:szCs w:val="28"/>
        </w:rPr>
        <w:t xml:space="preserve"> и </w:t>
      </w:r>
      <w:hyperlink w:anchor="P2129">
        <w:r w:rsidRPr="008522E9">
          <w:rPr>
            <w:rFonts w:ascii="Times New Roman" w:hAnsi="Times New Roman" w:cs="Times New Roman"/>
            <w:sz w:val="28"/>
            <w:szCs w:val="28"/>
          </w:rPr>
          <w:t>второй</w:t>
        </w:r>
      </w:hyperlink>
      <w:r w:rsidRPr="008522E9">
        <w:rPr>
          <w:rFonts w:ascii="Times New Roman" w:hAnsi="Times New Roman" w:cs="Times New Roman"/>
          <w:sz w:val="28"/>
          <w:szCs w:val="28"/>
        </w:rPr>
        <w:t xml:space="preserve"> настоящего пункта покупателям не позднее 10-го числа месяца, следующего за месяцем, в котором продавцом получено требование о выставлении электронных счетов-фактур, заявленное покупателем в срок, установленный соответственно </w:t>
      </w:r>
      <w:hyperlink w:anchor="P2128">
        <w:r w:rsidRPr="008522E9">
          <w:rPr>
            <w:rFonts w:ascii="Times New Roman" w:hAnsi="Times New Roman" w:cs="Times New Roman"/>
            <w:sz w:val="28"/>
            <w:szCs w:val="28"/>
          </w:rPr>
          <w:t>частями первой</w:t>
        </w:r>
      </w:hyperlink>
      <w:r w:rsidRPr="008522E9">
        <w:rPr>
          <w:rFonts w:ascii="Times New Roman" w:hAnsi="Times New Roman" w:cs="Times New Roman"/>
          <w:sz w:val="28"/>
          <w:szCs w:val="28"/>
        </w:rPr>
        <w:t xml:space="preserve"> и </w:t>
      </w:r>
      <w:hyperlink w:anchor="P2129">
        <w:r w:rsidRPr="008522E9">
          <w:rPr>
            <w:rFonts w:ascii="Times New Roman" w:hAnsi="Times New Roman" w:cs="Times New Roman"/>
            <w:sz w:val="28"/>
            <w:szCs w:val="28"/>
          </w:rPr>
          <w:t>второй</w:t>
        </w:r>
      </w:hyperlink>
      <w:r w:rsidRPr="008522E9">
        <w:rPr>
          <w:rFonts w:ascii="Times New Roman" w:hAnsi="Times New Roman" w:cs="Times New Roman"/>
          <w:sz w:val="28"/>
          <w:szCs w:val="28"/>
        </w:rPr>
        <w:t xml:space="preserve"> настоящего пункта. В электронных счетах-фактурах указываются ставка и сумма налога на добавленную стоимость исходя из документов, указанных соответственно в </w:t>
      </w:r>
      <w:hyperlink w:anchor="P2128">
        <w:r w:rsidRPr="008522E9">
          <w:rPr>
            <w:rFonts w:ascii="Times New Roman" w:hAnsi="Times New Roman" w:cs="Times New Roman"/>
            <w:sz w:val="28"/>
            <w:szCs w:val="28"/>
          </w:rPr>
          <w:t>частях первой</w:t>
        </w:r>
      </w:hyperlink>
      <w:r w:rsidRPr="008522E9">
        <w:rPr>
          <w:rFonts w:ascii="Times New Roman" w:hAnsi="Times New Roman" w:cs="Times New Roman"/>
          <w:sz w:val="28"/>
          <w:szCs w:val="28"/>
        </w:rPr>
        <w:t xml:space="preserve"> и </w:t>
      </w:r>
      <w:hyperlink w:anchor="P2129">
        <w:r w:rsidRPr="008522E9">
          <w:rPr>
            <w:rFonts w:ascii="Times New Roman" w:hAnsi="Times New Roman" w:cs="Times New Roman"/>
            <w:sz w:val="28"/>
            <w:szCs w:val="28"/>
          </w:rPr>
          <w:t>второй</w:t>
        </w:r>
      </w:hyperlink>
      <w:r w:rsidRPr="008522E9">
        <w:rPr>
          <w:rFonts w:ascii="Times New Roman" w:hAnsi="Times New Roman" w:cs="Times New Roman"/>
          <w:sz w:val="28"/>
          <w:szCs w:val="28"/>
        </w:rPr>
        <w:t xml:space="preserve"> настоящего пункта.</w:t>
      </w:r>
    </w:p>
    <w:p w14:paraId="3003AC9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неоднократной выписке (выдаче) продавцом в течение календарного месяца документов в адрес одного покупателя, по которым в соответствии с </w:t>
      </w:r>
      <w:hyperlink w:anchor="P2129">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пункта покупателем, приобретавшим товары (работы, услуги), имущественные права через подотчетных лиц, заявлено требование о выставлении электронных счетов-фактур, допускаются создание и выставление продавцом одного итогового электронного счета-фактуры в адрес такого покупателя.</w:t>
      </w:r>
    </w:p>
    <w:p w14:paraId="1059E417" w14:textId="0ECB6122" w:rsidR="003320FE" w:rsidRPr="008522E9" w:rsidRDefault="003320FE">
      <w:pPr>
        <w:pStyle w:val="ConsPlusTitlePage"/>
        <w:spacing w:before="220"/>
        <w:ind w:firstLine="540"/>
        <w:jc w:val="both"/>
        <w:rPr>
          <w:rFonts w:ascii="Times New Roman" w:hAnsi="Times New Roman" w:cs="Times New Roman"/>
          <w:sz w:val="28"/>
          <w:szCs w:val="28"/>
        </w:rPr>
      </w:pPr>
      <w:bookmarkStart w:id="227" w:name="P2133"/>
      <w:bookmarkEnd w:id="227"/>
      <w:r w:rsidRPr="008522E9">
        <w:rPr>
          <w:rFonts w:ascii="Times New Roman" w:hAnsi="Times New Roman" w:cs="Times New Roman"/>
          <w:sz w:val="28"/>
          <w:szCs w:val="28"/>
        </w:rPr>
        <w:t>6</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Покупатель, приобретающий товар, включенный в </w:t>
      </w:r>
      <w:hyperlink r:id="rId175">
        <w:r w:rsidRPr="008522E9">
          <w:rPr>
            <w:rFonts w:ascii="Times New Roman" w:hAnsi="Times New Roman" w:cs="Times New Roman"/>
            <w:sz w:val="28"/>
            <w:szCs w:val="28"/>
          </w:rPr>
          <w:t>перечень</w:t>
        </w:r>
      </w:hyperlink>
      <w:r w:rsidRPr="008522E9">
        <w:rPr>
          <w:rFonts w:ascii="Times New Roman" w:hAnsi="Times New Roman" w:cs="Times New Roman"/>
          <w:sz w:val="28"/>
          <w:szCs w:val="28"/>
        </w:rPr>
        <w:t xml:space="preserve">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в </w:t>
      </w:r>
      <w:hyperlink r:id="rId176">
        <w:r w:rsidRPr="008522E9">
          <w:rPr>
            <w:rFonts w:ascii="Times New Roman" w:hAnsi="Times New Roman" w:cs="Times New Roman"/>
            <w:sz w:val="28"/>
            <w:szCs w:val="28"/>
          </w:rPr>
          <w:t>перечень</w:t>
        </w:r>
      </w:hyperlink>
      <w:r w:rsidRPr="008522E9">
        <w:rPr>
          <w:rFonts w:ascii="Times New Roman" w:hAnsi="Times New Roman" w:cs="Times New Roman"/>
          <w:sz w:val="28"/>
          <w:szCs w:val="28"/>
        </w:rPr>
        <w:t xml:space="preserve"> товаров, сведения об обороте которых являются предметом прослеживаемости, через подотчетных лиц у продавца, указавшего в платежном документе, формируемом кассовым оборудованием, в документе, применяемом при реализации такого товара, ставку и сумму налога на добавленную стоимость, вправе заявить в произвольной форме требование о выставлении в его адрес продавцом этого товара электронного счета-фактуры, если с даты выписки (выдачи) указанных в настоящей части документов не истекло тридцать календарных дней.</w:t>
      </w:r>
    </w:p>
    <w:p w14:paraId="639001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Продавец, указанный в </w:t>
      </w:r>
      <w:hyperlink w:anchor="P213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обязан выставить электронный счет-фактуру покупателю, указанному в части первой настоящего пункта, при условии подписания покупателем товарно-транспортной или товарной </w:t>
      </w:r>
      <w:hyperlink r:id="rId177">
        <w:r w:rsidRPr="008522E9">
          <w:rPr>
            <w:rFonts w:ascii="Times New Roman" w:hAnsi="Times New Roman" w:cs="Times New Roman"/>
            <w:sz w:val="28"/>
            <w:szCs w:val="28"/>
          </w:rPr>
          <w:t>накладной</w:t>
        </w:r>
      </w:hyperlink>
      <w:r w:rsidRPr="008522E9">
        <w:rPr>
          <w:rFonts w:ascii="Times New Roman" w:hAnsi="Times New Roman" w:cs="Times New Roman"/>
          <w:sz w:val="28"/>
          <w:szCs w:val="28"/>
        </w:rPr>
        <w:t xml:space="preserve"> в виде электронного документа, созданной, переданной и полученной в </w:t>
      </w:r>
      <w:hyperlink r:id="rId178">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установленном Советом Министров Республики Беларусь, не позднее 10-го числа месяца, следующего за месяцем, в котором продавцом получено требование о выставлении электронного счета-фактуры, заявленное покупателем в срок, установленный частью первой настоящего пункта. В электронных счетах-фактурах указываются ставка и сумма налога на </w:t>
      </w:r>
      <w:r w:rsidRPr="008522E9">
        <w:rPr>
          <w:rFonts w:ascii="Times New Roman" w:hAnsi="Times New Roman" w:cs="Times New Roman"/>
          <w:sz w:val="28"/>
          <w:szCs w:val="28"/>
        </w:rPr>
        <w:lastRenderedPageBreak/>
        <w:t xml:space="preserve">добавленную стоимость исходя из документов, указанных в </w:t>
      </w:r>
      <w:hyperlink w:anchor="P213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w:t>
      </w:r>
    </w:p>
    <w:p w14:paraId="171E64A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8" w:name="P2136"/>
      <w:bookmarkEnd w:id="228"/>
      <w:r w:rsidRPr="008522E9">
        <w:rPr>
          <w:rFonts w:ascii="Times New Roman" w:hAnsi="Times New Roman" w:cs="Times New Roman"/>
          <w:sz w:val="28"/>
          <w:szCs w:val="28"/>
        </w:rPr>
        <w:t>7. По деятельности реорганизуемой организации в форме слияния, присоединения, разделения электронный счет-фактура выставляется (направляется) такой реорганизуемой организацией не позднее даты ее реорганизации.</w:t>
      </w:r>
    </w:p>
    <w:p w14:paraId="04076A0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деятельности ликвидируемой организации электронный счет-фактура выставляется (направляется) такой организацией не позднее десяти рабочих дней до дня представления ею в регистрирующий орган ликвидационного баланса.</w:t>
      </w:r>
    </w:p>
    <w:p w14:paraId="5AD61C5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29" w:name="P2139"/>
      <w:bookmarkEnd w:id="229"/>
      <w:r w:rsidRPr="008522E9">
        <w:rPr>
          <w:rFonts w:ascii="Times New Roman" w:hAnsi="Times New Roman" w:cs="Times New Roman"/>
          <w:sz w:val="28"/>
          <w:szCs w:val="28"/>
        </w:rPr>
        <w:t>В случае принятия организацией решения о ликвидации своего филиала, исполняющего налоговые обязанности такой организации, а также при возникновении обстоятельства, в связи с которым прекращается обязанность филиала по исполнению налоговых обязательств этой организации, электронный счет-фактура выставляется (направляется) таким филиалом не позднее даты его ликвидации (даты возникновения такого обстоятельства).</w:t>
      </w:r>
    </w:p>
    <w:p w14:paraId="630B4E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Покупатели, указанные в </w:t>
      </w:r>
      <w:hyperlink w:anchor="P2136">
        <w:r w:rsidRPr="008522E9">
          <w:rPr>
            <w:rFonts w:ascii="Times New Roman" w:hAnsi="Times New Roman" w:cs="Times New Roman"/>
            <w:sz w:val="28"/>
            <w:szCs w:val="28"/>
          </w:rPr>
          <w:t>частях первой</w:t>
        </w:r>
      </w:hyperlink>
      <w:r w:rsidRPr="008522E9">
        <w:rPr>
          <w:rFonts w:ascii="Times New Roman" w:hAnsi="Times New Roman" w:cs="Times New Roman"/>
          <w:sz w:val="28"/>
          <w:szCs w:val="28"/>
        </w:rPr>
        <w:t xml:space="preserve"> - </w:t>
      </w:r>
      <w:hyperlink w:anchor="P2139">
        <w:r w:rsidRPr="008522E9">
          <w:rPr>
            <w:rFonts w:ascii="Times New Roman" w:hAnsi="Times New Roman" w:cs="Times New Roman"/>
            <w:sz w:val="28"/>
            <w:szCs w:val="28"/>
          </w:rPr>
          <w:t>третьей</w:t>
        </w:r>
      </w:hyperlink>
      <w:r w:rsidRPr="008522E9">
        <w:rPr>
          <w:rFonts w:ascii="Times New Roman" w:hAnsi="Times New Roman" w:cs="Times New Roman"/>
          <w:sz w:val="28"/>
          <w:szCs w:val="28"/>
        </w:rPr>
        <w:t xml:space="preserve"> настоящего пункта, приобретавшие товары (работы, услуги), имущественные права, по которым электронные счета-фактуры не получены до принятия решения об их ликвидации (реорганизации), обязаны заявить в произвольной форме требование о выставлении в их адрес продавцами этих товаров (работ, услуг), имущественных прав электронных счетов-фактур с указанием в таком требовании даты их ликвидации (реорганизации). Продавцы обязаны выставить электронные счета-фактуры таким покупателям до даты ликвидации (реорганизации), указанной в полученном требовании о выставлении ими электронных счетов-фактур.</w:t>
      </w:r>
    </w:p>
    <w:p w14:paraId="2A89DC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 датой реорганизации для целей настоящего пункта понимается дата, на которую приходится соответственно:</w:t>
      </w:r>
    </w:p>
    <w:p w14:paraId="05CFA7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w:t>
      </w:r>
    </w:p>
    <w:p w14:paraId="0A5D73D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государственной регистрации вновь созданных организаций в результате реорганизации в форме слияния, разделения.</w:t>
      </w:r>
    </w:p>
    <w:p w14:paraId="3E3208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Электронный счет-фактура, если обязанность его создания возникает у плательщика, являющегося продавцом, создается и направляется на Портал (без необходимости его выставления покупателю) в отношении каждого оборота по реализации товаров (работ, услуг), имущественных прав не позднее 20-го числа месяца, следующего за месяцем, в котором наступил момент фактической реализации товаров (работ, услуг), имущественных прав (если иное не </w:t>
      </w:r>
      <w:r w:rsidRPr="008522E9">
        <w:rPr>
          <w:rFonts w:ascii="Times New Roman" w:hAnsi="Times New Roman" w:cs="Times New Roman"/>
          <w:sz w:val="28"/>
          <w:szCs w:val="28"/>
        </w:rPr>
        <w:lastRenderedPageBreak/>
        <w:t>установлено настоящим пунктом), при:</w:t>
      </w:r>
    </w:p>
    <w:p w14:paraId="207AFB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8.1. реализации товаров (работ, услуг), имущественных прав, обороты по реализации которых освобождаются от налога на добавленную стоимость в соответствии с законодательством;</w:t>
      </w:r>
    </w:p>
    <w:p w14:paraId="511828E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8.2. реализации экспортируемых транспортных услуг, обороты по реализации которых облагаются налогом на добавленную стоимость по ставке в размере ноль (0) процентов в соответствии с </w:t>
      </w:r>
      <w:hyperlink w:anchor="P1466">
        <w:r w:rsidRPr="008522E9">
          <w:rPr>
            <w:rFonts w:ascii="Times New Roman" w:hAnsi="Times New Roman" w:cs="Times New Roman"/>
            <w:sz w:val="28"/>
            <w:szCs w:val="28"/>
          </w:rPr>
          <w:t>подпунктом 1.5 пункта 1 статьи 122</w:t>
        </w:r>
      </w:hyperlink>
      <w:r w:rsidRPr="008522E9">
        <w:rPr>
          <w:rFonts w:ascii="Times New Roman" w:hAnsi="Times New Roman" w:cs="Times New Roman"/>
          <w:sz w:val="28"/>
          <w:szCs w:val="28"/>
        </w:rPr>
        <w:t xml:space="preserve"> настоящего Кодекса;</w:t>
      </w:r>
    </w:p>
    <w:p w14:paraId="26E52A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8.3. реализации товаров (работ, услуг), имущественных прав налогоплательщикам иностранных государств.</w:t>
      </w:r>
    </w:p>
    <w:p w14:paraId="409137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вывозе товаров (включая произведенные из давальческого сырья и материалов), облагаемых по ставке налога на добавленную стоимость в размере ноль (0) процентов, направление плательщиком на Портал электронного счета-фактуры осуществляется применительно к срокам, определенным </w:t>
      </w:r>
      <w:hyperlink w:anchor="P1633">
        <w:r w:rsidRPr="008522E9">
          <w:rPr>
            <w:rFonts w:ascii="Times New Roman" w:hAnsi="Times New Roman" w:cs="Times New Roman"/>
            <w:sz w:val="28"/>
            <w:szCs w:val="28"/>
          </w:rPr>
          <w:t>пунктом 5 статьи 123</w:t>
        </w:r>
      </w:hyperlink>
      <w:r w:rsidRPr="008522E9">
        <w:rPr>
          <w:rFonts w:ascii="Times New Roman" w:hAnsi="Times New Roman" w:cs="Times New Roman"/>
          <w:sz w:val="28"/>
          <w:szCs w:val="28"/>
        </w:rPr>
        <w:t xml:space="preserve"> настоящего Кодекса, но не позднее 20-го числа месяца, следующего за истечением отчетного периода, за который обороты по реализации отражены в налоговой декларации (расчете) по налогу на добавленную стоимость.</w:t>
      </w:r>
    </w:p>
    <w:p w14:paraId="1E13B9C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товаров, не признаваемых объектом налогообложения налогом на добавленную стоимость, вычет сумм налога на добавленную стоимость по которым производится в полном объеме в соответствии с </w:t>
      </w:r>
      <w:hyperlink w:anchor="P2685">
        <w:r w:rsidRPr="008522E9">
          <w:rPr>
            <w:rFonts w:ascii="Times New Roman" w:hAnsi="Times New Roman" w:cs="Times New Roman"/>
            <w:sz w:val="28"/>
            <w:szCs w:val="28"/>
          </w:rPr>
          <w:t>подпунктами 27.7</w:t>
        </w:r>
      </w:hyperlink>
      <w:r w:rsidRPr="008522E9">
        <w:rPr>
          <w:rFonts w:ascii="Times New Roman" w:hAnsi="Times New Roman" w:cs="Times New Roman"/>
          <w:sz w:val="28"/>
          <w:szCs w:val="28"/>
        </w:rPr>
        <w:t xml:space="preserve"> и </w:t>
      </w:r>
      <w:hyperlink w:anchor="P2700">
        <w:r w:rsidRPr="008522E9">
          <w:rPr>
            <w:rFonts w:ascii="Times New Roman" w:hAnsi="Times New Roman" w:cs="Times New Roman"/>
            <w:sz w:val="28"/>
            <w:szCs w:val="28"/>
          </w:rPr>
          <w:t>27.8 пункта 27 статьи 133</w:t>
        </w:r>
      </w:hyperlink>
      <w:r w:rsidRPr="008522E9">
        <w:rPr>
          <w:rFonts w:ascii="Times New Roman" w:hAnsi="Times New Roman" w:cs="Times New Roman"/>
          <w:sz w:val="28"/>
          <w:szCs w:val="28"/>
        </w:rPr>
        <w:t xml:space="preserve"> настоящего Кодекса, направление плательщиком на Портал электронного счета-фактуры осуществляется применительно к срокам, определенным соответственно </w:t>
      </w:r>
      <w:hyperlink w:anchor="P2699">
        <w:r w:rsidRPr="008522E9">
          <w:rPr>
            <w:rFonts w:ascii="Times New Roman" w:hAnsi="Times New Roman" w:cs="Times New Roman"/>
            <w:sz w:val="28"/>
            <w:szCs w:val="28"/>
          </w:rPr>
          <w:t>частью пятой подпункта 27.7</w:t>
        </w:r>
      </w:hyperlink>
      <w:r w:rsidRPr="008522E9">
        <w:rPr>
          <w:rFonts w:ascii="Times New Roman" w:hAnsi="Times New Roman" w:cs="Times New Roman"/>
          <w:sz w:val="28"/>
          <w:szCs w:val="28"/>
        </w:rPr>
        <w:t xml:space="preserve">, </w:t>
      </w:r>
      <w:hyperlink w:anchor="P2716">
        <w:r w:rsidRPr="008522E9">
          <w:rPr>
            <w:rFonts w:ascii="Times New Roman" w:hAnsi="Times New Roman" w:cs="Times New Roman"/>
            <w:sz w:val="28"/>
            <w:szCs w:val="28"/>
          </w:rPr>
          <w:t>частями седьмой</w:t>
        </w:r>
      </w:hyperlink>
      <w:r w:rsidRPr="008522E9">
        <w:rPr>
          <w:rFonts w:ascii="Times New Roman" w:hAnsi="Times New Roman" w:cs="Times New Roman"/>
          <w:sz w:val="28"/>
          <w:szCs w:val="28"/>
        </w:rPr>
        <w:t xml:space="preserve"> - </w:t>
      </w:r>
      <w:hyperlink w:anchor="P2718">
        <w:r w:rsidRPr="008522E9">
          <w:rPr>
            <w:rFonts w:ascii="Times New Roman" w:hAnsi="Times New Roman" w:cs="Times New Roman"/>
            <w:sz w:val="28"/>
            <w:szCs w:val="28"/>
          </w:rPr>
          <w:t>девятой подпункта 27.8 пункта 27 статьи 133</w:t>
        </w:r>
      </w:hyperlink>
      <w:r w:rsidRPr="008522E9">
        <w:rPr>
          <w:rFonts w:ascii="Times New Roman" w:hAnsi="Times New Roman" w:cs="Times New Roman"/>
          <w:sz w:val="28"/>
          <w:szCs w:val="28"/>
        </w:rPr>
        <w:t xml:space="preserve"> настоящего Кодекса, но не позднее 20-го числа месяца, следующего за истечением отчетного периода, за который обороты по реализации отражены в налоговой декларации (расчете) по налогу на добавленную стоимость;</w:t>
      </w:r>
    </w:p>
    <w:p w14:paraId="75CBE8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8.4. реализации товаров, (работ, услуг), имущественных прав:</w:t>
      </w:r>
    </w:p>
    <w:p w14:paraId="2AA380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коллегии адвокатов;</w:t>
      </w:r>
    </w:p>
    <w:p w14:paraId="12E049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Белорусской нотариальной палате;</w:t>
      </w:r>
    </w:p>
    <w:p w14:paraId="260451D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Национальному банку и его структурным подразделениям;</w:t>
      </w:r>
    </w:p>
    <w:p w14:paraId="0AAFB6D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8.5. исключен;</w:t>
      </w:r>
    </w:p>
    <w:p w14:paraId="65D0AA4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8.6. реализации услуг заказчика (застройщика) в случаях, когда стоимость услуг, определяемая в виде разницы между суммой средств с учетом налога на добавленную стоимость, причитающейся к получению по договору с третьим лицом (в том числе с дольщиком), и суммой фактически произведенных затрат с учетом налога на добавленную стоимость по строительству объекта, </w:t>
      </w:r>
      <w:r w:rsidRPr="008522E9">
        <w:rPr>
          <w:rFonts w:ascii="Times New Roman" w:hAnsi="Times New Roman" w:cs="Times New Roman"/>
          <w:sz w:val="28"/>
          <w:szCs w:val="28"/>
        </w:rPr>
        <w:lastRenderedPageBreak/>
        <w:t>приходящихся на долю третьего лица (в том числе дольщика), отсутствует, а налоговая база заказчика (застройщика) определяется как стоимость услуг заказчика (застройщика), определенная исходя из суммы средств, предусмотренных на содержание заказчика (застройщика) проектной документацией на строительство объекта с учетом налога на добавленную стоимость, и рассчитанная пропорционально доле участия третьего лица (в том числе дольщика) в строительстве объекта;</w:t>
      </w:r>
    </w:p>
    <w:p w14:paraId="362AD5F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0" w:name="P2163"/>
      <w:bookmarkEnd w:id="230"/>
      <w:r w:rsidRPr="008522E9">
        <w:rPr>
          <w:rFonts w:ascii="Times New Roman" w:hAnsi="Times New Roman" w:cs="Times New Roman"/>
          <w:sz w:val="28"/>
          <w:szCs w:val="28"/>
        </w:rPr>
        <w:t xml:space="preserve">8.7. отгрузке товаров (выполнении работ, оказании услуг), передаче имущественных прав покупателям (заказчикам) и исчислении налога на добавленную стоимость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при осуществлении деятельности на основе договоров комиссии, поручения и иных аналогичных гражданско-правовых договоров, заключенных с иностранными организациями (иностранными индивидуальными предпринимателями), не состоящими на учете в налоговых органах Республики Беларусь и реализующими товары (работы, услуги), имущественные права на территории Республики Беларусь на основе таких договоров.</w:t>
      </w:r>
    </w:p>
    <w:p w14:paraId="4E21F7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Электронный счет-фактура создается по каждой операции по реализации товаров (работ, услуг), имущественных прав и направляется плательщиком на Портал не позднее 20-го числа месяца, следующего за месяцем, в котором наступил момент фактической реализации товаров (работ, услуг), имущественных прав, определяемый в соответствии с </w:t>
      </w:r>
      <w:hyperlink w:anchor="P1433">
        <w:r w:rsidRPr="008522E9">
          <w:rPr>
            <w:rFonts w:ascii="Times New Roman" w:hAnsi="Times New Roman" w:cs="Times New Roman"/>
            <w:sz w:val="28"/>
            <w:szCs w:val="28"/>
          </w:rPr>
          <w:t>пунктом 29 статьи 121</w:t>
        </w:r>
      </w:hyperlink>
      <w:r w:rsidRPr="008522E9">
        <w:rPr>
          <w:rFonts w:ascii="Times New Roman" w:hAnsi="Times New Roman" w:cs="Times New Roman"/>
          <w:sz w:val="28"/>
          <w:szCs w:val="28"/>
        </w:rPr>
        <w:t xml:space="preserve"> настоящего Кодекса.</w:t>
      </w:r>
    </w:p>
    <w:p w14:paraId="0826F1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подлежат применению также плательщиками, указанными в </w:t>
      </w:r>
      <w:hyperlink w:anchor="P75">
        <w:r w:rsidRPr="008522E9">
          <w:rPr>
            <w:rFonts w:ascii="Times New Roman" w:hAnsi="Times New Roman" w:cs="Times New Roman"/>
            <w:sz w:val="28"/>
            <w:szCs w:val="28"/>
          </w:rPr>
          <w:t>пункте 4 статьи 114</w:t>
        </w:r>
      </w:hyperlink>
      <w:r w:rsidRPr="008522E9">
        <w:rPr>
          <w:rFonts w:ascii="Times New Roman" w:hAnsi="Times New Roman" w:cs="Times New Roman"/>
          <w:sz w:val="28"/>
          <w:szCs w:val="28"/>
        </w:rPr>
        <w:t xml:space="preserve"> настоящего Кодекса;</w:t>
      </w:r>
    </w:p>
    <w:p w14:paraId="5906C7B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1" w:name="P2167"/>
      <w:bookmarkEnd w:id="231"/>
      <w:r w:rsidRPr="008522E9">
        <w:rPr>
          <w:rFonts w:ascii="Times New Roman" w:hAnsi="Times New Roman" w:cs="Times New Roman"/>
          <w:sz w:val="28"/>
          <w:szCs w:val="28"/>
        </w:rPr>
        <w:t>8.8. реализации товаров (работ, услуг), имущественных прав покупателям - физическим лицам, не выступающим индивидуальными предпринимателями на момент приобретения товаров (работ, услуг), имущественных прав, за исключением:</w:t>
      </w:r>
    </w:p>
    <w:p w14:paraId="3030DD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(работ, услуг), имущественных прав, при приобретении которых указанное в </w:t>
      </w:r>
      <w:hyperlink w:anchor="P2167">
        <w:r w:rsidRPr="008522E9">
          <w:rPr>
            <w:rFonts w:ascii="Times New Roman" w:hAnsi="Times New Roman" w:cs="Times New Roman"/>
            <w:sz w:val="28"/>
            <w:szCs w:val="28"/>
          </w:rPr>
          <w:t>абзаце первом</w:t>
        </w:r>
      </w:hyperlink>
      <w:r w:rsidRPr="008522E9">
        <w:rPr>
          <w:rFonts w:ascii="Times New Roman" w:hAnsi="Times New Roman" w:cs="Times New Roman"/>
          <w:sz w:val="28"/>
          <w:szCs w:val="28"/>
        </w:rPr>
        <w:t xml:space="preserve"> настоящей части физическое лицо Республики Беларусь выступало в качестве подотчетного лица покупателя и покупателем заявлено требование о выставлении электронного счета-фактуры в его адрес согласно </w:t>
      </w:r>
      <w:hyperlink w:anchor="P2128">
        <w:r w:rsidRPr="008522E9">
          <w:rPr>
            <w:rFonts w:ascii="Times New Roman" w:hAnsi="Times New Roman" w:cs="Times New Roman"/>
            <w:sz w:val="28"/>
            <w:szCs w:val="28"/>
          </w:rPr>
          <w:t>пункту 6</w:t>
        </w:r>
      </w:hyperlink>
      <w:r w:rsidRPr="008522E9">
        <w:rPr>
          <w:rFonts w:ascii="Times New Roman" w:hAnsi="Times New Roman" w:cs="Times New Roman"/>
          <w:sz w:val="28"/>
          <w:szCs w:val="28"/>
        </w:rPr>
        <w:t xml:space="preserve"> настоящей статьи;</w:t>
      </w:r>
    </w:p>
    <w:p w14:paraId="1176A6E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по которым продавцом исчисление налога на добавленную стоимость осуществляется в соответствии с особенностями, установленными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w:t>
      </w:r>
    </w:p>
    <w:p w14:paraId="0FECDCB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 товарам (работам, услугам), имущественным правам, указанным в </w:t>
      </w:r>
      <w:hyperlink w:anchor="P2167">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плательщиком по итогам отчетного периода создается один итоговый электронный счет-фактура, который направляется на Портал не позднее 20-го числа месяца, следующего за истекшим отчетным </w:t>
      </w:r>
      <w:r w:rsidRPr="008522E9">
        <w:rPr>
          <w:rFonts w:ascii="Times New Roman" w:hAnsi="Times New Roman" w:cs="Times New Roman"/>
          <w:sz w:val="28"/>
          <w:szCs w:val="28"/>
        </w:rPr>
        <w:lastRenderedPageBreak/>
        <w:t>периодом, и в котором указывается:</w:t>
      </w:r>
    </w:p>
    <w:p w14:paraId="0CDCC75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общая сумма оборота по реализации товаров (работ, услуг), имущественных прав за отчетный период и общая сумма исчисленного налога на добавленную стоимость (в случае, если плательщиком не были выставлены электронные счета-фактуры в адрес покупателей по их требованию);</w:t>
      </w:r>
    </w:p>
    <w:p w14:paraId="0CD8A4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общая сумма освобождаемого от налогообложения оборота по реализации товаров (работ, услуг) за отчетный период (при его наличии);</w:t>
      </w:r>
    </w:p>
    <w:p w14:paraId="6E2151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разница, возникающая за отчетный период между общей суммой оборота по реализации и общей суммой оборота по реализации, на которую плательщиком были выставлены электронные счета-фактуры в адрес покупателей по их требованию, а также разница, возникающая за отчетный период между общей суммой исчисленного налога на добавленную стоимость и общей суммой налога на добавленную стоимость, на которую плательщиком были выставлены электронные счета-фактуры в адрес покупателей по их требованию;</w:t>
      </w:r>
    </w:p>
    <w:p w14:paraId="0F4B6A8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2" w:name="P2176"/>
      <w:bookmarkEnd w:id="232"/>
      <w:r w:rsidRPr="008522E9">
        <w:rPr>
          <w:rFonts w:ascii="Times New Roman" w:hAnsi="Times New Roman" w:cs="Times New Roman"/>
          <w:sz w:val="28"/>
          <w:szCs w:val="28"/>
        </w:rPr>
        <w:t xml:space="preserve">8.9. реализации физическим лицам, не выступающим индивидуальными предпринимателями, товаров, по которым исчисление налога на добавленную стоимость осуществляется в соответствии с особенностями, установленными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 за исключением товаров, при приобретении которых указанное физическое лицо выступало в качестве подотчетного лица покупателя и покупателем заявлено требование о выставлении электронного счета-фактуры в его адрес согласно </w:t>
      </w:r>
      <w:hyperlink w:anchor="P2128">
        <w:r w:rsidRPr="008522E9">
          <w:rPr>
            <w:rFonts w:ascii="Times New Roman" w:hAnsi="Times New Roman" w:cs="Times New Roman"/>
            <w:sz w:val="28"/>
            <w:szCs w:val="28"/>
          </w:rPr>
          <w:t>пункту 6</w:t>
        </w:r>
      </w:hyperlink>
      <w:r w:rsidRPr="008522E9">
        <w:rPr>
          <w:rFonts w:ascii="Times New Roman" w:hAnsi="Times New Roman" w:cs="Times New Roman"/>
          <w:sz w:val="28"/>
          <w:szCs w:val="28"/>
        </w:rPr>
        <w:t xml:space="preserve"> настоящей статьи.</w:t>
      </w:r>
    </w:p>
    <w:p w14:paraId="026F77B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 товарам, указанным в </w:t>
      </w:r>
      <w:hyperlink w:anchor="P217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плательщиком по итогам отчетного периода создается один итоговый электронный счет-фактура, который направляется на Портал не позднее 20-го числа месяца, следующего за истекшим отчетным периодом, и в котором указывается:</w:t>
      </w:r>
    </w:p>
    <w:p w14:paraId="094FEF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общая сумма оборота по реализации товаров (работ, услуг), имущественных прав за отчетный период и общая сумма исчисленного налога на добавленную стоимость (в случае, если плательщиком не были выставлены электронные счета-фактуры в адрес покупателей по их требованию);</w:t>
      </w:r>
    </w:p>
    <w:p w14:paraId="5A9E74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разница, возникающая за отчетный период между общей суммой оборота по реализации и общей суммой оборота по реализации, на которую плательщиком были выставлены электронные счета-фактуры в адрес покупателей по их требованию, а также разница, возникающая за отчетный период между общей суммой исчисленного налога на добавленную стоимость и общей суммой налога на добавленную стоимость, на которую плательщиком были выставлены электронные счета-фактуры в адрес покупателей по их требованию;</w:t>
      </w:r>
    </w:p>
    <w:p w14:paraId="0BE3F4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8.10. увеличении налоговой базы на суммы, фактически полученные </w:t>
      </w:r>
      <w:r w:rsidRPr="008522E9">
        <w:rPr>
          <w:rFonts w:ascii="Times New Roman" w:hAnsi="Times New Roman" w:cs="Times New Roman"/>
          <w:sz w:val="28"/>
          <w:szCs w:val="28"/>
        </w:rPr>
        <w:lastRenderedPageBreak/>
        <w:t xml:space="preserve">(причитающиеся к получению),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w:t>
      </w:r>
    </w:p>
    <w:p w14:paraId="431DA3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8.11. уменьшении налоговой базы в соответствии с </w:t>
      </w:r>
      <w:hyperlink w:anchor="P2012">
        <w:r w:rsidRPr="008522E9">
          <w:rPr>
            <w:rFonts w:ascii="Times New Roman" w:hAnsi="Times New Roman" w:cs="Times New Roman"/>
            <w:sz w:val="28"/>
            <w:szCs w:val="28"/>
          </w:rPr>
          <w:t>пунктом 9 статьи 129</w:t>
        </w:r>
      </w:hyperlink>
      <w:r w:rsidRPr="008522E9">
        <w:rPr>
          <w:rFonts w:ascii="Times New Roman" w:hAnsi="Times New Roman" w:cs="Times New Roman"/>
          <w:sz w:val="28"/>
          <w:szCs w:val="28"/>
        </w:rPr>
        <w:t xml:space="preserve"> настоящего Кодекса.</w:t>
      </w:r>
    </w:p>
    <w:p w14:paraId="631629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 суммы отмененных (полностью или частично) сумм санкций за нарушение покупателями (заказчиками) условий договоров электронный счет-фактура создается и направляется на Портал не позднее:</w:t>
      </w:r>
    </w:p>
    <w:p w14:paraId="643304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20-го числа месяца, следующего за месяцем, на который приходятся дата вступления в силу мирового соглашения, соглашения о примирении, дата заключения медиативного соглашения, международного медиативного соглашения, дата вынесения судебного постановления, - в случае, если изменения в части уменьшения налоговой базы вносятся в налоговую декларацию (расчет) по налогу на добавленную стоимость согласно </w:t>
      </w:r>
      <w:hyperlink w:anchor="P2020">
        <w:r w:rsidRPr="008522E9">
          <w:rPr>
            <w:rFonts w:ascii="Times New Roman" w:hAnsi="Times New Roman" w:cs="Times New Roman"/>
            <w:sz w:val="28"/>
            <w:szCs w:val="28"/>
          </w:rPr>
          <w:t>абзацу второму части третьей пункта 9 статьи 129</w:t>
        </w:r>
      </w:hyperlink>
      <w:r w:rsidRPr="008522E9">
        <w:rPr>
          <w:rFonts w:ascii="Times New Roman" w:hAnsi="Times New Roman" w:cs="Times New Roman"/>
          <w:sz w:val="28"/>
          <w:szCs w:val="28"/>
        </w:rPr>
        <w:t xml:space="preserve"> настоящего Кодекса;</w:t>
      </w:r>
    </w:p>
    <w:p w14:paraId="1447A9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20 января текущего налогового периода - в случае, если изменения в части уменьшения налоговой базы вносятся согласно </w:t>
      </w:r>
      <w:hyperlink w:anchor="P2021">
        <w:r w:rsidRPr="008522E9">
          <w:rPr>
            <w:rFonts w:ascii="Times New Roman" w:hAnsi="Times New Roman" w:cs="Times New Roman"/>
            <w:sz w:val="28"/>
            <w:szCs w:val="28"/>
          </w:rPr>
          <w:t>абзацу третьему части третьей пункта 9 статьи 129</w:t>
        </w:r>
      </w:hyperlink>
      <w:r w:rsidRPr="008522E9">
        <w:rPr>
          <w:rFonts w:ascii="Times New Roman" w:hAnsi="Times New Roman" w:cs="Times New Roman"/>
          <w:sz w:val="28"/>
          <w:szCs w:val="28"/>
        </w:rPr>
        <w:t xml:space="preserve"> настоящего Кодекса в налоговую декларацию (расчет) по налогу на добавленную стоимость за прошлый налоговый период, в котором на отмененные (полностью или частично) суммы санкций за нарушение покупателями (заказчиками) условий договоров налоговая база была увеличена в соответствии с </w:t>
      </w:r>
      <w:hyperlink w:anchor="P1039">
        <w:r w:rsidRPr="008522E9">
          <w:rPr>
            <w:rFonts w:ascii="Times New Roman" w:hAnsi="Times New Roman" w:cs="Times New Roman"/>
            <w:sz w:val="28"/>
            <w:szCs w:val="28"/>
          </w:rPr>
          <w:t>подпунктом 4.2 пункта 4 статьи 120</w:t>
        </w:r>
      </w:hyperlink>
      <w:r w:rsidRPr="008522E9">
        <w:rPr>
          <w:rFonts w:ascii="Times New Roman" w:hAnsi="Times New Roman" w:cs="Times New Roman"/>
          <w:sz w:val="28"/>
          <w:szCs w:val="28"/>
        </w:rPr>
        <w:t xml:space="preserve"> настоящего Кодекса.</w:t>
      </w:r>
    </w:p>
    <w:p w14:paraId="06C0292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 Электронный счет-фактура, если обязанность его создания возникает у плательщика, являющегося покупателем, создается и направляется на Портал при:</w:t>
      </w:r>
    </w:p>
    <w:p w14:paraId="14F6DD5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3" w:name="P2188"/>
      <w:bookmarkEnd w:id="233"/>
      <w:r w:rsidRPr="008522E9">
        <w:rPr>
          <w:rFonts w:ascii="Times New Roman" w:hAnsi="Times New Roman" w:cs="Times New Roman"/>
          <w:sz w:val="28"/>
          <w:szCs w:val="28"/>
        </w:rPr>
        <w:t xml:space="preserve">9.1. приобретении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 и исчислении налога на добавленную стоимость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w:t>
      </w:r>
    </w:p>
    <w:p w14:paraId="5D9F9A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Электронный счет-фактура создается по каждой операции по приобретению товаров (работ, услуг), имущественных прав и направляется плательщиком на Портал не позднее 20-го числа месяца, следующего за месяцем, в котором в соответствии с </w:t>
      </w:r>
      <w:hyperlink w:anchor="P1433">
        <w:r w:rsidRPr="008522E9">
          <w:rPr>
            <w:rFonts w:ascii="Times New Roman" w:hAnsi="Times New Roman" w:cs="Times New Roman"/>
            <w:sz w:val="28"/>
            <w:szCs w:val="28"/>
          </w:rPr>
          <w:t>пунктом 29 статьи 121</w:t>
        </w:r>
      </w:hyperlink>
      <w:r w:rsidRPr="008522E9">
        <w:rPr>
          <w:rFonts w:ascii="Times New Roman" w:hAnsi="Times New Roman" w:cs="Times New Roman"/>
          <w:sz w:val="28"/>
          <w:szCs w:val="28"/>
        </w:rPr>
        <w:t xml:space="preserve"> настоящего Кодекса наступил момент фактической реализации товаров (работ, услуг), имущественных прав иностранной организацией (иностранным индивидуальным предпринимателем), не состоящей (не состоящим) на учете в налоговом органе Республики Беларусь;</w:t>
      </w:r>
    </w:p>
    <w:p w14:paraId="4493B0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9.2. ввозе товаров с территории государств - членов Евразийского экономического союза.</w:t>
      </w:r>
    </w:p>
    <w:p w14:paraId="70F897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Электронный счет-фактура направляется на Портал не позднее 20-го числа </w:t>
      </w:r>
      <w:r w:rsidRPr="008522E9">
        <w:rPr>
          <w:rFonts w:ascii="Times New Roman" w:hAnsi="Times New Roman" w:cs="Times New Roman"/>
          <w:sz w:val="28"/>
          <w:szCs w:val="28"/>
        </w:rPr>
        <w:lastRenderedPageBreak/>
        <w:t>месяца, следующего за месяцем принятия на учет импортированных товаров, при соблюдении в совокупности следующих условий:</w:t>
      </w:r>
    </w:p>
    <w:p w14:paraId="0BE068B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произведена уплата (зачет) налога на добавленную стоимость в установленный законодательством срок;</w:t>
      </w:r>
    </w:p>
    <w:p w14:paraId="3B1D57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представлено в налоговый орган заявление о ввозе товаров и уплате косвенных налогов, составленное по </w:t>
      </w:r>
      <w:hyperlink r:id="rId179">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утвержденной международным договором Республики Беларусь (далее в настоящей статье - заявление о ввозе товаров).</w:t>
      </w:r>
    </w:p>
    <w:p w14:paraId="6FA6ED8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уплате (зачете) налога на добавленную стоимость с нарушением установленного законодательством срока электронный счет-фактура создается и направляется на Портал не позднее 20-го числа месяца, следующего за месяцем, в котором выполнены в совокупности следующие условия:</w:t>
      </w:r>
    </w:p>
    <w:p w14:paraId="71F368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произведена окончательная уплата (зачет) причитающейся суммы налога на добавленную стоимость;</w:t>
      </w:r>
    </w:p>
    <w:p w14:paraId="21FBE3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представлено в налоговый орган заявление о ввозе товаров.</w:t>
      </w:r>
    </w:p>
    <w:p w14:paraId="575BC3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Допускается создание одного электронного счета-фактуры при ввозе товаров:</w:t>
      </w:r>
    </w:p>
    <w:p w14:paraId="7671F9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 нескольким товаросопроводительным документам от одного продавца, если такие товары приняты к учету одной датой по одному транспортному документу и отражены в одном заявлении о ввозе товаров;</w:t>
      </w:r>
    </w:p>
    <w:p w14:paraId="0D774E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организациями, применяющими упрощенную систему налогообложения, по нескольким товаросопроводительным документам от одного продавца, если такие товары приняты к учету одной и (или) разными датами по нескольким транспортным документам и отражены в одном заявлении о ввозе товаров;</w:t>
      </w:r>
    </w:p>
    <w:p w14:paraId="18B116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9.3. ввозе товаров с территории государств, не являющихся членами Евразийского экономического союза.</w:t>
      </w:r>
    </w:p>
    <w:p w14:paraId="5CAF55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Электронный счет-фактура создается и направляется на Портал:</w:t>
      </w:r>
    </w:p>
    <w:p w14:paraId="4D7A02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 позднее 20-го числа месяца, следующего за месяцем, в котором осуществлен выпуск товаров в соответствии с заявленной таможенной процедурой, при соблюдении в совокупности следующих условий: произведена уплата суммы налога на добавленную стоимость и представлена в таможенный орган </w:t>
      </w:r>
      <w:hyperlink r:id="rId180">
        <w:r w:rsidRPr="008522E9">
          <w:rPr>
            <w:rFonts w:ascii="Times New Roman" w:hAnsi="Times New Roman" w:cs="Times New Roman"/>
            <w:sz w:val="28"/>
            <w:szCs w:val="28"/>
          </w:rPr>
          <w:t>декларация</w:t>
        </w:r>
      </w:hyperlink>
      <w:r w:rsidRPr="008522E9">
        <w:rPr>
          <w:rFonts w:ascii="Times New Roman" w:hAnsi="Times New Roman" w:cs="Times New Roman"/>
          <w:sz w:val="28"/>
          <w:szCs w:val="28"/>
        </w:rPr>
        <w:t xml:space="preserve"> на товары, подтверждающая выпуск товаров в соответствии с заявленной таможенной процедурой;</w:t>
      </w:r>
    </w:p>
    <w:p w14:paraId="5CC7F1E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 позднее 20-го числа месяца, следующего за месяцем, в котором произведена уплата налога на добавленную стоимость, если она произведена после представления в таможенный орган декларации на товары, подтверждающей выпуск товаров в соответствии с заявленной таможенной </w:t>
      </w:r>
      <w:r w:rsidRPr="008522E9">
        <w:rPr>
          <w:rFonts w:ascii="Times New Roman" w:hAnsi="Times New Roman" w:cs="Times New Roman"/>
          <w:sz w:val="28"/>
          <w:szCs w:val="28"/>
        </w:rPr>
        <w:lastRenderedPageBreak/>
        <w:t>процедурой;</w:t>
      </w:r>
    </w:p>
    <w:p w14:paraId="7D977A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позднее 20-го числа месяца, следующего за месяцем, в котором представлена в таможенный орган декларация на товары, если она представлена после уплаты налога на добавленную стоимость и выпуска товаров в соответствии заявленной таможенной процедурой.</w:t>
      </w:r>
    </w:p>
    <w:p w14:paraId="42F85AF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 В случае обнаружения в ранее выставленном (направленном) электронном счете-фактуре неполноты сведений или ошибок, требующих аннулирования указанного счета-фактуры, плательщиком:</w:t>
      </w:r>
    </w:p>
    <w:p w14:paraId="4CC7BD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10.1. либо аннулируется ранее выставленный (направленный) электронный счет-фактура.</w:t>
      </w:r>
    </w:p>
    <w:p w14:paraId="25B07D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Если ранее выставленный электронный счет-фактура был подписан электронной цифровой подписью покупателя, то он аннулируется при наличии согласия покупателя, которое выражается подписанием согласия электронной цифровой </w:t>
      </w:r>
      <w:hyperlink r:id="rId181">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покупателя;</w:t>
      </w:r>
    </w:p>
    <w:p w14:paraId="7EBEF2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10.2. либо выставляется (направляется) исправленный электронный счет-фактура, которым аннулируется ранее выставленный (направленный) электронный счет-фактура.</w:t>
      </w:r>
    </w:p>
    <w:p w14:paraId="7E6719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Исправленный электронный счет-фактура должен содержать:</w:t>
      </w:r>
    </w:p>
    <w:p w14:paraId="544D6F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новые показатели, необходимые для исчисления налога на добавленную стоимость, включая нулевые;</w:t>
      </w:r>
    </w:p>
    <w:p w14:paraId="39AEE98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ссылку на номер ранее выставленного (направленного) аннулируемого электронного счета-фактуры.</w:t>
      </w:r>
    </w:p>
    <w:p w14:paraId="064224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Если ранее выставленный электронный счет-фактура был подписан электронной цифровой подписью покупателя, то он аннулируется при наличии согласия покупателя, которое выражается подписанием электронной цифровой подписью покупателя исправленного электронного счета-фактуры, выставленного продавцом.</w:t>
      </w:r>
    </w:p>
    <w:p w14:paraId="32908BF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В случае необходимости корректировки показателей ранее выставленного (направленного) электронного счета-фактуры, не требующей аннулирования показателей ранее выставленного (направленного) электронного счета-фактуры, плательщиком выставляется (направляется) дополнительный электронный счет-фактура, который должен содержать ссылку на номер ранее выставленного (направленного) электронного счета-фактуры.</w:t>
      </w:r>
    </w:p>
    <w:p w14:paraId="6E566F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Выставление (направление) дополнительного электронного счета-фактуры осуществляется в следующих случаях:</w:t>
      </w:r>
    </w:p>
    <w:p w14:paraId="04F01E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уменьшении (увеличении) стоимости товаров (работ, услуг), имущественных прав, включая случаи уценки и (или) списания, </w:t>
      </w:r>
      <w:r w:rsidRPr="008522E9">
        <w:rPr>
          <w:rFonts w:ascii="Times New Roman" w:hAnsi="Times New Roman" w:cs="Times New Roman"/>
          <w:sz w:val="28"/>
          <w:szCs w:val="28"/>
        </w:rPr>
        <w:lastRenderedPageBreak/>
        <w:t xml:space="preserve">предусмотренные </w:t>
      </w:r>
      <w:hyperlink w:anchor="P1983">
        <w:r w:rsidRPr="008522E9">
          <w:rPr>
            <w:rFonts w:ascii="Times New Roman" w:hAnsi="Times New Roman" w:cs="Times New Roman"/>
            <w:sz w:val="28"/>
            <w:szCs w:val="28"/>
          </w:rPr>
          <w:t>пунктом 6 статьи 129</w:t>
        </w:r>
      </w:hyperlink>
      <w:r w:rsidRPr="008522E9">
        <w:rPr>
          <w:rFonts w:ascii="Times New Roman" w:hAnsi="Times New Roman" w:cs="Times New Roman"/>
          <w:sz w:val="28"/>
          <w:szCs w:val="28"/>
        </w:rPr>
        <w:t xml:space="preserve"> настоящего Кодекса;</w:t>
      </w:r>
    </w:p>
    <w:p w14:paraId="0AD9309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частичном или полном возврате покупателем продавцу товаров (частичном или полном отказе от выполненных работ, оказанных услуг), имущественных прав;</w:t>
      </w:r>
    </w:p>
    <w:p w14:paraId="49295C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увеличении налоговой базы на суммы, фактически полученные (причитающиеся к получению),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w:t>
      </w:r>
    </w:p>
    <w:p w14:paraId="52CAD5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увеличении (уменьшении) налоговой базы в соответствии с </w:t>
      </w:r>
      <w:hyperlink w:anchor="P1075">
        <w:r w:rsidRPr="008522E9">
          <w:rPr>
            <w:rFonts w:ascii="Times New Roman" w:hAnsi="Times New Roman" w:cs="Times New Roman"/>
            <w:sz w:val="28"/>
            <w:szCs w:val="28"/>
          </w:rPr>
          <w:t>абзацем вторым части второй пункта 8</w:t>
        </w:r>
      </w:hyperlink>
      <w:r w:rsidRPr="008522E9">
        <w:rPr>
          <w:rFonts w:ascii="Times New Roman" w:hAnsi="Times New Roman" w:cs="Times New Roman"/>
          <w:sz w:val="28"/>
          <w:szCs w:val="28"/>
        </w:rPr>
        <w:t xml:space="preserve">, </w:t>
      </w:r>
      <w:hyperlink w:anchor="P1093">
        <w:r w:rsidRPr="008522E9">
          <w:rPr>
            <w:rFonts w:ascii="Times New Roman" w:hAnsi="Times New Roman" w:cs="Times New Roman"/>
            <w:sz w:val="28"/>
            <w:szCs w:val="28"/>
          </w:rPr>
          <w:t>частью второй пункта 9 статьи 120</w:t>
        </w:r>
      </w:hyperlink>
      <w:r w:rsidRPr="008522E9">
        <w:rPr>
          <w:rFonts w:ascii="Times New Roman" w:hAnsi="Times New Roman" w:cs="Times New Roman"/>
          <w:sz w:val="28"/>
          <w:szCs w:val="28"/>
        </w:rPr>
        <w:t xml:space="preserve"> настоящего Кодекса;</w:t>
      </w:r>
    </w:p>
    <w:p w14:paraId="4A7DBE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корректировке продавцом исчисленной суммы налога на добавленную стоимость в соответствии с </w:t>
      </w:r>
      <w:hyperlink w:anchor="P1987">
        <w:r w:rsidRPr="008522E9">
          <w:rPr>
            <w:rFonts w:ascii="Times New Roman" w:hAnsi="Times New Roman" w:cs="Times New Roman"/>
            <w:sz w:val="28"/>
            <w:szCs w:val="28"/>
          </w:rPr>
          <w:t>пунктом 7 статьи 129</w:t>
        </w:r>
      </w:hyperlink>
      <w:r w:rsidRPr="008522E9">
        <w:rPr>
          <w:rFonts w:ascii="Times New Roman" w:hAnsi="Times New Roman" w:cs="Times New Roman"/>
          <w:sz w:val="28"/>
          <w:szCs w:val="28"/>
        </w:rPr>
        <w:t xml:space="preserve"> настоящего Кодекса;</w:t>
      </w:r>
    </w:p>
    <w:p w14:paraId="54F8F0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возникновении оснований применения освобождения от налогообложения, ставки налога на добавленную стоимость в размере ноль (0) и (или) десять (10) процентов в отношении оборотов по реализации товаров (работ, услуг), имущественных прав, по которым ранее был исчислен налог на добавленную стоимость в большей сумме по ставкам в размере двадцать (20) или десять (10) процентов соответственно;</w:t>
      </w:r>
    </w:p>
    <w:p w14:paraId="6D1CEE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уменьшении налоговой базы в соответствии с </w:t>
      </w:r>
      <w:hyperlink w:anchor="P2012">
        <w:r w:rsidRPr="008522E9">
          <w:rPr>
            <w:rFonts w:ascii="Times New Roman" w:hAnsi="Times New Roman" w:cs="Times New Roman"/>
            <w:sz w:val="28"/>
            <w:szCs w:val="28"/>
          </w:rPr>
          <w:t>пунктом 9 статьи 129</w:t>
        </w:r>
      </w:hyperlink>
      <w:r w:rsidRPr="008522E9">
        <w:rPr>
          <w:rFonts w:ascii="Times New Roman" w:hAnsi="Times New Roman" w:cs="Times New Roman"/>
          <w:sz w:val="28"/>
          <w:szCs w:val="28"/>
        </w:rPr>
        <w:t xml:space="preserve"> настоящего Кодекса.</w:t>
      </w:r>
    </w:p>
    <w:p w14:paraId="23282E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составлении дополнительного электронного счета-фактуры указываются разница между первоначальной налоговой базой и налоговой базой после корректировки, а также сумма налога на добавленную стоимость, относящаяся к данной разнице:</w:t>
      </w:r>
    </w:p>
    <w:p w14:paraId="57887E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 положительными значениями - в случае корректировки налоговой базы в сторону увеличения;</w:t>
      </w:r>
    </w:p>
    <w:p w14:paraId="2A79562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 отрицательными значениями - в случае корректировки налоговой базы в сторону уменьшения.</w:t>
      </w:r>
    </w:p>
    <w:p w14:paraId="0BEC22F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4" w:name="P2230"/>
      <w:bookmarkEnd w:id="234"/>
      <w:r w:rsidRPr="008522E9">
        <w:rPr>
          <w:rFonts w:ascii="Times New Roman" w:hAnsi="Times New Roman" w:cs="Times New Roman"/>
          <w:sz w:val="28"/>
          <w:szCs w:val="28"/>
        </w:rPr>
        <w:t xml:space="preserve">При определении налоговой базы в порядке, установленном </w:t>
      </w:r>
      <w:hyperlink w:anchor="P1239">
        <w:r w:rsidRPr="008522E9">
          <w:rPr>
            <w:rFonts w:ascii="Times New Roman" w:hAnsi="Times New Roman" w:cs="Times New Roman"/>
            <w:sz w:val="28"/>
            <w:szCs w:val="28"/>
          </w:rPr>
          <w:t>пунктом 42 статьи 120</w:t>
        </w:r>
      </w:hyperlink>
      <w:r w:rsidRPr="008522E9">
        <w:rPr>
          <w:rFonts w:ascii="Times New Roman" w:hAnsi="Times New Roman" w:cs="Times New Roman"/>
          <w:sz w:val="28"/>
          <w:szCs w:val="28"/>
        </w:rPr>
        <w:t xml:space="preserve"> настоящего Кодекса, составляется дополнительный электронный счет-фактура и направляется на Портал (без выставления его покупателю), в котором указываются положительная разница между налоговой базой, определенной согласно </w:t>
      </w:r>
      <w:hyperlink w:anchor="P1239">
        <w:r w:rsidRPr="008522E9">
          <w:rPr>
            <w:rFonts w:ascii="Times New Roman" w:hAnsi="Times New Roman" w:cs="Times New Roman"/>
            <w:sz w:val="28"/>
            <w:szCs w:val="28"/>
          </w:rPr>
          <w:t>пункту 42 статьи 120</w:t>
        </w:r>
      </w:hyperlink>
      <w:r w:rsidRPr="008522E9">
        <w:rPr>
          <w:rFonts w:ascii="Times New Roman" w:hAnsi="Times New Roman" w:cs="Times New Roman"/>
          <w:sz w:val="28"/>
          <w:szCs w:val="28"/>
        </w:rPr>
        <w:t xml:space="preserve"> настоящего Кодекса, и налоговой базой, определенной исходя из цены реализации, а также сумма налога на добавленную стоимость, относящаяся к данной разнице.</w:t>
      </w:r>
    </w:p>
    <w:p w14:paraId="14DF22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 В отношении операций, по которым плательщиком создается один итоговый электронный счет-фактура в соответствии с </w:t>
      </w:r>
      <w:hyperlink w:anchor="P2167">
        <w:r w:rsidRPr="008522E9">
          <w:rPr>
            <w:rFonts w:ascii="Times New Roman" w:hAnsi="Times New Roman" w:cs="Times New Roman"/>
            <w:sz w:val="28"/>
            <w:szCs w:val="28"/>
          </w:rPr>
          <w:t>подпунктами 8.8</w:t>
        </w:r>
      </w:hyperlink>
      <w:r w:rsidRPr="008522E9">
        <w:rPr>
          <w:rFonts w:ascii="Times New Roman" w:hAnsi="Times New Roman" w:cs="Times New Roman"/>
          <w:sz w:val="28"/>
          <w:szCs w:val="28"/>
        </w:rPr>
        <w:t xml:space="preserve"> и </w:t>
      </w:r>
      <w:hyperlink w:anchor="P2176">
        <w:r w:rsidRPr="008522E9">
          <w:rPr>
            <w:rFonts w:ascii="Times New Roman" w:hAnsi="Times New Roman" w:cs="Times New Roman"/>
            <w:sz w:val="28"/>
            <w:szCs w:val="28"/>
          </w:rPr>
          <w:t xml:space="preserve">8.9 </w:t>
        </w:r>
        <w:r w:rsidRPr="008522E9">
          <w:rPr>
            <w:rFonts w:ascii="Times New Roman" w:hAnsi="Times New Roman" w:cs="Times New Roman"/>
            <w:sz w:val="28"/>
            <w:szCs w:val="28"/>
          </w:rPr>
          <w:lastRenderedPageBreak/>
          <w:t>пункта 8</w:t>
        </w:r>
      </w:hyperlink>
      <w:r w:rsidRPr="008522E9">
        <w:rPr>
          <w:rFonts w:ascii="Times New Roman" w:hAnsi="Times New Roman" w:cs="Times New Roman"/>
          <w:sz w:val="28"/>
          <w:szCs w:val="28"/>
        </w:rPr>
        <w:t xml:space="preserve"> настоящей статьи, дополнительный электронный счет-фактура не выставляется при:</w:t>
      </w:r>
    </w:p>
    <w:p w14:paraId="270F8CD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уменьшении (увеличении) стоимости товаров (работ, услуг);</w:t>
      </w:r>
    </w:p>
    <w:p w14:paraId="1A9B365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частичном либо полном возврате покупателем продавцу товаров (частичном либо полном отказе от выполненных работ, оказанных услуг);</w:t>
      </w:r>
    </w:p>
    <w:p w14:paraId="4F7FF1A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увеличении налоговой базы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w:t>
      </w:r>
    </w:p>
    <w:p w14:paraId="4D8595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увеличении (уменьшении) налоговой базы в соответствии с </w:t>
      </w:r>
      <w:hyperlink w:anchor="P1075">
        <w:r w:rsidRPr="008522E9">
          <w:rPr>
            <w:rFonts w:ascii="Times New Roman" w:hAnsi="Times New Roman" w:cs="Times New Roman"/>
            <w:sz w:val="28"/>
            <w:szCs w:val="28"/>
          </w:rPr>
          <w:t>абзацем вторым части второй пункта 8</w:t>
        </w:r>
      </w:hyperlink>
      <w:r w:rsidRPr="008522E9">
        <w:rPr>
          <w:rFonts w:ascii="Times New Roman" w:hAnsi="Times New Roman" w:cs="Times New Roman"/>
          <w:sz w:val="28"/>
          <w:szCs w:val="28"/>
        </w:rPr>
        <w:t xml:space="preserve">, </w:t>
      </w:r>
      <w:hyperlink w:anchor="P1093">
        <w:r w:rsidRPr="008522E9">
          <w:rPr>
            <w:rFonts w:ascii="Times New Roman" w:hAnsi="Times New Roman" w:cs="Times New Roman"/>
            <w:sz w:val="28"/>
            <w:szCs w:val="28"/>
          </w:rPr>
          <w:t>частью второй пункта 9 статьи 120</w:t>
        </w:r>
      </w:hyperlink>
      <w:r w:rsidRPr="008522E9">
        <w:rPr>
          <w:rFonts w:ascii="Times New Roman" w:hAnsi="Times New Roman" w:cs="Times New Roman"/>
          <w:sz w:val="28"/>
          <w:szCs w:val="28"/>
        </w:rPr>
        <w:t xml:space="preserve"> настоящего Кодекса.</w:t>
      </w:r>
    </w:p>
    <w:p w14:paraId="23EA2D6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Увеличение (уменьшение) налоговой базы и сумм налога на добавленную стоимость осуществляется в итоговом электронном счете-фактуре, выставляемом за отчетный период, в котором осуществляются уменьшение (увеличение) стоимости товаров (работ, услуг), частичный либо полный возврат покупателем продавцу товаров (частичный либо полный отказ от выполненных работ, оказанных услуг). Корректировка налоговой базы в соответствии с </w:t>
      </w:r>
      <w:hyperlink w:anchor="P1037">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w:t>
      </w:r>
      <w:hyperlink w:anchor="P1075">
        <w:r w:rsidRPr="008522E9">
          <w:rPr>
            <w:rFonts w:ascii="Times New Roman" w:hAnsi="Times New Roman" w:cs="Times New Roman"/>
            <w:sz w:val="28"/>
            <w:szCs w:val="28"/>
          </w:rPr>
          <w:t>абзацем вторым части второй пункта 8</w:t>
        </w:r>
      </w:hyperlink>
      <w:r w:rsidRPr="008522E9">
        <w:rPr>
          <w:rFonts w:ascii="Times New Roman" w:hAnsi="Times New Roman" w:cs="Times New Roman"/>
          <w:sz w:val="28"/>
          <w:szCs w:val="28"/>
        </w:rPr>
        <w:t xml:space="preserve">, </w:t>
      </w:r>
      <w:hyperlink w:anchor="P1093">
        <w:r w:rsidRPr="008522E9">
          <w:rPr>
            <w:rFonts w:ascii="Times New Roman" w:hAnsi="Times New Roman" w:cs="Times New Roman"/>
            <w:sz w:val="28"/>
            <w:szCs w:val="28"/>
          </w:rPr>
          <w:t>частью второй пункта 9 статьи 120</w:t>
        </w:r>
      </w:hyperlink>
      <w:r w:rsidRPr="008522E9">
        <w:rPr>
          <w:rFonts w:ascii="Times New Roman" w:hAnsi="Times New Roman" w:cs="Times New Roman"/>
          <w:sz w:val="28"/>
          <w:szCs w:val="28"/>
        </w:rPr>
        <w:t xml:space="preserve"> и </w:t>
      </w:r>
      <w:hyperlink w:anchor="P2012">
        <w:r w:rsidRPr="008522E9">
          <w:rPr>
            <w:rFonts w:ascii="Times New Roman" w:hAnsi="Times New Roman" w:cs="Times New Roman"/>
            <w:sz w:val="28"/>
            <w:szCs w:val="28"/>
          </w:rPr>
          <w:t>пунктом 9 статьи 129</w:t>
        </w:r>
      </w:hyperlink>
      <w:r w:rsidRPr="008522E9">
        <w:rPr>
          <w:rFonts w:ascii="Times New Roman" w:hAnsi="Times New Roman" w:cs="Times New Roman"/>
          <w:sz w:val="28"/>
          <w:szCs w:val="28"/>
        </w:rPr>
        <w:t xml:space="preserve"> настоящего Кодекса осуществляется в итоговом электронном счете-фактуре, выставляемом за отчетный период:</w:t>
      </w:r>
    </w:p>
    <w:p w14:paraId="69DCCD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увеличении - отдельными строками на суммы увеличения;</w:t>
      </w:r>
    </w:p>
    <w:p w14:paraId="56D284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уменьшении - в общей сумме оборота по реализации товаров (работ, услуг), имущественных прав за отчетный период и общей сумме исчисленного налога на добавленную стоимость.</w:t>
      </w:r>
    </w:p>
    <w:p w14:paraId="1A244C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Выставление (направление) дополнительного электронного счета-фактуры, который может не содержать ссылку на номер ранее выставленного (направленного) электронного счета-фактуры, допускается в следующих случаях:</w:t>
      </w:r>
    </w:p>
    <w:p w14:paraId="7DA6F5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13.1. при увеличении (уменьшении) налоговой базы в соответствии с </w:t>
      </w:r>
      <w:hyperlink w:anchor="P1075">
        <w:r w:rsidRPr="008522E9">
          <w:rPr>
            <w:rFonts w:ascii="Times New Roman" w:hAnsi="Times New Roman" w:cs="Times New Roman"/>
            <w:sz w:val="28"/>
            <w:szCs w:val="28"/>
          </w:rPr>
          <w:t>абзацем вторым части второй пункта 8</w:t>
        </w:r>
      </w:hyperlink>
      <w:r w:rsidRPr="008522E9">
        <w:rPr>
          <w:rFonts w:ascii="Times New Roman" w:hAnsi="Times New Roman" w:cs="Times New Roman"/>
          <w:sz w:val="28"/>
          <w:szCs w:val="28"/>
        </w:rPr>
        <w:t xml:space="preserve">, </w:t>
      </w:r>
      <w:hyperlink w:anchor="P1093">
        <w:r w:rsidRPr="008522E9">
          <w:rPr>
            <w:rFonts w:ascii="Times New Roman" w:hAnsi="Times New Roman" w:cs="Times New Roman"/>
            <w:sz w:val="28"/>
            <w:szCs w:val="28"/>
          </w:rPr>
          <w:t>частью второй пункта 9 статьи 120</w:t>
        </w:r>
      </w:hyperlink>
      <w:r w:rsidRPr="008522E9">
        <w:rPr>
          <w:rFonts w:ascii="Times New Roman" w:hAnsi="Times New Roman" w:cs="Times New Roman"/>
          <w:sz w:val="28"/>
          <w:szCs w:val="28"/>
        </w:rPr>
        <w:t xml:space="preserve"> настоящего Кодекса.</w:t>
      </w:r>
    </w:p>
    <w:p w14:paraId="091EBF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Допускается выставление такого дополнительного электронного счета-фактуры в целом за месяц в рамках одного договора с покупателем, но отдельно на суммы увеличения и на суммы уменьшения;</w:t>
      </w:r>
    </w:p>
    <w:p w14:paraId="7BAB5A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13.2. при увеличении налоговой базы в соответствии с </w:t>
      </w:r>
      <w:hyperlink w:anchor="P1037">
        <w:r w:rsidRPr="008522E9">
          <w:rPr>
            <w:rFonts w:ascii="Times New Roman" w:hAnsi="Times New Roman" w:cs="Times New Roman"/>
            <w:sz w:val="28"/>
            <w:szCs w:val="28"/>
          </w:rPr>
          <w:t>пунктом 4 статьи 120</w:t>
        </w:r>
      </w:hyperlink>
      <w:r w:rsidRPr="008522E9">
        <w:rPr>
          <w:rFonts w:ascii="Times New Roman" w:hAnsi="Times New Roman" w:cs="Times New Roman"/>
          <w:sz w:val="28"/>
          <w:szCs w:val="28"/>
        </w:rPr>
        <w:t xml:space="preserve"> настоящего Кодекса.</w:t>
      </w:r>
    </w:p>
    <w:p w14:paraId="77BEFC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Допускается направление такого дополнительного электронного счета-фактуры в целом за месяц в отношении всех покупателей;</w:t>
      </w:r>
    </w:p>
    <w:p w14:paraId="74D8EE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13.3. на отрицательную сумму индексации при реализации природного газа, электрической и тепловой энергии, предъявляемую:</w:t>
      </w:r>
    </w:p>
    <w:p w14:paraId="413F5B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газоснабжающими и энергоснабжающими организациями, входящими в состав государственного производственного объединения по топливу и газификации "</w:t>
      </w:r>
      <w:proofErr w:type="spellStart"/>
      <w:r w:rsidRPr="008522E9">
        <w:rPr>
          <w:rFonts w:ascii="Times New Roman" w:hAnsi="Times New Roman" w:cs="Times New Roman"/>
          <w:sz w:val="28"/>
          <w:szCs w:val="28"/>
        </w:rPr>
        <w:t>Белтопгаз</w:t>
      </w:r>
      <w:proofErr w:type="spellEnd"/>
      <w:r w:rsidRPr="008522E9">
        <w:rPr>
          <w:rFonts w:ascii="Times New Roman" w:hAnsi="Times New Roman" w:cs="Times New Roman"/>
          <w:sz w:val="28"/>
          <w:szCs w:val="28"/>
        </w:rPr>
        <w:t>", государственного производственного объединения электроэнергетики "Белэнерго";</w:t>
      </w:r>
    </w:p>
    <w:p w14:paraId="36A28B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открытым акционерным обществом "Газпром трансгаз Беларусь";</w:t>
      </w:r>
    </w:p>
    <w:p w14:paraId="14C355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13.4. при частичном или полном возврате покупателем продавцу товаров при условии указания в дополнительном электронном счете-фактуре признака "Возврат товара".</w:t>
      </w:r>
    </w:p>
    <w:p w14:paraId="55678E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 При реализации товаров (работ, услуг), имущественных прав на основании договоров комиссии, поручения и иных аналогичных гражданско-правовых договоров выставление электронных счетов-фактур осуществляется комиссионером (поверенным) и иным аналогичным лицом:</w:t>
      </w:r>
    </w:p>
    <w:p w14:paraId="00DCFD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14.1. покупателю в части товаров (работ, услуг), имущественных прав, реализованных ему, на основании сведений из электронных счетов-фактур, выставленных комиссионеру (поверенному) и иному аналогичному лицу комитентом (доверителем) и иным аналогичным лицом, являющимися плательщиками налога на добавленную стоимость в Республике Беларусь.</w:t>
      </w:r>
    </w:p>
    <w:p w14:paraId="38F5DA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этом случае сумма налога на добавленную стоимость по товарам (работам, услугам), имущественным правам, отраженная в электронном счете-фактуре, выставленном комиссионеру (поверенному) и иному аналогичному лицу комитентом (доверителем) и иным аналогичным лицом, отражается в электронном счете-фактуре, выставляемом комиссионером (поверенным) и иным аналогичным лицом покупателю;</w:t>
      </w:r>
    </w:p>
    <w:p w14:paraId="4ACBAFB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14.2. комитенту (доверителю) и иному аналогичному лицу в части суммы вознаграждения, полученного (причитающегося к получению) комиссионером (поверенным) и иным аналогичным лицом, являющимся плательщиком налога на добавленную стоимость в Республике Беларусь.</w:t>
      </w:r>
    </w:p>
    <w:p w14:paraId="0321280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15. 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на основании договоров комиссии (поручения) и иных аналогичных гражданско-правовых договоров:</w:t>
      </w:r>
    </w:p>
    <w:p w14:paraId="160D097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исчисленные комиссионером (поверенным) и иным аналогичным лицом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суммы налога на добавленную стоимость предъявляются в электронном счете-фактуре, выставляемом покупателю, на основании электронного счета-фактуры, направляемого им на Портал в соответствии с </w:t>
      </w:r>
      <w:hyperlink w:anchor="P2163">
        <w:r w:rsidRPr="008522E9">
          <w:rPr>
            <w:rFonts w:ascii="Times New Roman" w:hAnsi="Times New Roman" w:cs="Times New Roman"/>
            <w:sz w:val="28"/>
            <w:szCs w:val="28"/>
          </w:rPr>
          <w:t>подпунктом 8.7 пункта 8</w:t>
        </w:r>
      </w:hyperlink>
      <w:r w:rsidRPr="008522E9">
        <w:rPr>
          <w:rFonts w:ascii="Times New Roman" w:hAnsi="Times New Roman" w:cs="Times New Roman"/>
          <w:sz w:val="28"/>
          <w:szCs w:val="28"/>
        </w:rPr>
        <w:t xml:space="preserve"> и (или) </w:t>
      </w:r>
      <w:hyperlink w:anchor="P2188">
        <w:r w:rsidRPr="008522E9">
          <w:rPr>
            <w:rFonts w:ascii="Times New Roman" w:hAnsi="Times New Roman" w:cs="Times New Roman"/>
            <w:sz w:val="28"/>
            <w:szCs w:val="28"/>
          </w:rPr>
          <w:t xml:space="preserve">подпунктом 9.1 пункта </w:t>
        </w:r>
        <w:r w:rsidRPr="008522E9">
          <w:rPr>
            <w:rFonts w:ascii="Times New Roman" w:hAnsi="Times New Roman" w:cs="Times New Roman"/>
            <w:sz w:val="28"/>
            <w:szCs w:val="28"/>
          </w:rPr>
          <w:lastRenderedPageBreak/>
          <w:t>9</w:t>
        </w:r>
      </w:hyperlink>
      <w:r w:rsidRPr="008522E9">
        <w:rPr>
          <w:rFonts w:ascii="Times New Roman" w:hAnsi="Times New Roman" w:cs="Times New Roman"/>
          <w:sz w:val="28"/>
          <w:szCs w:val="28"/>
        </w:rPr>
        <w:t xml:space="preserve"> настоящей статьи;</w:t>
      </w:r>
    </w:p>
    <w:p w14:paraId="0D3096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выставление электронных счетов-фактур осуществляется комиссионером (поверенным) и иным аналогичным лицом, являющимся плательщиком налога на добавленную стоимость в Республике Беларусь, на Портал в части полученных им (причитающихся к получению) сумм вознаграждения по договору комиссии (поручения) и иному аналогичному гражданско-правовому договору с иностранной организацией (иностранным индивидуальным предпринимателем), не состоящей (не состоящим) на учете в налоговом органе Республики Беларусь.</w:t>
      </w:r>
    </w:p>
    <w:p w14:paraId="1BF8C61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5" w:name="P2263"/>
      <w:bookmarkEnd w:id="235"/>
      <w:r w:rsidRPr="008522E9">
        <w:rPr>
          <w:rFonts w:ascii="Times New Roman" w:hAnsi="Times New Roman" w:cs="Times New Roman"/>
          <w:sz w:val="28"/>
          <w:szCs w:val="28"/>
        </w:rPr>
        <w:t>16. При приобретении товаров (работ, услуг), имущественных прав на основании договоров комиссии, поручения и иных аналогичных гражданско-правовых договоров выставление электронного счета-фактуры комитенту (доверителю) и иному аналогичному лицу осуществляется комиссионером (поверенным) и иным аналогичным лицом на основании сведений из электронного счета-фактуры, выставленного комиссионеру (поверенному) и иному аналогичному лицу продавцом товаров (работ, услуг), имущественных прав, являющимся плательщиком налога на добавленную стоимость в Республике Беларусь. В этом случае сумма налога на добавленную стоимость по товарам (работам, услугам), имущественным правам, отраженная в электронном счете-фактуре, выставленном комиссионером (поверенным) и иным аналогичным лицом комитенту (доверителю) и иному аналогичному лицу, указывается из электронного счета-фактуры продавца, выставленного комиссионеру (поверенному) и иному аналогичному лицу.</w:t>
      </w:r>
    </w:p>
    <w:p w14:paraId="31D531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ввозе на территорию Республики Беларусь товаров, приобретаемых в рамках исполнения договоров комиссии, поручения и иных аналогичных гражданско-правовых договоров, уплаченные комиссионером (поверенным) и иным аналогичным лицом при ввозе товаров суммы налога на добавленную стоимость предъявляются комиссионером (поверенным) и иным аналогичным лицом в электронном счете-фактуре, выставляемом комитенту (доверителю) и иному аналогичному лицу.</w:t>
      </w:r>
    </w:p>
    <w:p w14:paraId="5ADFD6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Выставление электронных счетов-фактур осуществляется комиссионером (поверенным) и иным аналогичным лицом комитенту (доверителю) и иным аналогичным лицом в части суммы вознаграждения, полученного (причитающегося к получению) комиссионером (поверенным) и иным аналогичным лицом, являющимся плательщиком налога на добавленную стоимость в Республике Беларусь.</w:t>
      </w:r>
    </w:p>
    <w:p w14:paraId="583B64F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6" w:name="P2266"/>
      <w:bookmarkEnd w:id="236"/>
      <w:r w:rsidRPr="008522E9">
        <w:rPr>
          <w:rFonts w:ascii="Times New Roman" w:hAnsi="Times New Roman" w:cs="Times New Roman"/>
          <w:sz w:val="28"/>
          <w:szCs w:val="28"/>
        </w:rPr>
        <w:t xml:space="preserve">17. При приобретении покупателями товаров (работ, услуг), имущественных прав, которые при возмещении их стоимости не признаются объектом налогообложения налогом на добавленную стоимость в соответствии с положениями </w:t>
      </w:r>
      <w:hyperlink w:anchor="P171">
        <w:r w:rsidRPr="008522E9">
          <w:rPr>
            <w:rFonts w:ascii="Times New Roman" w:hAnsi="Times New Roman" w:cs="Times New Roman"/>
            <w:sz w:val="28"/>
            <w:szCs w:val="28"/>
          </w:rPr>
          <w:t>подпунктов 2.12</w:t>
        </w:r>
      </w:hyperlink>
      <w:r w:rsidRPr="008522E9">
        <w:rPr>
          <w:rFonts w:ascii="Times New Roman" w:hAnsi="Times New Roman" w:cs="Times New Roman"/>
          <w:sz w:val="28"/>
          <w:szCs w:val="28"/>
        </w:rPr>
        <w:t xml:space="preserve"> и (или) </w:t>
      </w:r>
      <w:hyperlink w:anchor="P199">
        <w:r w:rsidRPr="008522E9">
          <w:rPr>
            <w:rFonts w:ascii="Times New Roman" w:hAnsi="Times New Roman" w:cs="Times New Roman"/>
            <w:sz w:val="28"/>
            <w:szCs w:val="28"/>
          </w:rPr>
          <w:t>2.20.2 пункта 2 статьи 115</w:t>
        </w:r>
      </w:hyperlink>
      <w:r w:rsidRPr="008522E9">
        <w:rPr>
          <w:rFonts w:ascii="Times New Roman" w:hAnsi="Times New Roman" w:cs="Times New Roman"/>
          <w:sz w:val="28"/>
          <w:szCs w:val="28"/>
        </w:rPr>
        <w:t xml:space="preserve"> настоящего Кодекса, выставление электронного счета-фактуры лицам, возмещающим </w:t>
      </w:r>
      <w:r w:rsidRPr="008522E9">
        <w:rPr>
          <w:rFonts w:ascii="Times New Roman" w:hAnsi="Times New Roman" w:cs="Times New Roman"/>
          <w:sz w:val="28"/>
          <w:szCs w:val="28"/>
        </w:rPr>
        <w:lastRenderedPageBreak/>
        <w:t>стоимость таких приобретенных товаров (работ, услуг), имущественных прав, осуществляется покупателем на основании данных электронного счета-фактуры, выставленного покупателю продавцом товаров (работ, услуг), имущественных прав, являющимся плательщиком налога на добавленную стоимость в Республике Беларусь.</w:t>
      </w:r>
    </w:p>
    <w:p w14:paraId="467CB35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этом случае сумма налога на добавленную стоимость по товарам (работам, услугам), имущественным правам, отраженная в электронном счете-фактуре, выставленном согласно </w:t>
      </w:r>
      <w:hyperlink w:anchor="P2045">
        <w:r w:rsidRPr="008522E9">
          <w:rPr>
            <w:rFonts w:ascii="Times New Roman" w:hAnsi="Times New Roman" w:cs="Times New Roman"/>
            <w:sz w:val="28"/>
            <w:szCs w:val="28"/>
          </w:rPr>
          <w:t>пунктам 7</w:t>
        </w:r>
      </w:hyperlink>
      <w:r w:rsidRPr="008522E9">
        <w:rPr>
          <w:rFonts w:ascii="Times New Roman" w:hAnsi="Times New Roman" w:cs="Times New Roman"/>
          <w:sz w:val="28"/>
          <w:szCs w:val="28"/>
        </w:rPr>
        <w:t xml:space="preserve">, </w:t>
      </w:r>
      <w:hyperlink w:anchor="P2046">
        <w:r w:rsidRPr="008522E9">
          <w:rPr>
            <w:rFonts w:ascii="Times New Roman" w:hAnsi="Times New Roman" w:cs="Times New Roman"/>
            <w:sz w:val="28"/>
            <w:szCs w:val="28"/>
          </w:rPr>
          <w:t>8</w:t>
        </w:r>
      </w:hyperlink>
      <w:r w:rsidRPr="008522E9">
        <w:rPr>
          <w:rFonts w:ascii="Times New Roman" w:hAnsi="Times New Roman" w:cs="Times New Roman"/>
          <w:sz w:val="28"/>
          <w:szCs w:val="28"/>
        </w:rPr>
        <w:t xml:space="preserve">, </w:t>
      </w:r>
      <w:hyperlink w:anchor="P2057">
        <w:r w:rsidRPr="008522E9">
          <w:rPr>
            <w:rFonts w:ascii="Times New Roman" w:hAnsi="Times New Roman" w:cs="Times New Roman"/>
            <w:sz w:val="28"/>
            <w:szCs w:val="28"/>
          </w:rPr>
          <w:t>10</w:t>
        </w:r>
      </w:hyperlink>
      <w:r w:rsidRPr="008522E9">
        <w:rPr>
          <w:rFonts w:ascii="Times New Roman" w:hAnsi="Times New Roman" w:cs="Times New Roman"/>
          <w:sz w:val="28"/>
          <w:szCs w:val="28"/>
        </w:rPr>
        <w:t xml:space="preserve"> и </w:t>
      </w:r>
      <w:hyperlink w:anchor="P2058">
        <w:r w:rsidRPr="008522E9">
          <w:rPr>
            <w:rFonts w:ascii="Times New Roman" w:hAnsi="Times New Roman" w:cs="Times New Roman"/>
            <w:sz w:val="28"/>
            <w:szCs w:val="28"/>
          </w:rPr>
          <w:t>11 статьи 130</w:t>
        </w:r>
      </w:hyperlink>
      <w:r w:rsidRPr="008522E9">
        <w:rPr>
          <w:rFonts w:ascii="Times New Roman" w:hAnsi="Times New Roman" w:cs="Times New Roman"/>
          <w:sz w:val="28"/>
          <w:szCs w:val="28"/>
        </w:rPr>
        <w:t xml:space="preserve"> настоящего Кодекса покупателем лицам, возмещающим стоимость приобретенных товаров (работ, услуг), имущественных прав, указывается из электронного счета-фактуры продавца товаров (работ, услуг), имущественных прав.</w:t>
      </w:r>
    </w:p>
    <w:p w14:paraId="38F7CD6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налогообложении плательщиком оборотов по возмещению в соответствии с </w:t>
      </w:r>
      <w:hyperlink w:anchor="P1576">
        <w:r w:rsidRPr="008522E9">
          <w:rPr>
            <w:rFonts w:ascii="Times New Roman" w:hAnsi="Times New Roman" w:cs="Times New Roman"/>
            <w:sz w:val="28"/>
            <w:szCs w:val="28"/>
          </w:rPr>
          <w:t>подпунктами 9.3</w:t>
        </w:r>
      </w:hyperlink>
      <w:r w:rsidRPr="008522E9">
        <w:rPr>
          <w:rFonts w:ascii="Times New Roman" w:hAnsi="Times New Roman" w:cs="Times New Roman"/>
          <w:sz w:val="28"/>
          <w:szCs w:val="28"/>
        </w:rPr>
        <w:t xml:space="preserve"> и </w:t>
      </w:r>
      <w:hyperlink w:anchor="P1582">
        <w:r w:rsidRPr="008522E9">
          <w:rPr>
            <w:rFonts w:ascii="Times New Roman" w:hAnsi="Times New Roman" w:cs="Times New Roman"/>
            <w:sz w:val="28"/>
            <w:szCs w:val="28"/>
          </w:rPr>
          <w:t>9.4 пункта 9 статьи 122</w:t>
        </w:r>
      </w:hyperlink>
      <w:r w:rsidRPr="008522E9">
        <w:rPr>
          <w:rFonts w:ascii="Times New Roman" w:hAnsi="Times New Roman" w:cs="Times New Roman"/>
          <w:sz w:val="28"/>
          <w:szCs w:val="28"/>
        </w:rPr>
        <w:t xml:space="preserve"> настоящего Кодекса:</w:t>
      </w:r>
    </w:p>
    <w:p w14:paraId="159055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пункта не применяются;</w:t>
      </w:r>
    </w:p>
    <w:p w14:paraId="5D1B524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выставление электронных счетов-фактур осуществляется в порядке, установленном настоящей статьей как при реализации товаров (работ, услуг), имущественных прав.</w:t>
      </w:r>
    </w:p>
    <w:p w14:paraId="7C311C8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7" w:name="P2272"/>
      <w:bookmarkEnd w:id="237"/>
      <w:r w:rsidRPr="008522E9">
        <w:rPr>
          <w:rFonts w:ascii="Times New Roman" w:hAnsi="Times New Roman" w:cs="Times New Roman"/>
          <w:sz w:val="28"/>
          <w:szCs w:val="28"/>
        </w:rPr>
        <w:t>18. При приобретении товаров (работ, услуг), имущественных прав заказчиком (застройщиком) строительства в интересах третьих лиц (в том числе дольщиков) и передаче третьему лицу (в том числе дольщику) по окончании строительства фактически произведенных затрат по строительству объекта выставление электронного счета-фактуры третьим лицам (в том числе дольщикам) осуществляется заказчиком (застройщиком) на основании сведений из электронного счета-фактуры, выставленного заказчику (застройщику) продавцом товаров (работ, услуг), имущественных прав, являющимся плательщиком налога на добавленную стоимость в Республике Беларусь. В этом случае сумма налога на добавленную стоимость по товарам (работам, услугам), имущественным правам, отраженная в электронном счете-фактуре, выставленном заказчиком (застройщиком) третьим лицам (в том числе дольщикам), указывается из электронного счета-фактуры продавца товаров (работ, услуг), имущественных прав.</w:t>
      </w:r>
    </w:p>
    <w:p w14:paraId="031F54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исчисленные заказчиком (застройщиком)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суммы налога на добавленную стоимость предъявляются заказчиком (застройщиком) в электронном счете-фактуре, выставляемом третьим лицам (в том числе дольщикам), на основании электронного счета-фактуры, направляемого на Портал в соответствии с </w:t>
      </w:r>
      <w:hyperlink w:anchor="P2163">
        <w:r w:rsidRPr="008522E9">
          <w:rPr>
            <w:rFonts w:ascii="Times New Roman" w:hAnsi="Times New Roman" w:cs="Times New Roman"/>
            <w:sz w:val="28"/>
            <w:szCs w:val="28"/>
          </w:rPr>
          <w:t>подпунктом 8.7 пункта 8</w:t>
        </w:r>
      </w:hyperlink>
      <w:r w:rsidRPr="008522E9">
        <w:rPr>
          <w:rFonts w:ascii="Times New Roman" w:hAnsi="Times New Roman" w:cs="Times New Roman"/>
          <w:sz w:val="28"/>
          <w:szCs w:val="28"/>
        </w:rPr>
        <w:t xml:space="preserve"> и (или) </w:t>
      </w:r>
      <w:hyperlink w:anchor="P2188">
        <w:r w:rsidRPr="008522E9">
          <w:rPr>
            <w:rFonts w:ascii="Times New Roman" w:hAnsi="Times New Roman" w:cs="Times New Roman"/>
            <w:sz w:val="28"/>
            <w:szCs w:val="28"/>
          </w:rPr>
          <w:t>подпунктом 9.1 пункта 9</w:t>
        </w:r>
      </w:hyperlink>
      <w:r w:rsidRPr="008522E9">
        <w:rPr>
          <w:rFonts w:ascii="Times New Roman" w:hAnsi="Times New Roman" w:cs="Times New Roman"/>
          <w:sz w:val="28"/>
          <w:szCs w:val="28"/>
        </w:rPr>
        <w:t xml:space="preserve"> настоящей статьи.</w:t>
      </w:r>
    </w:p>
    <w:p w14:paraId="378421B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При ввозе на территорию Республики Беларусь товаров, приобретаемых в рамках исполнения договоров строительства в интересах третьих лиц (в том числе дольщиков), и передаче третьему лицу (в том числе дольщику) по окончании строительства фактически произведенных затрат по строительству объекта уплаченные заказчиком (застройщиком) при ввозе товаров суммы налога на добавленную стоимость предъявляются заказчиком (застройщиком) в электронном счете-фактуре, выставляемом третьим лицам (в том числе дольщикам).</w:t>
      </w:r>
    </w:p>
    <w:p w14:paraId="630D90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Заказчиком (застройщиком), являющимся плательщиком налога на добавленную стоимость в Республике Беларусь, третьим лицам (в том числе дольщикам) выставляется электронный счет-фактура на обороты по реализации услуг заказчика (застройщика), по которым налоговая база определяется в соответствии с </w:t>
      </w:r>
      <w:hyperlink w:anchor="P1190">
        <w:r w:rsidRPr="008522E9">
          <w:rPr>
            <w:rFonts w:ascii="Times New Roman" w:hAnsi="Times New Roman" w:cs="Times New Roman"/>
            <w:sz w:val="28"/>
            <w:szCs w:val="28"/>
          </w:rPr>
          <w:t>пунктом 33 статьи 120</w:t>
        </w:r>
      </w:hyperlink>
      <w:r w:rsidRPr="008522E9">
        <w:rPr>
          <w:rFonts w:ascii="Times New Roman" w:hAnsi="Times New Roman" w:cs="Times New Roman"/>
          <w:sz w:val="28"/>
          <w:szCs w:val="28"/>
        </w:rPr>
        <w:t xml:space="preserve"> настоящего Кодекса.</w:t>
      </w:r>
    </w:p>
    <w:p w14:paraId="1A6087A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19. При реализации транспортно-экспедиционных услуг выставление электронного счета-фактуры клиенту осуществляется экспедитором исходя из размера вознаграждения, определяемого в соответствии с </w:t>
      </w:r>
      <w:hyperlink w:anchor="P1182">
        <w:r w:rsidRPr="008522E9">
          <w:rPr>
            <w:rFonts w:ascii="Times New Roman" w:hAnsi="Times New Roman" w:cs="Times New Roman"/>
            <w:sz w:val="28"/>
            <w:szCs w:val="28"/>
          </w:rPr>
          <w:t>пунктом 30 статьи 120</w:t>
        </w:r>
      </w:hyperlink>
      <w:r w:rsidRPr="008522E9">
        <w:rPr>
          <w:rFonts w:ascii="Times New Roman" w:hAnsi="Times New Roman" w:cs="Times New Roman"/>
          <w:sz w:val="28"/>
          <w:szCs w:val="28"/>
        </w:rPr>
        <w:t xml:space="preserve"> настоящего Кодекса.</w:t>
      </w:r>
    </w:p>
    <w:p w14:paraId="70E1876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Выставление клиенту электронного счета-фактуры в отношении расходов по привлечению перевозчиков и иных организаций и индивидуальных предпринимателей, оказывающих услуги, указанные в договоре транспортной экспедиции, но не включенные в размер вознаграждения экспедитора, осуществляется экспедитором в соответствии с положениями </w:t>
      </w:r>
      <w:hyperlink w:anchor="P2266">
        <w:r w:rsidRPr="008522E9">
          <w:rPr>
            <w:rFonts w:ascii="Times New Roman" w:hAnsi="Times New Roman" w:cs="Times New Roman"/>
            <w:sz w:val="28"/>
            <w:szCs w:val="28"/>
          </w:rPr>
          <w:t>пункта 17</w:t>
        </w:r>
      </w:hyperlink>
      <w:r w:rsidRPr="008522E9">
        <w:rPr>
          <w:rFonts w:ascii="Times New Roman" w:hAnsi="Times New Roman" w:cs="Times New Roman"/>
          <w:sz w:val="28"/>
          <w:szCs w:val="28"/>
        </w:rPr>
        <w:t xml:space="preserve"> настоящей статьи отдельно от электронного счета-фактуры, выставляемого экспедитором клиенту в отношении своего вознаграждения.</w:t>
      </w:r>
    </w:p>
    <w:p w14:paraId="1713BF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20. Филиалы юридических лиц Республики Беларусь, исполняющие налоговые обязательства этих юридических лиц в соответствии с </w:t>
      </w:r>
      <w:hyperlink r:id="rId182">
        <w:r w:rsidRPr="008522E9">
          <w:rPr>
            <w:rFonts w:ascii="Times New Roman" w:hAnsi="Times New Roman" w:cs="Times New Roman"/>
            <w:sz w:val="28"/>
            <w:szCs w:val="28"/>
          </w:rPr>
          <w:t>пунктом 3 статьи 14</w:t>
        </w:r>
      </w:hyperlink>
      <w:r w:rsidRPr="008522E9">
        <w:rPr>
          <w:rFonts w:ascii="Times New Roman" w:hAnsi="Times New Roman" w:cs="Times New Roman"/>
          <w:sz w:val="28"/>
          <w:szCs w:val="28"/>
        </w:rPr>
        <w:t xml:space="preserve"> настоящего Кодекса, осуществляют выставление (направление) электронных счетов-фактур в порядке, установленном:</w:t>
      </w:r>
    </w:p>
    <w:p w14:paraId="6BA19A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20.1. </w:t>
      </w:r>
      <w:hyperlink w:anchor="P2283">
        <w:r w:rsidRPr="008522E9">
          <w:rPr>
            <w:rFonts w:ascii="Times New Roman" w:hAnsi="Times New Roman" w:cs="Times New Roman"/>
            <w:sz w:val="28"/>
            <w:szCs w:val="28"/>
          </w:rPr>
          <w:t>пунктом 21</w:t>
        </w:r>
      </w:hyperlink>
      <w:r w:rsidRPr="008522E9">
        <w:rPr>
          <w:rFonts w:ascii="Times New Roman" w:hAnsi="Times New Roman" w:cs="Times New Roman"/>
          <w:sz w:val="28"/>
          <w:szCs w:val="28"/>
        </w:rPr>
        <w:t xml:space="preserve"> настоящей статьи, - в случае передачи налоговых вычетов в пределах одного юридического лица Республики Беларусь в порядке, предусмотренном </w:t>
      </w:r>
      <w:hyperlink w:anchor="P2618">
        <w:r w:rsidRPr="008522E9">
          <w:rPr>
            <w:rFonts w:ascii="Times New Roman" w:hAnsi="Times New Roman" w:cs="Times New Roman"/>
            <w:sz w:val="28"/>
            <w:szCs w:val="28"/>
          </w:rPr>
          <w:t>пунктом 25 статьи 133</w:t>
        </w:r>
      </w:hyperlink>
      <w:r w:rsidRPr="008522E9">
        <w:rPr>
          <w:rFonts w:ascii="Times New Roman" w:hAnsi="Times New Roman" w:cs="Times New Roman"/>
          <w:sz w:val="28"/>
          <w:szCs w:val="28"/>
        </w:rPr>
        <w:t xml:space="preserve"> настоящего Кодекса;</w:t>
      </w:r>
    </w:p>
    <w:p w14:paraId="31B589F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20.2. настоящей статьей для плательщиков, - в иных случаях, в том числе в случае исчисления и уплаты налога на добавленную стоимость (применения освобождения от налогообложения в соответствии с </w:t>
      </w:r>
      <w:hyperlink w:anchor="P165">
        <w:r w:rsidRPr="008522E9">
          <w:rPr>
            <w:rFonts w:ascii="Times New Roman" w:hAnsi="Times New Roman" w:cs="Times New Roman"/>
            <w:sz w:val="28"/>
            <w:szCs w:val="28"/>
          </w:rPr>
          <w:t>частью второй подпункта 2.9 пункта 2 статьи 115</w:t>
        </w:r>
      </w:hyperlink>
      <w:r w:rsidRPr="008522E9">
        <w:rPr>
          <w:rFonts w:ascii="Times New Roman" w:hAnsi="Times New Roman" w:cs="Times New Roman"/>
          <w:sz w:val="28"/>
          <w:szCs w:val="28"/>
        </w:rPr>
        <w:t xml:space="preserve"> настоящего Кодекса при передаче товаров (работ, услуг), имущественных прав в пределах одного юридического лица Республики Беларусь.</w:t>
      </w:r>
    </w:p>
    <w:p w14:paraId="1C79EE2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8" w:name="P2283"/>
      <w:bookmarkEnd w:id="238"/>
      <w:r w:rsidRPr="008522E9">
        <w:rPr>
          <w:rFonts w:ascii="Times New Roman" w:hAnsi="Times New Roman" w:cs="Times New Roman"/>
          <w:sz w:val="28"/>
          <w:szCs w:val="28"/>
        </w:rPr>
        <w:t xml:space="preserve">21. При передаче налоговых вычетов в порядке, предусмотренном </w:t>
      </w:r>
      <w:hyperlink w:anchor="P2618">
        <w:r w:rsidRPr="008522E9">
          <w:rPr>
            <w:rFonts w:ascii="Times New Roman" w:hAnsi="Times New Roman" w:cs="Times New Roman"/>
            <w:sz w:val="28"/>
            <w:szCs w:val="28"/>
          </w:rPr>
          <w:t>пунктом 25 статьи 133</w:t>
        </w:r>
      </w:hyperlink>
      <w:r w:rsidRPr="008522E9">
        <w:rPr>
          <w:rFonts w:ascii="Times New Roman" w:hAnsi="Times New Roman" w:cs="Times New Roman"/>
          <w:sz w:val="28"/>
          <w:szCs w:val="28"/>
        </w:rPr>
        <w:t xml:space="preserve"> настоящего Кодекса и (или) Президентом Республики Беларусь, получателю налоговых вычетов передающей стороной выставляется </w:t>
      </w:r>
      <w:r w:rsidRPr="008522E9">
        <w:rPr>
          <w:rFonts w:ascii="Times New Roman" w:hAnsi="Times New Roman" w:cs="Times New Roman"/>
          <w:sz w:val="28"/>
          <w:szCs w:val="28"/>
        </w:rPr>
        <w:lastRenderedPageBreak/>
        <w:t>электронный счет-фактура, в котором указываются передаваемые суммы налога на добавленную стоимость.</w:t>
      </w:r>
    </w:p>
    <w:p w14:paraId="0CB1C4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сумму передаваемых в соответствии с </w:t>
      </w:r>
      <w:hyperlink w:anchor="P2283">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пункта налоговых вычетов у передающей стороны уменьшается общая сумма налоговых вычетов.</w:t>
      </w:r>
    </w:p>
    <w:p w14:paraId="1ABDF2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22. При реализации товаров (работ, услуг), имущественных прав участник простого товарищества (договора о совместной деятельности), исполняющий налоговое обязательство этого товарищества и (или) доверительный управляющий, являющийся плательщиком, выставление (направление) электронных счетов-фактур в отношении оборотов по реализации товаров (работ, услуг), имущественных прав, относящихся к деятельности простого товарищества (участников договора о совместной деятельности) и (или) доверительных управляющих, осуществляют в порядке, установленном настоящей статьей.</w:t>
      </w:r>
    </w:p>
    <w:p w14:paraId="041810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 Юридическое лицо, на которое возложены функции редакции средства массовой информации (далее в настоящем пункте - редакция), вправе создавать один электронный счет-фактуру за календарный месяц по реализованным за календарный месяц (минимальный подписной период) через оператора почтовой связи по подписке печатным средствам массовой информации, который:</w:t>
      </w:r>
    </w:p>
    <w:p w14:paraId="2A31F55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39" w:name="P2287"/>
      <w:bookmarkEnd w:id="239"/>
      <w:r w:rsidRPr="008522E9">
        <w:rPr>
          <w:rFonts w:ascii="Times New Roman" w:hAnsi="Times New Roman" w:cs="Times New Roman"/>
          <w:sz w:val="28"/>
          <w:szCs w:val="28"/>
        </w:rPr>
        <w:t>23.1. направляется на Портал (без необходимости его выставления оператору почтовой связи) не позднее 20-го числа месяца, следующего за отчетным периодом, в части печатных средств массовой информации, переданных редакцией в адрес оператора почтовой связи для реализации подписчикам:</w:t>
      </w:r>
    </w:p>
    <w:p w14:paraId="599E577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налогоплательщикам иностранных государств;</w:t>
      </w:r>
    </w:p>
    <w:p w14:paraId="2A8E149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физическим лицам, не являющимся индивидуальными предпринимателями;</w:t>
      </w:r>
    </w:p>
    <w:p w14:paraId="27B802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23.2. выставляется оператору почтовой связи в срок, установленный </w:t>
      </w:r>
      <w:hyperlink w:anchor="P2117">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 в части печатных средств массовой информации, переданных редакцией в адрес оператора почтовой связи для реализации подписчикам, за исключением подписчиков, указанных в </w:t>
      </w:r>
      <w:hyperlink w:anchor="P2287">
        <w:r w:rsidRPr="008522E9">
          <w:rPr>
            <w:rFonts w:ascii="Times New Roman" w:hAnsi="Times New Roman" w:cs="Times New Roman"/>
            <w:sz w:val="28"/>
            <w:szCs w:val="28"/>
          </w:rPr>
          <w:t>подпункте 23.1</w:t>
        </w:r>
      </w:hyperlink>
      <w:r w:rsidRPr="008522E9">
        <w:rPr>
          <w:rFonts w:ascii="Times New Roman" w:hAnsi="Times New Roman" w:cs="Times New Roman"/>
          <w:sz w:val="28"/>
          <w:szCs w:val="28"/>
        </w:rPr>
        <w:t xml:space="preserve"> настоящего пункта.</w:t>
      </w:r>
    </w:p>
    <w:p w14:paraId="5946A912" w14:textId="66246B90"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В случае, если в соответствии с настоящей статьей создание электронного счета-фактура не предусмотрено, то для целей </w:t>
      </w:r>
      <w:hyperlink r:id="rId183">
        <w:r w:rsidRPr="008522E9">
          <w:rPr>
            <w:rFonts w:ascii="Times New Roman" w:hAnsi="Times New Roman" w:cs="Times New Roman"/>
            <w:sz w:val="28"/>
            <w:szCs w:val="28"/>
          </w:rPr>
          <w:t>пункта 1 статьи 97</w:t>
        </w:r>
      </w:hyperlink>
      <w:r w:rsidRPr="008522E9">
        <w:rPr>
          <w:rFonts w:ascii="Times New Roman" w:hAnsi="Times New Roman" w:cs="Times New Roman"/>
          <w:sz w:val="28"/>
          <w:szCs w:val="28"/>
        </w:rPr>
        <w:t xml:space="preserve"> настоящего Кодекса по сделкам, указанным в </w:t>
      </w:r>
      <w:hyperlink r:id="rId184">
        <w:r w:rsidRPr="008522E9">
          <w:rPr>
            <w:rFonts w:ascii="Times New Roman" w:hAnsi="Times New Roman" w:cs="Times New Roman"/>
            <w:sz w:val="28"/>
            <w:szCs w:val="28"/>
          </w:rPr>
          <w:t>пунктах 1</w:t>
        </w:r>
      </w:hyperlink>
      <w:r w:rsidRPr="008522E9">
        <w:rPr>
          <w:rFonts w:ascii="Times New Roman" w:hAnsi="Times New Roman" w:cs="Times New Roman"/>
          <w:sz w:val="28"/>
          <w:szCs w:val="28"/>
        </w:rPr>
        <w:t xml:space="preserve"> и </w:t>
      </w:r>
      <w:hyperlink r:id="rId185">
        <w:r w:rsidRPr="008522E9">
          <w:rPr>
            <w:rFonts w:ascii="Times New Roman" w:hAnsi="Times New Roman" w:cs="Times New Roman"/>
            <w:sz w:val="28"/>
            <w:szCs w:val="28"/>
          </w:rPr>
          <w:t>2 статьи 88</w:t>
        </w:r>
      </w:hyperlink>
      <w:r w:rsidRPr="008522E9">
        <w:rPr>
          <w:rFonts w:ascii="Times New Roman" w:hAnsi="Times New Roman" w:cs="Times New Roman"/>
          <w:sz w:val="28"/>
          <w:szCs w:val="28"/>
        </w:rPr>
        <w:t xml:space="preserve"> настоящего Кодекса (далее в настоящем пункте - сделка), электронный счет-фактура:</w:t>
      </w:r>
    </w:p>
    <w:p w14:paraId="06D10D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направляется на Портал не позднее 20-го числа месяца, следующего за истекшим месяцем, на который приходится указанная в нем дата совершения операции;</w:t>
      </w:r>
    </w:p>
    <w:p w14:paraId="1CF357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создается по каждой сделке, если иное не установлено в настоящем пункте, с указанием в качестве даты совершения операции для приобретенных (ввезенных) товаров (работ, услуг), имущественных прав - даты принятия их к бухгалтерскому учету, для отгруженных товаров (выполненных работ, оказанных услуг), переданных имущественных прав - даты отражения выручки от их реализации согласно </w:t>
      </w:r>
      <w:hyperlink w:anchor="P3824">
        <w:r w:rsidRPr="008522E9">
          <w:rPr>
            <w:rFonts w:ascii="Times New Roman" w:hAnsi="Times New Roman" w:cs="Times New Roman"/>
            <w:sz w:val="28"/>
            <w:szCs w:val="28"/>
          </w:rPr>
          <w:t>статье 168</w:t>
        </w:r>
      </w:hyperlink>
      <w:r w:rsidRPr="008522E9">
        <w:rPr>
          <w:rFonts w:ascii="Times New Roman" w:hAnsi="Times New Roman" w:cs="Times New Roman"/>
          <w:sz w:val="28"/>
          <w:szCs w:val="28"/>
        </w:rPr>
        <w:t xml:space="preserve"> настоящего Кодекса;</w:t>
      </w:r>
    </w:p>
    <w:p w14:paraId="3E8124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создается по итогам каждого месяца в рамках одного получателя (поставщика) в разрезе наименований сделок с указанием в качестве даты совершения операции последнего календарного дня истекшего месяца - при совершении банками Республики Беларусь, небанковскими кредитно-финансовыми организациями Республики Беларусь операций, указанных в </w:t>
      </w:r>
      <w:hyperlink w:anchor="P753">
        <w:r w:rsidRPr="008522E9">
          <w:rPr>
            <w:rFonts w:ascii="Times New Roman" w:hAnsi="Times New Roman" w:cs="Times New Roman"/>
            <w:sz w:val="28"/>
            <w:szCs w:val="28"/>
          </w:rPr>
          <w:t>подпункте 1.37 пункта 1 статьи 118</w:t>
        </w:r>
      </w:hyperlink>
      <w:r w:rsidRPr="008522E9">
        <w:rPr>
          <w:rFonts w:ascii="Times New Roman" w:hAnsi="Times New Roman" w:cs="Times New Roman"/>
          <w:sz w:val="28"/>
          <w:szCs w:val="28"/>
        </w:rPr>
        <w:t xml:space="preserve"> настоящего Кодекса;</w:t>
      </w:r>
    </w:p>
    <w:p w14:paraId="7B60F5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создается по итогам каждого месяца в рамках одного поставщика в разрезе наименований сделок с указанием в качестве даты совершения операции последнего календарного дня истекшего месяца - при приобретении организациями услуг по автомобильной перевозке грузов, транспортно-экспедиционных услуг, местом реализации которых не признается территория Республики Беларусь.</w:t>
      </w:r>
    </w:p>
    <w:p w14:paraId="2CD6A3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 При наступлении случаев, указанных в </w:t>
      </w:r>
      <w:hyperlink r:id="rId186">
        <w:r w:rsidRPr="008522E9">
          <w:rPr>
            <w:rFonts w:ascii="Times New Roman" w:hAnsi="Times New Roman" w:cs="Times New Roman"/>
            <w:sz w:val="28"/>
            <w:szCs w:val="28"/>
          </w:rPr>
          <w:t>пункте 8 статьи 27</w:t>
        </w:r>
      </w:hyperlink>
      <w:r w:rsidRPr="008522E9">
        <w:rPr>
          <w:rFonts w:ascii="Times New Roman" w:hAnsi="Times New Roman" w:cs="Times New Roman"/>
          <w:sz w:val="28"/>
          <w:szCs w:val="28"/>
        </w:rPr>
        <w:t xml:space="preserve"> настоящего Кодекса, плательщик обязан не позднее пяти рабочих дней со дня возобновления работоспособности портала выставить (направить) электронный счет-фактуру в соответствии с настоящей статьей.</w:t>
      </w:r>
    </w:p>
    <w:p w14:paraId="020F11D5" w14:textId="77777777" w:rsidR="003320FE" w:rsidRPr="008522E9" w:rsidRDefault="003320FE">
      <w:pPr>
        <w:pStyle w:val="ConsPlusTitlePage"/>
        <w:rPr>
          <w:rFonts w:ascii="Times New Roman" w:hAnsi="Times New Roman" w:cs="Times New Roman"/>
          <w:sz w:val="28"/>
          <w:szCs w:val="28"/>
        </w:rPr>
      </w:pPr>
    </w:p>
    <w:p w14:paraId="3EFE9193" w14:textId="77777777" w:rsidR="003320FE" w:rsidRPr="008522E9" w:rsidRDefault="003320FE">
      <w:pPr>
        <w:pStyle w:val="ConsPlusTitlePage"/>
        <w:spacing w:before="280"/>
        <w:ind w:firstLine="540"/>
        <w:jc w:val="both"/>
        <w:outlineLvl w:val="2"/>
        <w:rPr>
          <w:rFonts w:ascii="Times New Roman" w:hAnsi="Times New Roman" w:cs="Times New Roman"/>
          <w:sz w:val="28"/>
          <w:szCs w:val="28"/>
        </w:rPr>
      </w:pPr>
      <w:bookmarkStart w:id="240" w:name="P2303"/>
      <w:bookmarkEnd w:id="240"/>
      <w:r w:rsidRPr="008522E9">
        <w:rPr>
          <w:rFonts w:ascii="Times New Roman" w:hAnsi="Times New Roman" w:cs="Times New Roman"/>
          <w:b/>
          <w:sz w:val="28"/>
          <w:szCs w:val="28"/>
        </w:rPr>
        <w:t>Статья 132. Налоговые вычеты</w:t>
      </w:r>
    </w:p>
    <w:p w14:paraId="47237B49" w14:textId="77777777" w:rsidR="003320FE" w:rsidRPr="008522E9" w:rsidRDefault="003320FE">
      <w:pPr>
        <w:pStyle w:val="ConsPlusTitlePage"/>
        <w:rPr>
          <w:rFonts w:ascii="Times New Roman" w:hAnsi="Times New Roman" w:cs="Times New Roman"/>
          <w:sz w:val="28"/>
          <w:szCs w:val="28"/>
        </w:rPr>
      </w:pPr>
    </w:p>
    <w:p w14:paraId="373D72EA"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Налоговыми вычетами признаются суммы налога на добавленную стоимость:</w:t>
      </w:r>
    </w:p>
    <w:p w14:paraId="63AE2F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предъявленные продавцами, состоящими на учете в налоговых органах Республики Беларусь и являющимися плательщиками, к оплате плательщику при приобретении им на территории Республики Беларусь товаров (работ, услуг), имущественных прав;</w:t>
      </w:r>
    </w:p>
    <w:p w14:paraId="2C6188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уплаченные плательщиком при ввозе товаров на территорию Республики Беларусь;</w:t>
      </w:r>
    </w:p>
    <w:p w14:paraId="34D00D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уплаченные в бюджет при приобретении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w:t>
      </w:r>
    </w:p>
    <w:p w14:paraId="2FE084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 Суммой налога на добавленную стоимость, предъявленной при приобретении на территории Республики Беларусь товаров (работ, услуг), </w:t>
      </w:r>
      <w:r w:rsidRPr="008522E9">
        <w:rPr>
          <w:rFonts w:ascii="Times New Roman" w:hAnsi="Times New Roman" w:cs="Times New Roman"/>
          <w:sz w:val="28"/>
          <w:szCs w:val="28"/>
        </w:rPr>
        <w:lastRenderedPageBreak/>
        <w:t>имущественных прав, признается сумма налога на добавленную стоимость:</w:t>
      </w:r>
    </w:p>
    <w:p w14:paraId="534E85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выделенная продавцом покупателю в электронных счетах-фактурах;</w:t>
      </w:r>
    </w:p>
    <w:p w14:paraId="066C7F0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исчисленная и уплаченная в бюджет при приобретении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w:t>
      </w:r>
    </w:p>
    <w:p w14:paraId="7BDEE1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Суммой налога на добавленную стоимость, уплаченной при ввозе товаров на территорию Республики Беларусь, признается:</w:t>
      </w:r>
    </w:p>
    <w:p w14:paraId="3084BE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сумма налога на добавленную стоимость, уплаченная в бюджет при выпуске товаров в соответствии с заявленной таможенной процедурой;</w:t>
      </w:r>
    </w:p>
    <w:p w14:paraId="6F8D43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сумма налога на добавленную стоимость, исчисленная и уплаченная в бюджет при ввозе товаров с территории государств - членов Евразийского экономического союза.</w:t>
      </w:r>
    </w:p>
    <w:p w14:paraId="14BAA346"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4. Если иное не установлено настоящей главой, вычетам подлежат предъявленные плательщику суммы налога на добавленную стоимость при приобретении товаров (работ, услуг), имущественных прав независимо от даты проведения расчетов за приобретаемые товары (работы, услуги), имущественные права либо уплаченные плательщиком при ввозе товаров на территорию Республики Беларусь после их отражения в бухгалтерском учете и книге покупок в случае, если ведение книги покупок осуществляется плательщиком.</w:t>
      </w:r>
    </w:p>
    <w:p w14:paraId="571665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Ведение книги покупок устанавливается учетной политикой организации. Книга покупок ведется по установленной </w:t>
      </w:r>
      <w:hyperlink r:id="rId187">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и заполняется в установленном </w:t>
      </w:r>
      <w:hyperlink r:id="rId188">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113E253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Организация вправе в течение налогового периода предусмотреть в учетной политике ведение книги покупок. В этом случае ведение книги покупок осуществляется до окончания соответствующего налогового периода.</w:t>
      </w:r>
    </w:p>
    <w:p w14:paraId="222C2C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Налоговые вычеты производятся:</w:t>
      </w:r>
    </w:p>
    <w:p w14:paraId="13B1B7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5.1. при приобретении плательщиком на территории Республики Беларусь товаров (работ, услуг), имущественных прав - на основании электронных счетов-фактур, полученных от продавцов этих товаров (работ, услуг), имущественных прав, при условии подписания плательщиком электронных счетов-фактур электронной цифровой </w:t>
      </w:r>
      <w:hyperlink r:id="rId189">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w:t>
      </w:r>
    </w:p>
    <w:p w14:paraId="23E9E6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5.2. при приобретении плательщиком на территории Республики Беларусь товаров (работ, услуг), имущественных прав у иностранных организаций (иностранных индивидуальных предпринимателей), не состоящих на учете в налоговых органах Республики Беларусь, - на основании следующих </w:t>
      </w:r>
      <w:r w:rsidRPr="008522E9">
        <w:rPr>
          <w:rFonts w:ascii="Times New Roman" w:hAnsi="Times New Roman" w:cs="Times New Roman"/>
          <w:sz w:val="28"/>
          <w:szCs w:val="28"/>
        </w:rPr>
        <w:lastRenderedPageBreak/>
        <w:t>документов:</w:t>
      </w:r>
    </w:p>
    <w:p w14:paraId="57D200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налоговых деклараций (расчетов) по налогу на добавленную стоимость;</w:t>
      </w:r>
    </w:p>
    <w:p w14:paraId="2E7C3E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электронных счетов-фактур, направленных плательщиком на Портал;</w:t>
      </w:r>
    </w:p>
    <w:p w14:paraId="6F63754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5.3. при ввозе товаров на территорию Республики Беларусь (кроме ввоза товаров с территории государств - членов Евразийского экономического союза) - на основании следующих документов:</w:t>
      </w:r>
    </w:p>
    <w:p w14:paraId="5596A7CA"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190">
        <w:r w:rsidR="003320FE" w:rsidRPr="008522E9">
          <w:rPr>
            <w:rFonts w:ascii="Times New Roman" w:hAnsi="Times New Roman" w:cs="Times New Roman"/>
            <w:sz w:val="28"/>
            <w:szCs w:val="28"/>
          </w:rPr>
          <w:t>деклараций</w:t>
        </w:r>
      </w:hyperlink>
      <w:r w:rsidR="003320FE" w:rsidRPr="008522E9">
        <w:rPr>
          <w:rFonts w:ascii="Times New Roman" w:hAnsi="Times New Roman" w:cs="Times New Roman"/>
          <w:sz w:val="28"/>
          <w:szCs w:val="28"/>
        </w:rPr>
        <w:t xml:space="preserve"> на товары, выпущенные в соответствии с заявленной таможенной процедурой;</w:t>
      </w:r>
    </w:p>
    <w:p w14:paraId="0FAFD4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документов (их копий), подтверждающих факт уплаты налога на добавленную стоимость при ввозе товаров на территорию Республики Беларусь;</w:t>
      </w:r>
    </w:p>
    <w:p w14:paraId="6774AC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электронных счетов-фактур, направленных плательщиком на Портал;</w:t>
      </w:r>
    </w:p>
    <w:p w14:paraId="0215A9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5.4. при ввозе товаров на территорию Республики Беларусь с территории государств - членов Евразийского экономического союза - на основании следующих документов:</w:t>
      </w:r>
    </w:p>
    <w:p w14:paraId="141E52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налоговых </w:t>
      </w:r>
      <w:hyperlink r:id="rId191">
        <w:r w:rsidRPr="008522E9">
          <w:rPr>
            <w:rFonts w:ascii="Times New Roman" w:hAnsi="Times New Roman" w:cs="Times New Roman"/>
            <w:sz w:val="28"/>
            <w:szCs w:val="28"/>
          </w:rPr>
          <w:t>деклараций</w:t>
        </w:r>
      </w:hyperlink>
      <w:r w:rsidRPr="008522E9">
        <w:rPr>
          <w:rFonts w:ascii="Times New Roman" w:hAnsi="Times New Roman" w:cs="Times New Roman"/>
          <w:sz w:val="28"/>
          <w:szCs w:val="28"/>
        </w:rPr>
        <w:t xml:space="preserve"> (расчетов) по налогу на добавленную стоимость;</w:t>
      </w:r>
    </w:p>
    <w:p w14:paraId="6A47C06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документов, подтверждающих факт уплаты налога на добавленную стоимость при ввозе товаров с территории государств - членов Евразийского экономического союза;</w:t>
      </w:r>
    </w:p>
    <w:p w14:paraId="5DADAA0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электронных счетов-фактур, направленных плательщиком на Портал;</w:t>
      </w:r>
    </w:p>
    <w:p w14:paraId="6A61A5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5.5. при приобретении транспортных услуг по перевозке пассажиров и багажа - на основании электронных счетов-фактур, полученных от продавцов этих услуг, при условии подписания плательщиком электронных счетов-фактур электронной цифровой </w:t>
      </w:r>
      <w:hyperlink r:id="rId192">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w:t>
      </w:r>
    </w:p>
    <w:p w14:paraId="3F0835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5.6. при приобретении по подписке печатных средств массовой информации - на основании электронных счетов-фактур, полученных от продавцов, при условии их подписания плательщиком электронной цифровой подписью;</w:t>
      </w:r>
    </w:p>
    <w:p w14:paraId="38E84D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5.7. при аренде (финансовой аренде (лизинге)) объектов аренды (предметов лизинга) - на основании электронных счетов-фактур, полученных от арендодателя (лизингодателя), при условии их подписания арендатором (лизингополучателем) электронной цифровой подписью;</w:t>
      </w:r>
    </w:p>
    <w:p w14:paraId="42DFD17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5.8. по товарам, приобретенным по розничным ценам с использованием кассового оборудования, - на основании следующих документов:</w:t>
      </w:r>
    </w:p>
    <w:p w14:paraId="1F72DC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платежных документов, формируемых кассовым оборудованием, если в таких документах ставка и сумма налога на добавленную стоимость указаны в качестве реквизита платежного документа;</w:t>
      </w:r>
    </w:p>
    <w:p w14:paraId="147B5B2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платежных документов, формируемых кассовым оборудованием, в которых плательщиком, реализующим товары по розничным ценам, ставка и сумма налога на добавленную стоимость по требованию покупателя выделены в порядке, установленном </w:t>
      </w:r>
      <w:hyperlink w:anchor="P2030">
        <w:r w:rsidRPr="008522E9">
          <w:rPr>
            <w:rFonts w:ascii="Times New Roman" w:hAnsi="Times New Roman" w:cs="Times New Roman"/>
            <w:sz w:val="28"/>
            <w:szCs w:val="28"/>
          </w:rPr>
          <w:t>пунктом 4 статьи 130</w:t>
        </w:r>
      </w:hyperlink>
      <w:r w:rsidRPr="008522E9">
        <w:rPr>
          <w:rFonts w:ascii="Times New Roman" w:hAnsi="Times New Roman" w:cs="Times New Roman"/>
          <w:sz w:val="28"/>
          <w:szCs w:val="28"/>
        </w:rPr>
        <w:t xml:space="preserve"> настоящего Кодекса, - в случае, если в таких документах ставка и сумма налога на добавленную стоимость не указаны в качестве реквизита платежного документа;</w:t>
      </w:r>
    </w:p>
    <w:p w14:paraId="5B64E2C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электронных счетов-фактур, полученных от продавцов, при условии их подписания плательщиком электронной цифровой подписью.</w:t>
      </w:r>
    </w:p>
    <w:p w14:paraId="485DA11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 Предъявленные плательщику суммы налога на добавленную стоимость при приобретении товаров (работ, услуг), имущественных прав признаются налоговым вычетом в том отчетном периоде, на который приходится наиболее поздняя из следующих дат:</w:t>
      </w:r>
    </w:p>
    <w:p w14:paraId="4AF91E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отражения предъявленной суммы налога на добавленную стоимость в бухгалтерском учете по приобретенным, в том числе по безвозмездно полученным, товарам (работам, услугам), имущественным правам;</w:t>
      </w:r>
    </w:p>
    <w:p w14:paraId="5205DC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отражения суммы налога на добавленную стоимость в книге покупок, если ведение книги покупок осуществляется плательщиком;</w:t>
      </w:r>
    </w:p>
    <w:p w14:paraId="45D91AB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подписания плательщиком электронной цифровой </w:t>
      </w:r>
      <w:hyperlink r:id="rId193">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электронного счета-фактуры, являющегося основанием для вычета суммы налога на добавленную стоимость, либо одна из дат, выбранных плательщиком согласно </w:t>
      </w:r>
      <w:hyperlink w:anchor="P2352">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w:t>
      </w:r>
    </w:p>
    <w:p w14:paraId="2914071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1" w:name="P2352"/>
      <w:bookmarkEnd w:id="241"/>
      <w:r w:rsidRPr="008522E9">
        <w:rPr>
          <w:rFonts w:ascii="Times New Roman" w:hAnsi="Times New Roman" w:cs="Times New Roman"/>
          <w:sz w:val="28"/>
          <w:szCs w:val="28"/>
        </w:rPr>
        <w:t>При подписании плательщиком электронной цифровой подписью электронных счетов-фактур:</w:t>
      </w:r>
    </w:p>
    <w:p w14:paraId="006144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позднее 20-го числа месяца, следующего за отчетным периодом, в котором выполнены условия, установленные настоящей статьей для осуществления вычета сумм налога на добавленную стоимость, и одновременно не позднее даты представления налоговой декларации (расчета) по налогу на добавленную стоимость за этот отчетный период плательщик вправе произвести вычет сумм налога на добавленную стоимость за указанный отчетный период при условии, что дата совершения операции в электронном счете-фактуре приходится на этот же отчетный период;</w:t>
      </w:r>
    </w:p>
    <w:p w14:paraId="4BB8FD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после представления налоговой декларации (расчета) по налогу на добавленную стоимость за отчетный период, в котором выполнены условия, установленные настоящей статьей для осуществления вычета сумм налога на добавленную стоимость, и дата совершения операции в электронном счете-фактуре приходится на этот же отчетный период, плательщик вправе произвести вычет сумм налога на добавленную стоимость за тот отчетный период, установленный срок представления налоговой декларации (расчета) по налогу на добавленную стоимость за который следует после подписания плательщиком </w:t>
      </w:r>
      <w:r w:rsidRPr="008522E9">
        <w:rPr>
          <w:rFonts w:ascii="Times New Roman" w:hAnsi="Times New Roman" w:cs="Times New Roman"/>
          <w:sz w:val="28"/>
          <w:szCs w:val="28"/>
        </w:rPr>
        <w:lastRenderedPageBreak/>
        <w:t>электронной цифровой подписью электронных счетов-фактур.</w:t>
      </w:r>
    </w:p>
    <w:p w14:paraId="7F30A7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Суммы налога на добавленную стоимость, уплаченные при ввозе товаров на территорию Республики Беларусь с территории государств - членов Евразийского экономического союза, признаются налоговым вычетом в том отчетном периоде, на который приходится наиболее поздняя из следующих дат:</w:t>
      </w:r>
    </w:p>
    <w:p w14:paraId="08A5F0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принятия к учету ввезенных товаров;</w:t>
      </w:r>
    </w:p>
    <w:p w14:paraId="6101B5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последний день месяца, за который представлена налоговая декларация (расчет) по налогу на добавленную стоимость с отражением суммы налога на добавленную стоимость, исчисленной при ввозе товаров с территории государств - членов Евразийского экономического союза, - в случае ее представления в установленный законодательством </w:t>
      </w:r>
      <w:hyperlink w:anchor="P2863">
        <w:r w:rsidRPr="008522E9">
          <w:rPr>
            <w:rFonts w:ascii="Times New Roman" w:hAnsi="Times New Roman" w:cs="Times New Roman"/>
            <w:sz w:val="28"/>
            <w:szCs w:val="28"/>
          </w:rPr>
          <w:t>срок</w:t>
        </w:r>
      </w:hyperlink>
      <w:r w:rsidRPr="008522E9">
        <w:rPr>
          <w:rFonts w:ascii="Times New Roman" w:hAnsi="Times New Roman" w:cs="Times New Roman"/>
          <w:sz w:val="28"/>
          <w:szCs w:val="28"/>
        </w:rPr>
        <w:t>;</w:t>
      </w:r>
    </w:p>
    <w:p w14:paraId="3B6774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представления налоговой декларации (расчета) по налогу на добавленную стоимость с отражением суммы налога на добавленную стоимость, исчисленной при ввозе товаров с территории государств - членов Евразийского экономического союза, - в случае ее представления после установленного законодательством срока;</w:t>
      </w:r>
    </w:p>
    <w:p w14:paraId="7AF8654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уплаты налога на добавленную стоимость в бюджет или иная дата, выбранная плательщиком согласно </w:t>
      </w:r>
      <w:hyperlink w:anchor="P2367">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w:t>
      </w:r>
    </w:p>
    <w:p w14:paraId="26536B0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отражения суммы налога на добавленную стоимость в бухгалтерском учете;</w:t>
      </w:r>
    </w:p>
    <w:p w14:paraId="693ECC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отражения суммы налога на добавленную стоимость в книге покупок, если ведение книги покупок осуществляется плательщиком;</w:t>
      </w:r>
    </w:p>
    <w:p w14:paraId="29394C1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направления плательщиком электронного счета-фактуры, являющегося основанием для вычета суммы налога на добавленную стоимость, на Портал или иная дата, выбранная плательщиком согласно </w:t>
      </w:r>
      <w:hyperlink w:anchor="P2367">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w:t>
      </w:r>
    </w:p>
    <w:p w14:paraId="162890D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2" w:name="P2367"/>
      <w:bookmarkEnd w:id="242"/>
      <w:r w:rsidRPr="008522E9">
        <w:rPr>
          <w:rFonts w:ascii="Times New Roman" w:hAnsi="Times New Roman" w:cs="Times New Roman"/>
          <w:sz w:val="28"/>
          <w:szCs w:val="28"/>
        </w:rPr>
        <w:t>При отражении в налоговой декларации (расчете) по налогу на добавленную стоимость суммы налога на добавленную стоимость, исчисленной при ввозе товаров с территории государств - членов Евразийского экономического союза, и ее уплате в бюджет в установленные сроки плательщик вправе произвести вычет суммы налога на добавленную стоимость за тот отчетный период, на который приходится дата принятия товаров к учету, если не позднее даты представления налоговой декларации (расчета) по налогу на добавленную стоимость, содержащей обороты по реализации товаров (работ, услуг), имущественных прав, за этот отчетный период:</w:t>
      </w:r>
    </w:p>
    <w:p w14:paraId="61F779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указанная сумма налога на добавленную стоимость уплачена в бюджет;</w:t>
      </w:r>
    </w:p>
    <w:p w14:paraId="6E01882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электронный счет-фактура направлен на Портал.</w:t>
      </w:r>
    </w:p>
    <w:p w14:paraId="4BD10D4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Суммы налога на добавленную стоимость, уплаченные при ввозе товаров </w:t>
      </w:r>
      <w:r w:rsidRPr="008522E9">
        <w:rPr>
          <w:rFonts w:ascii="Times New Roman" w:hAnsi="Times New Roman" w:cs="Times New Roman"/>
          <w:sz w:val="28"/>
          <w:szCs w:val="28"/>
        </w:rPr>
        <w:lastRenderedPageBreak/>
        <w:t>на территорию Республики Беларусь с территории государств, не являющихся членами Евразийского экономического союза, признаются налоговым вычетом в том отчетном периоде, на который приходится наиболее поздняя из следующих дат:</w:t>
      </w:r>
    </w:p>
    <w:p w14:paraId="2DF6E6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принятия к учету ввезенных товаров;</w:t>
      </w:r>
    </w:p>
    <w:p w14:paraId="73F400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представления декларации на товары;</w:t>
      </w:r>
    </w:p>
    <w:p w14:paraId="72D375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выпуска товаров в соответствии с заявленной таможенной процедурой;</w:t>
      </w:r>
    </w:p>
    <w:p w14:paraId="353EA3E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дата уплаты налога на добавленную стоимость в бюджет;</w:t>
      </w:r>
    </w:p>
    <w:p w14:paraId="3F21CA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дата выставления электронного счета-фактуры на Портал или иная дата, выбранная плательщиком согласно </w:t>
      </w:r>
      <w:hyperlink w:anchor="P2377">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w:t>
      </w:r>
    </w:p>
    <w:p w14:paraId="0E5224D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3" w:name="P2377"/>
      <w:bookmarkEnd w:id="243"/>
      <w:r w:rsidRPr="008522E9">
        <w:rPr>
          <w:rFonts w:ascii="Times New Roman" w:hAnsi="Times New Roman" w:cs="Times New Roman"/>
          <w:sz w:val="28"/>
          <w:szCs w:val="28"/>
        </w:rPr>
        <w:t>При направлении плательщиком электронного счета-фактуры на Портал:</w:t>
      </w:r>
    </w:p>
    <w:p w14:paraId="005C92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позднее 20-го числа месяца, следующего за отчетным периодом, в котором выполнены условия, установленные настоящей статьей для осуществления вычета сумм налога на добавленную стоимость, и одновременно не позднее даты представления налоговой декларации (расчета) по налогу на добавленную стоимость за этот отчетный период плательщик вправе произвести вычет сумм налога на добавленную стоимость за указанный отчетный период при условии, что дата совершения операции в электронном счете-фактуре приходится на этот же отчетный период;</w:t>
      </w:r>
    </w:p>
    <w:p w14:paraId="7A7C0A8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после представления налоговой декларации (расчета) по налогу на добавленную стоимость за отчетный период, в котором выполнены условия, установленные настоящей статьей для осуществления вычета сумм налога на добавленную стоимость, и если дата совершения операции в электронном счете-фактуре приходится на этот же отчетный период, плательщик вправе произвести вычет сумм налога на добавленную стоимость за тот отчетный период, установленный срок представления налоговой декларации (расчета) по налогу на добавленную стоимость за который следует после направления плательщиком электронного счета-фактуры на Портал.</w:t>
      </w:r>
    </w:p>
    <w:p w14:paraId="2F849E9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9. Суммы налога на добавленную стоимость, исчисленные плательщиком при приобретении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 признаются уплаченными в бюджет 22-го числа месяца представления налоговой декларации (расчета) по налогу на добавленную стоимость за тот отчетный период, за который в соответствии со </w:t>
      </w:r>
      <w:hyperlink w:anchor="P58">
        <w:r w:rsidRPr="008522E9">
          <w:rPr>
            <w:rFonts w:ascii="Times New Roman" w:hAnsi="Times New Roman" w:cs="Times New Roman"/>
            <w:sz w:val="28"/>
            <w:szCs w:val="28"/>
          </w:rPr>
          <w:t>статьей 114</w:t>
        </w:r>
      </w:hyperlink>
      <w:r w:rsidRPr="008522E9">
        <w:rPr>
          <w:rFonts w:ascii="Times New Roman" w:hAnsi="Times New Roman" w:cs="Times New Roman"/>
          <w:sz w:val="28"/>
          <w:szCs w:val="28"/>
        </w:rPr>
        <w:t xml:space="preserve"> настоящего Кодекса исчислены суммы налога на добавленную стоимость по таким товарам (работам, услугам), имущественным правам.</w:t>
      </w:r>
    </w:p>
    <w:p w14:paraId="72EAA4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10. Положения настоящей статьи и </w:t>
      </w:r>
      <w:hyperlink w:anchor="P2399">
        <w:r w:rsidRPr="008522E9">
          <w:rPr>
            <w:rFonts w:ascii="Times New Roman" w:hAnsi="Times New Roman" w:cs="Times New Roman"/>
            <w:sz w:val="28"/>
            <w:szCs w:val="28"/>
          </w:rPr>
          <w:t>статьи 133</w:t>
        </w:r>
      </w:hyperlink>
      <w:r w:rsidRPr="008522E9">
        <w:rPr>
          <w:rFonts w:ascii="Times New Roman" w:hAnsi="Times New Roman" w:cs="Times New Roman"/>
          <w:sz w:val="28"/>
          <w:szCs w:val="28"/>
        </w:rPr>
        <w:t xml:space="preserve"> настоящего Кодекса, </w:t>
      </w:r>
      <w:r w:rsidRPr="008522E9">
        <w:rPr>
          <w:rFonts w:ascii="Times New Roman" w:hAnsi="Times New Roman" w:cs="Times New Roman"/>
          <w:sz w:val="28"/>
          <w:szCs w:val="28"/>
        </w:rPr>
        <w:lastRenderedPageBreak/>
        <w:t>определяющие порядок применения налоговых вычетов:</w:t>
      </w:r>
    </w:p>
    <w:p w14:paraId="2EC534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10.1. по </w:t>
      </w:r>
      <w:hyperlink r:id="rId194">
        <w:r w:rsidRPr="008522E9">
          <w:rPr>
            <w:rFonts w:ascii="Times New Roman" w:hAnsi="Times New Roman" w:cs="Times New Roman"/>
            <w:sz w:val="28"/>
            <w:szCs w:val="28"/>
          </w:rPr>
          <w:t>договорам</w:t>
        </w:r>
      </w:hyperlink>
      <w:r w:rsidRPr="008522E9">
        <w:rPr>
          <w:rFonts w:ascii="Times New Roman" w:hAnsi="Times New Roman" w:cs="Times New Roman"/>
          <w:sz w:val="28"/>
          <w:szCs w:val="28"/>
        </w:rPr>
        <w:t xml:space="preserve"> аренды (финансовой аренды (лизинга)), применяются также в отношении договоров найма жилого помещения и безвозмездного пользования;</w:t>
      </w:r>
    </w:p>
    <w:p w14:paraId="5E7F7CA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10.2. комитентами и (или) доверителями, применяются также для консигнантов и иных аналогичных лиц;</w:t>
      </w:r>
    </w:p>
    <w:p w14:paraId="5BDE709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10.3. комиссионерами и (или) поверенными, применяются также консигнаторами и иными аналогичными лицами.</w:t>
      </w:r>
    </w:p>
    <w:p w14:paraId="7F92C4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Суммы налога на добавленную стоимость, предъявленные при приобретении либо уплаченные при ввозе на территорию Республики Беларусь товаров (работ, услуг), имущественных прав, включая основные средства и нематериальные активы, могут без их отражения на счетах учета налога на добавленную стоимость относиться плательщиками на увеличение стоимости этих товаров (работ, услуг), имущественных прав.</w:t>
      </w:r>
    </w:p>
    <w:p w14:paraId="3C98762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4" w:name="P2388"/>
      <w:bookmarkEnd w:id="244"/>
      <w:r w:rsidRPr="008522E9">
        <w:rPr>
          <w:rFonts w:ascii="Times New Roman" w:hAnsi="Times New Roman" w:cs="Times New Roman"/>
          <w:sz w:val="28"/>
          <w:szCs w:val="28"/>
        </w:rPr>
        <w:t>12. Организации, не осуществляющие предпринимательскую деятельность на территории Республики Беларусь (в том числе иностранные организации и аккредитованные в установленном порядке представительства иностранных организаций), суммы налога на добавленную стоимость, предъявленные при приобретении либо уплаченные при ввозе на территорию Республики Беларусь товаров (работ, услуг), имущественных прав, относят на увеличение стоимости этих товаров (работ, услуг), имущественных прав.</w:t>
      </w:r>
    </w:p>
    <w:p w14:paraId="3FFABF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Плательщики, реализующие приобретенные товары, обороты по реализации которых освобождены от налогообложения, суммы налога на добавленную стоимость, уплаченные при ввозе товаров на территорию Республики Беларусь, относят на увеличение стоимости товаров на дату принятия товаров на учет.</w:t>
      </w:r>
    </w:p>
    <w:p w14:paraId="1195E26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5" w:name="P2390"/>
      <w:bookmarkEnd w:id="245"/>
      <w:r w:rsidRPr="008522E9">
        <w:rPr>
          <w:rFonts w:ascii="Times New Roman" w:hAnsi="Times New Roman" w:cs="Times New Roman"/>
          <w:sz w:val="28"/>
          <w:szCs w:val="28"/>
        </w:rPr>
        <w:t>14. Индивидуальные предприниматели, а также организации, применяющие особые режимы налогообложения без исчисления и уплаты налога на добавленную стоимость, относят на увеличение стоимости приобретенных (ввезенных) товаров (работ, услуг), имущественных прав суммы налога на добавленную стоимость:</w:t>
      </w:r>
    </w:p>
    <w:p w14:paraId="0C1A1141" w14:textId="385B075E"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уплаченные ими при ввозе товаров, если для индивидуальных предпринимателей не установлено иное </w:t>
      </w:r>
      <w:hyperlink w:anchor="P6176">
        <w:r w:rsidRPr="008522E9">
          <w:rPr>
            <w:rFonts w:ascii="Times New Roman" w:hAnsi="Times New Roman" w:cs="Times New Roman"/>
            <w:sz w:val="28"/>
            <w:szCs w:val="28"/>
          </w:rPr>
          <w:t>подпунктом 22.17</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пункта 22 статьи 205</w:t>
        </w:r>
      </w:hyperlink>
      <w:r w:rsidRPr="008522E9">
        <w:rPr>
          <w:rFonts w:ascii="Times New Roman" w:hAnsi="Times New Roman" w:cs="Times New Roman"/>
          <w:sz w:val="28"/>
          <w:szCs w:val="28"/>
        </w:rPr>
        <w:t xml:space="preserve"> настоящего Кодекса;</w:t>
      </w:r>
    </w:p>
    <w:p w14:paraId="331EBF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предъявленные им при приобретении товаров (работ, услуг), имущественных прав;</w:t>
      </w:r>
    </w:p>
    <w:p w14:paraId="3DAF2A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уплаченные ими в бюджет при приобретении товаров (работ, услуг), имущественных прав на территории Республики Беларусь у иностранных </w:t>
      </w:r>
      <w:r w:rsidRPr="008522E9">
        <w:rPr>
          <w:rFonts w:ascii="Times New Roman" w:hAnsi="Times New Roman" w:cs="Times New Roman"/>
          <w:sz w:val="28"/>
          <w:szCs w:val="28"/>
        </w:rPr>
        <w:lastRenderedPageBreak/>
        <w:t>организаций (иностранных индивидуальных предпринимателей), не состоящих на учете в налоговых органах Республики Беларусь.</w:t>
      </w:r>
    </w:p>
    <w:p w14:paraId="28974A7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Данное положение распространяется также на организации и индивидуальных предпринимателей, указанных в </w:t>
      </w:r>
      <w:hyperlink w:anchor="P239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в случае, когда при реализации (отгрузке) товаров (работ, услуг), имущественных прав ими излишне предъявлен и исчислен налог на добавленную стоимость в соответствии с </w:t>
      </w:r>
      <w:hyperlink w:anchor="P1988">
        <w:r w:rsidRPr="008522E9">
          <w:rPr>
            <w:rFonts w:ascii="Times New Roman" w:hAnsi="Times New Roman" w:cs="Times New Roman"/>
            <w:sz w:val="28"/>
            <w:szCs w:val="28"/>
          </w:rPr>
          <w:t>подпунктом 7.1 пункта 7 статьи 129</w:t>
        </w:r>
      </w:hyperlink>
      <w:r w:rsidRPr="008522E9">
        <w:rPr>
          <w:rFonts w:ascii="Times New Roman" w:hAnsi="Times New Roman" w:cs="Times New Roman"/>
          <w:sz w:val="28"/>
          <w:szCs w:val="28"/>
        </w:rPr>
        <w:t xml:space="preserve"> настоящего Кодекса.</w:t>
      </w:r>
    </w:p>
    <w:p w14:paraId="4F114C04" w14:textId="77777777" w:rsidR="003320FE" w:rsidRPr="008522E9" w:rsidRDefault="003320FE">
      <w:pPr>
        <w:pStyle w:val="ConsPlusTitlePage"/>
        <w:rPr>
          <w:rFonts w:ascii="Times New Roman" w:hAnsi="Times New Roman" w:cs="Times New Roman"/>
          <w:sz w:val="28"/>
          <w:szCs w:val="28"/>
        </w:rPr>
      </w:pPr>
    </w:p>
    <w:p w14:paraId="659E0E8A"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246" w:name="P2399"/>
      <w:bookmarkEnd w:id="246"/>
      <w:r w:rsidRPr="008522E9">
        <w:rPr>
          <w:rFonts w:ascii="Times New Roman" w:hAnsi="Times New Roman" w:cs="Times New Roman"/>
          <w:b/>
          <w:sz w:val="28"/>
          <w:szCs w:val="28"/>
        </w:rPr>
        <w:t>Статья 133. Порядок применения налоговых вычетов</w:t>
      </w:r>
    </w:p>
    <w:p w14:paraId="7BA0C335" w14:textId="77777777" w:rsidR="003320FE" w:rsidRPr="008522E9" w:rsidRDefault="003320FE">
      <w:pPr>
        <w:pStyle w:val="ConsPlusTitlePage"/>
        <w:rPr>
          <w:rFonts w:ascii="Times New Roman" w:hAnsi="Times New Roman" w:cs="Times New Roman"/>
          <w:sz w:val="28"/>
          <w:szCs w:val="28"/>
        </w:rPr>
      </w:pPr>
    </w:p>
    <w:p w14:paraId="616DCADA"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Вычет сумм налога на добавленную стоимость производится нарастающим итогом:</w:t>
      </w:r>
    </w:p>
    <w:p w14:paraId="4C0BFE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1.1. в пределах сумм налога на добавленную стоимость, исчисленных по реализации товаров (работ, услуг), имущественных прав, если иное не установлено </w:t>
      </w:r>
      <w:hyperlink w:anchor="P2405">
        <w:r w:rsidRPr="008522E9">
          <w:rPr>
            <w:rFonts w:ascii="Times New Roman" w:hAnsi="Times New Roman" w:cs="Times New Roman"/>
            <w:sz w:val="28"/>
            <w:szCs w:val="28"/>
          </w:rPr>
          <w:t>подпунктом 1.2</w:t>
        </w:r>
      </w:hyperlink>
      <w:r w:rsidRPr="008522E9">
        <w:rPr>
          <w:rFonts w:ascii="Times New Roman" w:hAnsi="Times New Roman" w:cs="Times New Roman"/>
          <w:sz w:val="28"/>
          <w:szCs w:val="28"/>
        </w:rPr>
        <w:t xml:space="preserve"> настоящего пункта;</w:t>
      </w:r>
    </w:p>
    <w:p w14:paraId="7EDCC93E"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247" w:name="P2405"/>
      <w:bookmarkEnd w:id="247"/>
      <w:r w:rsidRPr="008522E9">
        <w:rPr>
          <w:rFonts w:ascii="Times New Roman" w:hAnsi="Times New Roman" w:cs="Times New Roman"/>
          <w:sz w:val="28"/>
          <w:szCs w:val="28"/>
        </w:rPr>
        <w:t xml:space="preserve">1.2. в полном объеме независимо от сумм налога на добавленную стоимость, исчисленных по реализации товаров (работ, услуг), имущественных прав, в случаях, установленных </w:t>
      </w:r>
      <w:hyperlink w:anchor="P2663">
        <w:r w:rsidRPr="008522E9">
          <w:rPr>
            <w:rFonts w:ascii="Times New Roman" w:hAnsi="Times New Roman" w:cs="Times New Roman"/>
            <w:sz w:val="28"/>
            <w:szCs w:val="28"/>
          </w:rPr>
          <w:t>пунктом 27</w:t>
        </w:r>
      </w:hyperlink>
      <w:r w:rsidRPr="008522E9">
        <w:rPr>
          <w:rFonts w:ascii="Times New Roman" w:hAnsi="Times New Roman" w:cs="Times New Roman"/>
          <w:sz w:val="28"/>
          <w:szCs w:val="28"/>
        </w:rPr>
        <w:t xml:space="preserve"> настоящей статьи, и в случаях, установленных Президентом Республики Беларусь.</w:t>
      </w:r>
    </w:p>
    <w:p w14:paraId="77213D4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Суммы налога на добавленную стоимость не включаются в затраты плательщика, учитываемые при налогообложении, за исключением случаев, установленных </w:t>
      </w:r>
      <w:hyperlink w:anchor="P2407">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5139442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8" w:name="P2407"/>
      <w:bookmarkEnd w:id="248"/>
      <w:r w:rsidRPr="008522E9">
        <w:rPr>
          <w:rFonts w:ascii="Times New Roman" w:hAnsi="Times New Roman" w:cs="Times New Roman"/>
          <w:sz w:val="28"/>
          <w:szCs w:val="28"/>
        </w:rPr>
        <w:t>3. Включаются в затраты плательщика, учитываемые при налогообложении, суммы налога на добавленную стоимость по товарам (за исключением основных средств и нематериальных активов), работам, услугам, имущественным правам, использованным для производства и (или) реализации:</w:t>
      </w:r>
    </w:p>
    <w:p w14:paraId="1CF796C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49" w:name="P2408"/>
      <w:bookmarkEnd w:id="249"/>
      <w:r w:rsidRPr="008522E9">
        <w:rPr>
          <w:rFonts w:ascii="Times New Roman" w:hAnsi="Times New Roman" w:cs="Times New Roman"/>
          <w:sz w:val="28"/>
          <w:szCs w:val="28"/>
        </w:rPr>
        <w:t>3.1. товаров (работ, услуг), имущественных прав, обороты по реализации которых освобождены от налогообложения в соответствии с законодательством.</w:t>
      </w:r>
    </w:p>
    <w:p w14:paraId="615F52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применяются также крестьянскими (фермерскими) хозяйствами, освобождаемыми от налога на добавленную стоимость согласно </w:t>
      </w:r>
      <w:hyperlink w:anchor="P12488">
        <w:r w:rsidRPr="008522E9">
          <w:rPr>
            <w:rFonts w:ascii="Times New Roman" w:hAnsi="Times New Roman" w:cs="Times New Roman"/>
            <w:sz w:val="28"/>
            <w:szCs w:val="28"/>
          </w:rPr>
          <w:t>пункту 1 статьи 384</w:t>
        </w:r>
      </w:hyperlink>
      <w:r w:rsidRPr="008522E9">
        <w:rPr>
          <w:rFonts w:ascii="Times New Roman" w:hAnsi="Times New Roman" w:cs="Times New Roman"/>
          <w:sz w:val="28"/>
          <w:szCs w:val="28"/>
        </w:rPr>
        <w:t xml:space="preserve"> настоящего Кодекса, в части деятельности по производству продукции растениеводства (кроме цветов и декоративных растений), животноводства (кроме пушного звероводства), рыбоводства и пчеловодства;</w:t>
      </w:r>
    </w:p>
    <w:p w14:paraId="20DE00D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0" w:name="P2410"/>
      <w:bookmarkEnd w:id="250"/>
      <w:r w:rsidRPr="008522E9">
        <w:rPr>
          <w:rFonts w:ascii="Times New Roman" w:hAnsi="Times New Roman" w:cs="Times New Roman"/>
          <w:sz w:val="28"/>
          <w:szCs w:val="28"/>
        </w:rPr>
        <w:t>3.2. товаров, местом реализации которых не признается территория Республики Беларусь, включая товары, реализуемые населению на выставках-ярмарках, проводимых на территории государств - членов Евразийского экономического союза.</w:t>
      </w:r>
    </w:p>
    <w:p w14:paraId="7FD438C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Положения настоящего подпункта не применяются в отношении оборотов по реализации:</w:t>
      </w:r>
    </w:p>
    <w:p w14:paraId="0B9365B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(работ, услуг), имущественных прав белорусскими организациями (филиалами юридических лиц Республики Беларусь), зарегистрированными в качестве плательщиков за пределами Республики Беларусь;</w:t>
      </w:r>
    </w:p>
    <w:p w14:paraId="0FCF53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указанных в </w:t>
      </w:r>
      <w:hyperlink w:anchor="P2685">
        <w:r w:rsidRPr="008522E9">
          <w:rPr>
            <w:rFonts w:ascii="Times New Roman" w:hAnsi="Times New Roman" w:cs="Times New Roman"/>
            <w:sz w:val="28"/>
            <w:szCs w:val="28"/>
          </w:rPr>
          <w:t>части первой подпункта 27.7</w:t>
        </w:r>
      </w:hyperlink>
      <w:r w:rsidRPr="008522E9">
        <w:rPr>
          <w:rFonts w:ascii="Times New Roman" w:hAnsi="Times New Roman" w:cs="Times New Roman"/>
          <w:sz w:val="28"/>
          <w:szCs w:val="28"/>
        </w:rPr>
        <w:t xml:space="preserve"> и (или) </w:t>
      </w:r>
      <w:hyperlink w:anchor="P2700">
        <w:r w:rsidRPr="008522E9">
          <w:rPr>
            <w:rFonts w:ascii="Times New Roman" w:hAnsi="Times New Roman" w:cs="Times New Roman"/>
            <w:sz w:val="28"/>
            <w:szCs w:val="28"/>
          </w:rPr>
          <w:t>части первой подпункта 27.8 пункта 27</w:t>
        </w:r>
      </w:hyperlink>
      <w:r w:rsidRPr="008522E9">
        <w:rPr>
          <w:rFonts w:ascii="Times New Roman" w:hAnsi="Times New Roman" w:cs="Times New Roman"/>
          <w:sz w:val="28"/>
          <w:szCs w:val="28"/>
        </w:rPr>
        <w:t xml:space="preserve"> настоящей статьи, вычет сумм налога на добавленную стоимость по которым произведен в полном объеме;</w:t>
      </w:r>
    </w:p>
    <w:p w14:paraId="1FB3322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при электронной дистанционной продаже, местом реализации которых не признается территория Республики Беларусь;</w:t>
      </w:r>
    </w:p>
    <w:p w14:paraId="3B54E0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указанных в </w:t>
      </w:r>
      <w:hyperlink w:anchor="P314">
        <w:r w:rsidRPr="008522E9">
          <w:rPr>
            <w:rFonts w:ascii="Times New Roman" w:hAnsi="Times New Roman" w:cs="Times New Roman"/>
            <w:sz w:val="28"/>
            <w:szCs w:val="28"/>
          </w:rPr>
          <w:t>части второй пункта 2 статьи 116</w:t>
        </w:r>
      </w:hyperlink>
      <w:r w:rsidRPr="008522E9">
        <w:rPr>
          <w:rFonts w:ascii="Times New Roman" w:hAnsi="Times New Roman" w:cs="Times New Roman"/>
          <w:sz w:val="28"/>
          <w:szCs w:val="28"/>
        </w:rPr>
        <w:t xml:space="preserve"> настоящего Кодекса.</w:t>
      </w:r>
    </w:p>
    <w:p w14:paraId="6B143C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Суммы налога на добавленную стоимость по оборотам по реализации, указанным в </w:t>
      </w:r>
      <w:hyperlink w:anchor="P2408">
        <w:r w:rsidRPr="008522E9">
          <w:rPr>
            <w:rFonts w:ascii="Times New Roman" w:hAnsi="Times New Roman" w:cs="Times New Roman"/>
            <w:sz w:val="28"/>
            <w:szCs w:val="28"/>
          </w:rPr>
          <w:t>подпункте 3.1</w:t>
        </w:r>
      </w:hyperlink>
      <w:r w:rsidRPr="008522E9">
        <w:rPr>
          <w:rFonts w:ascii="Times New Roman" w:hAnsi="Times New Roman" w:cs="Times New Roman"/>
          <w:sz w:val="28"/>
          <w:szCs w:val="28"/>
        </w:rPr>
        <w:t xml:space="preserve"> и </w:t>
      </w:r>
      <w:hyperlink w:anchor="P2410">
        <w:r w:rsidRPr="008522E9">
          <w:rPr>
            <w:rFonts w:ascii="Times New Roman" w:hAnsi="Times New Roman" w:cs="Times New Roman"/>
            <w:sz w:val="28"/>
            <w:szCs w:val="28"/>
          </w:rPr>
          <w:t>части первой подпункта 3.2 пункта 3</w:t>
        </w:r>
      </w:hyperlink>
      <w:r w:rsidRPr="008522E9">
        <w:rPr>
          <w:rFonts w:ascii="Times New Roman" w:hAnsi="Times New Roman" w:cs="Times New Roman"/>
          <w:sz w:val="28"/>
          <w:szCs w:val="28"/>
        </w:rPr>
        <w:t xml:space="preserve"> настоящей статьи, определяются в порядке, установленном </w:t>
      </w:r>
      <w:hyperlink w:anchor="P2735">
        <w:r w:rsidRPr="008522E9">
          <w:rPr>
            <w:rFonts w:ascii="Times New Roman" w:hAnsi="Times New Roman" w:cs="Times New Roman"/>
            <w:sz w:val="28"/>
            <w:szCs w:val="28"/>
          </w:rPr>
          <w:t>статьей 134</w:t>
        </w:r>
      </w:hyperlink>
      <w:r w:rsidRPr="008522E9">
        <w:rPr>
          <w:rFonts w:ascii="Times New Roman" w:hAnsi="Times New Roman" w:cs="Times New Roman"/>
          <w:sz w:val="28"/>
          <w:szCs w:val="28"/>
        </w:rPr>
        <w:t xml:space="preserve"> настоящего Кодекса.</w:t>
      </w:r>
    </w:p>
    <w:p w14:paraId="025777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Определение сумм налога на добавленную стоимость, подлежащих вычету по приобретенным (ввезенным) основным средствам и нематериальным активам, производится исходя из сумм налога на добавленную стоимость, приходящихся на их полную стоимость.</w:t>
      </w:r>
    </w:p>
    <w:p w14:paraId="709062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 Суммы налога на добавленную стоимость, приходящиеся на затраты:</w:t>
      </w:r>
    </w:p>
    <w:p w14:paraId="6E147CF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6.1. относимые на увеличение стоимости ранее принятых на учет основных средств и нематериальных активов, могут приниматься к вычету в порядке, установленном для вычета налога на добавленную стоимость по приобретенным основным средствам и нематериальным активам.</w:t>
      </w:r>
    </w:p>
    <w:p w14:paraId="230C293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налога на добавленную стоимость, приходящиеся на затраты, понесенные плательщиком до начала реконструкции, модернизации ранее принятых на учет объектов основных средств, и являющиеся вложениями в долгосрочные активы плательщика, могут приниматься к вычету в порядке, установленном для вычета налога на добавленную стоимость по приобретенным основным средствам, с даты начала строительства (по модернизации - с даты начала модернизации);</w:t>
      </w:r>
    </w:p>
    <w:p w14:paraId="27282BF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6.2. по созданию (сооружению, строительству, изготовлению) плательщиком объектов основных средств и нематериальных активов, могут приниматься к вычету в порядке, установленном для вычета налога на добавленную стоимость по приобретенным основным средствам и нематериальным активам.</w:t>
      </w:r>
    </w:p>
    <w:p w14:paraId="4B2AC65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этом суммы налога на добавленную стоимость, приходящиеся на </w:t>
      </w:r>
      <w:r w:rsidRPr="008522E9">
        <w:rPr>
          <w:rFonts w:ascii="Times New Roman" w:hAnsi="Times New Roman" w:cs="Times New Roman"/>
          <w:sz w:val="28"/>
          <w:szCs w:val="28"/>
        </w:rPr>
        <w:lastRenderedPageBreak/>
        <w:t>затраты, понесенные плательщиком до начала строительства создаваемых объектов основных средств, и являющиеся вложениями в долгосрочные активы плательщика, могут приниматься к вычету в порядке, установленном для вычета налога на добавленную стоимость по приобретенным основным средствам, с даты начала строительства;</w:t>
      </w:r>
    </w:p>
    <w:p w14:paraId="4307F9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6.3. по созданию заказчиком, застройщиком, дольщиком безвозмездно передаваемых в собственность государства объектов инженерной, транспортной, социальной инфраструктуры и их благоустройства, завершенных строительством, но не зарегистрированных в установленном порядке в качестве объектов недвижимого имущества, принимаются к вычету в порядке, установленном для вычета налога на добавленную стоимость по приобретенным товарам (работам, услугам), имущественным правам;</w:t>
      </w:r>
    </w:p>
    <w:p w14:paraId="76B4CD5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6.4. произведенные заказчиком, застройщиком, дольщиком, составляющие стоимость товаров (работ, услуг), безвозмездно передаваемых государственным эксплуатационным организациям при реконструкции, ремонте объектов инженерной и транспортной инфраструктуры, находящихся у них на праве хозяйственного ведения (оперативного управления), в связи с выполнением технических условий на инженерно-техническое обеспечение объекта, полученных в установленном </w:t>
      </w:r>
      <w:hyperlink r:id="rId195">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в целях строительства объекта, принимаются к вычету в порядке, установленном для вычета налога на добавленную стоимость по приобретенным товарам (работам, услугам), имущественным правам.</w:t>
      </w:r>
    </w:p>
    <w:p w14:paraId="55D9E3C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При приобретении на территории Республики Беларусь предметов лизинга по договорам финансовой аренды (лизинга), предусматривающим выкуп предмета лизинга, суммы налога на добавленную стоимость, предъявленные в части контрактной стоимости предмета лизинга, принимаются к вычету:</w:t>
      </w:r>
    </w:p>
    <w:p w14:paraId="23043A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порядке, установленном для вычета налога на добавленную стоимость по приобретенным основным средствам;</w:t>
      </w:r>
    </w:p>
    <w:p w14:paraId="744E184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исходя из даты получения предмета лизинга, определяемой в соответствии с </w:t>
      </w:r>
      <w:hyperlink w:anchor="P1369">
        <w:r w:rsidRPr="008522E9">
          <w:rPr>
            <w:rFonts w:ascii="Times New Roman" w:hAnsi="Times New Roman" w:cs="Times New Roman"/>
            <w:sz w:val="28"/>
            <w:szCs w:val="28"/>
          </w:rPr>
          <w:t>пунктом 9 статьи 121</w:t>
        </w:r>
      </w:hyperlink>
      <w:r w:rsidRPr="008522E9">
        <w:rPr>
          <w:rFonts w:ascii="Times New Roman" w:hAnsi="Times New Roman" w:cs="Times New Roman"/>
          <w:sz w:val="28"/>
          <w:szCs w:val="28"/>
        </w:rPr>
        <w:t xml:space="preserve"> настоящего Кодекса.</w:t>
      </w:r>
    </w:p>
    <w:p w14:paraId="7306882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 Вычет сумм налога на добавленную стоимость производится в отношении:</w:t>
      </w:r>
    </w:p>
    <w:p w14:paraId="5CA12B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помещенных под таможенную процедуру временного ввоза (допуска), - лицом, осуществившим ввоз товара, в порядке, установленном для вычета налога на добавленную стоимость по приобретенным товарам (работам, услугам);</w:t>
      </w:r>
    </w:p>
    <w:p w14:paraId="2E00AC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оплаченных при ввозе объектов аренды (предметов лизинга), приобретенных арендодателем (лизингодателем) за пределами Республики </w:t>
      </w:r>
      <w:r w:rsidRPr="008522E9">
        <w:rPr>
          <w:rFonts w:ascii="Times New Roman" w:hAnsi="Times New Roman" w:cs="Times New Roman"/>
          <w:sz w:val="28"/>
          <w:szCs w:val="28"/>
        </w:rPr>
        <w:lastRenderedPageBreak/>
        <w:t>Беларусь, - арендодателем (лизингодателем).</w:t>
      </w:r>
    </w:p>
    <w:p w14:paraId="6AF0A6E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приобретении объектов аренды (предметов лизинга) у иностранных организаций и иностранных граждан уплаченные арендатором (лизингополучателем) при ввозе объектов аренды (предметов лизинга) суммы налога на добавленную стоимость подлежат вычету у арендатора (лизингополучателя) после получения объекта аренды (предметов лизинга).</w:t>
      </w:r>
    </w:p>
    <w:p w14:paraId="2D3EF1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 При приобретении плательщиком товаров за пределами Республики Беларусь, по которым осуществляется таможенный контроль и уплата налога на добавленную стоимость осуществляется в иностранной валюте, подлежащая вычету сумма налога на добавленную стоимость определяется на основании электронного счета-фактуры, направленного плательщиком на Портал и составленного в белорусских рублях исходя из официального курса белорусского рубля по отношению к соответствующей иностранной валюте, установленного Национальным банком на дату выпуска товаров в соответствии с заявленной таможенной процедурой.</w:t>
      </w:r>
    </w:p>
    <w:p w14:paraId="470E06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 При приобретении на территории Республики Беларусь у продавцов, являющихся плательщиками налога на добавленную стоимость в Республике Беларусь, за иностранную валюту товаров (работ, услуг), имущественных прав по договорам, предусматривающим расчеты в иностранной валюте, подлежащая вычету сумма налога на добавленную стоимость определяется в сумме налога на добавленную стоимость в белорусских рублях, указанной в электронном счете-фактуре, выставленном продавцом покупателю.</w:t>
      </w:r>
    </w:p>
    <w:p w14:paraId="0016F2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Суммы налога на добавленную стоимость, уплаченные в бюджет при приобретении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w:t>
      </w:r>
    </w:p>
    <w:p w14:paraId="2B73A0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иностранную валюту, подлежат вычету исходя из суммы налога на добавленную стоимость в белорусских рублях, пересчитанной исходя из официального курса белорусского рубля к иностранной валюте, установленного Национальным банком на день оплаты, включая авансовый платеж, либо иного прекращения обязательств покупателями (заказчиками) этих товаров (работ, услуг), имущественных прав, и указанной в электронном счете-фактуре, направленном покупателем на Портал;</w:t>
      </w:r>
    </w:p>
    <w:p w14:paraId="0E8BE1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подлежат вычету в отчетном периоде, следующем за периодом их исчисления, в порядке, установленном для вычета сумм налога на добавленную стоимость, предъявленных при приобретении товаров (работ, услуг), имущественных прав.</w:t>
      </w:r>
    </w:p>
    <w:p w14:paraId="274824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12. Подлежащие вычету суммы налога на добавленную стоимость определяются при приобретении на территории Республики Беларусь у </w:t>
      </w:r>
      <w:r w:rsidRPr="008522E9">
        <w:rPr>
          <w:rFonts w:ascii="Times New Roman" w:hAnsi="Times New Roman" w:cs="Times New Roman"/>
          <w:sz w:val="28"/>
          <w:szCs w:val="28"/>
        </w:rPr>
        <w:lastRenderedPageBreak/>
        <w:t>продавцов, являющихся плательщиками налога на добавленную стоимость в Республике Беларусь, товаров (работ, услуг), имущественных прав по договорам, в которых сумма обязательств выражена:</w:t>
      </w:r>
    </w:p>
    <w:p w14:paraId="15B5AB7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белорусских рублях эквивалентно сумме в иностранной валюте, - в сумме налога на добавленную стоимость в белорусских рублях, указанной в электронных счетах-фактурах (дополнительных электронных счетах-фактурах), выставленных продавцом покупателю;</w:t>
      </w:r>
    </w:p>
    <w:p w14:paraId="757FE1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иностранной валюте эквивалентно сумме в иной иностранной валюте, - в сумме налога на добавленную стоимость в белорусских рублях, указанной в электронных счетах-фактурах (дополнительных электронных счетах-фактурах), выставленных продавцом покупателю.</w:t>
      </w:r>
    </w:p>
    <w:p w14:paraId="45F6F8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сумму разницы (положительной или отрицательной), указанной в дополнительных электронных счетах-фактурах, производится корректировка налоговых вычетов за отчетный период, в котором дополнительные электронные счета-фактуры подписаны покупателем электронной цифровой </w:t>
      </w:r>
      <w:hyperlink r:id="rId196">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либо за отчетный период, выбранный покупателем согласно </w:t>
      </w:r>
      <w:hyperlink w:anchor="P2450">
        <w:r w:rsidRPr="008522E9">
          <w:rPr>
            <w:rFonts w:ascii="Times New Roman" w:hAnsi="Times New Roman" w:cs="Times New Roman"/>
            <w:sz w:val="28"/>
            <w:szCs w:val="28"/>
          </w:rPr>
          <w:t>части третьей</w:t>
        </w:r>
      </w:hyperlink>
      <w:r w:rsidRPr="008522E9">
        <w:rPr>
          <w:rFonts w:ascii="Times New Roman" w:hAnsi="Times New Roman" w:cs="Times New Roman"/>
          <w:sz w:val="28"/>
          <w:szCs w:val="28"/>
        </w:rPr>
        <w:t xml:space="preserve"> настоящего пункта.</w:t>
      </w:r>
    </w:p>
    <w:p w14:paraId="2EB55AC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1" w:name="P2450"/>
      <w:bookmarkEnd w:id="251"/>
      <w:r w:rsidRPr="008522E9">
        <w:rPr>
          <w:rFonts w:ascii="Times New Roman" w:hAnsi="Times New Roman" w:cs="Times New Roman"/>
          <w:sz w:val="28"/>
          <w:szCs w:val="28"/>
        </w:rPr>
        <w:t>При подписании покупателем электронной цифровой подписью дополнительных электронных счетов-фактур:</w:t>
      </w:r>
    </w:p>
    <w:p w14:paraId="7E6926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позднее даты представления налоговой декларации (расчета) по налогу на добавленную стоимость за отчетный период, на который приходится указанная в дополнительном электронном счете-фактуре дата совершения операции, покупатель вправе увеличить (уменьшить) налоговые вычеты за этот отчетный период;</w:t>
      </w:r>
    </w:p>
    <w:p w14:paraId="22EDD6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после представления налоговой декларации (расчета) по налогу на добавленную стоимость за отчетный период, на который приходится указанная в дополнительном электронном счете-фактуре дата совершения операции, покупатель вправе увеличить (уменьшить) налоговые вычеты за тот отчетный период, срок представления налоговой декларации (расчета) по налогу на добавленную стоимость за который следует после подписания плательщиком электронной цифровой подписью дополнительных электронных счетов-фактур.</w:t>
      </w:r>
    </w:p>
    <w:p w14:paraId="194E619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13. При ввозе на территорию Республики Беларусь товаров в качестве давальческого сырья (материалов) суммы налога на добавленную стоимость, взимаемые таможенными органами и уплаченные плательщиком по поручению иностранной организации (физического лица) - заказчика работ по производству товаров из давальческого сырья (материалов), подлежат вычету у плательщика после их уплаты в бюджет Республики Беларусь при условии, что указанные суммы налога на добавленную стоимость не подлежат возмещению заказчиком.</w:t>
      </w:r>
    </w:p>
    <w:p w14:paraId="6F034FB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2" w:name="P2454"/>
      <w:bookmarkEnd w:id="252"/>
      <w:r w:rsidRPr="008522E9">
        <w:rPr>
          <w:rFonts w:ascii="Times New Roman" w:hAnsi="Times New Roman" w:cs="Times New Roman"/>
          <w:sz w:val="28"/>
          <w:szCs w:val="28"/>
        </w:rPr>
        <w:t xml:space="preserve">14. При приобретении товаров (работ, услуг), имущественных прав </w:t>
      </w:r>
      <w:r w:rsidRPr="008522E9">
        <w:rPr>
          <w:rFonts w:ascii="Times New Roman" w:hAnsi="Times New Roman" w:cs="Times New Roman"/>
          <w:sz w:val="28"/>
          <w:szCs w:val="28"/>
        </w:rPr>
        <w:lastRenderedPageBreak/>
        <w:t>комиссионером (поверенным), иным аналогичным лицом по поручению комитента (доверителя), иного аналогичного лица выделенные продавцом суммы налога на добавленную стоимость подлежат вычету комитентом (доверителем).</w:t>
      </w:r>
    </w:p>
    <w:p w14:paraId="6D1652E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3" w:name="P2455"/>
      <w:bookmarkEnd w:id="253"/>
      <w:r w:rsidRPr="008522E9">
        <w:rPr>
          <w:rFonts w:ascii="Times New Roman" w:hAnsi="Times New Roman" w:cs="Times New Roman"/>
          <w:sz w:val="28"/>
          <w:szCs w:val="28"/>
        </w:rPr>
        <w:t>При ввозе товаров на территорию Республики Беларусь по поручению комитента (доверителя), иного аналогичного лица уплаченные комиссионером (поверенным), иным аналогичным лицом суммы налога на добавленную стоимость подлежат вычету комитентом (доверителем), иным аналогичным лицом после их уплаты в бюджет.</w:t>
      </w:r>
    </w:p>
    <w:p w14:paraId="0C7875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Указанные в </w:t>
      </w:r>
      <w:hyperlink w:anchor="P2454">
        <w:r w:rsidRPr="008522E9">
          <w:rPr>
            <w:rFonts w:ascii="Times New Roman" w:hAnsi="Times New Roman" w:cs="Times New Roman"/>
            <w:sz w:val="28"/>
            <w:szCs w:val="28"/>
          </w:rPr>
          <w:t>частях первой</w:t>
        </w:r>
      </w:hyperlink>
      <w:r w:rsidRPr="008522E9">
        <w:rPr>
          <w:rFonts w:ascii="Times New Roman" w:hAnsi="Times New Roman" w:cs="Times New Roman"/>
          <w:sz w:val="28"/>
          <w:szCs w:val="28"/>
        </w:rPr>
        <w:t xml:space="preserve"> и </w:t>
      </w:r>
      <w:hyperlink w:anchor="P2455">
        <w:r w:rsidRPr="008522E9">
          <w:rPr>
            <w:rFonts w:ascii="Times New Roman" w:hAnsi="Times New Roman" w:cs="Times New Roman"/>
            <w:sz w:val="28"/>
            <w:szCs w:val="28"/>
          </w:rPr>
          <w:t>второй</w:t>
        </w:r>
      </w:hyperlink>
      <w:r w:rsidRPr="008522E9">
        <w:rPr>
          <w:rFonts w:ascii="Times New Roman" w:hAnsi="Times New Roman" w:cs="Times New Roman"/>
          <w:sz w:val="28"/>
          <w:szCs w:val="28"/>
        </w:rPr>
        <w:t xml:space="preserve"> настоящего пункта суммы налога на добавленную стоимость принимаются к вычету комитентом (доверителем), иным аналогичным лицом на основании электронных счетов-фактур, выставляемых комиссионером (поверенным), иным аналогичным лицом в соответствии с </w:t>
      </w:r>
      <w:hyperlink w:anchor="P2263">
        <w:r w:rsidRPr="008522E9">
          <w:rPr>
            <w:rFonts w:ascii="Times New Roman" w:hAnsi="Times New Roman" w:cs="Times New Roman"/>
            <w:sz w:val="28"/>
            <w:szCs w:val="28"/>
          </w:rPr>
          <w:t>пунктом 16 статьи 131</w:t>
        </w:r>
      </w:hyperlink>
      <w:r w:rsidRPr="008522E9">
        <w:rPr>
          <w:rFonts w:ascii="Times New Roman" w:hAnsi="Times New Roman" w:cs="Times New Roman"/>
          <w:sz w:val="28"/>
          <w:szCs w:val="28"/>
        </w:rPr>
        <w:t xml:space="preserve"> настоящего Кодекса.</w:t>
      </w:r>
    </w:p>
    <w:p w14:paraId="366C8A87"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254" w:name="P2461"/>
      <w:bookmarkEnd w:id="254"/>
      <w:r w:rsidRPr="008522E9">
        <w:rPr>
          <w:rFonts w:ascii="Times New Roman" w:hAnsi="Times New Roman" w:cs="Times New Roman"/>
          <w:sz w:val="28"/>
          <w:szCs w:val="28"/>
        </w:rPr>
        <w:t>15. Суммы налога на добавленную стоимость, предъявленные при приобретении либо уплаченные при ввозе товаров (работ, услуг), имущественных прав, приходящиеся на обороты по безвозмездной передаче товаров (работ, услуг), имущественных прав, подлежат вычету в порядке, установленном для вычета налога на добавленную стоимость по товарам (работам, услугам), имущественным правам, облагаемым по ставке в размере двадцать (20) процентов, независимо от того, облагается ли эта безвозмездная передача налогом на добавленную стоимость либо освобождается от налогообложения налогом на добавленную стоимость.</w:t>
      </w:r>
    </w:p>
    <w:p w14:paraId="2EE9D4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246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не применяются:</w:t>
      </w:r>
    </w:p>
    <w:p w14:paraId="5B87D1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сумм налога на добавленную стоимость, приходящихся на затраты по созданию безвозмездно передаваемых в собственность государства объектов инженерной, транспортной, социальной инфраструктуры и их благоустройства, завершенных строительством, но не зарегистрированных в установленном </w:t>
      </w:r>
      <w:hyperlink r:id="rId197">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в качестве объектов недвижимого имущества;</w:t>
      </w:r>
    </w:p>
    <w:p w14:paraId="046D11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отношении сумм налога на добавленную стоимость по товарам (работам, услугам), имущественным правам, безвозмездно передаваемым в пределах одного юридического лица;</w:t>
      </w:r>
    </w:p>
    <w:p w14:paraId="673BE9C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отношении сумм налога на добавленную стоимость по имуществу, безвозмездно передаваемому организацией ее правопреемнику (правопреемникам) при реорганизации этой организации;</w:t>
      </w:r>
    </w:p>
    <w:p w14:paraId="0083E7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отношении сумм налога на добавленную стоимость по имуществу, передаваемому в качестве вкладов в уставные фонды коммерческих организаций;</w:t>
      </w:r>
    </w:p>
    <w:p w14:paraId="5F516D8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в отношении сумм налога на добавленную стоимость, приходящихся на стоимость имущества, передаваемого организацией ее участнику (акционеру) в размере, не превышающем его вклада в уставный фонд этой организации, при ее ликвидации либо при выходе (исключении) участника из состава участников организации, а также не превышающем части его вклада в уставный фонд этой организации при уменьшении размера уставного фонда;</w:t>
      </w:r>
    </w:p>
    <w:p w14:paraId="51E2B6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сумм налога на добавленную стоимость, не подлежащих вычету согласно </w:t>
      </w:r>
      <w:hyperlink w:anchor="P2558">
        <w:r w:rsidRPr="008522E9">
          <w:rPr>
            <w:rFonts w:ascii="Times New Roman" w:hAnsi="Times New Roman" w:cs="Times New Roman"/>
            <w:sz w:val="28"/>
            <w:szCs w:val="28"/>
          </w:rPr>
          <w:t>абзацу третьему подпункта 24.9 пункта 24 статьи 133</w:t>
        </w:r>
      </w:hyperlink>
      <w:r w:rsidRPr="008522E9">
        <w:rPr>
          <w:rFonts w:ascii="Times New Roman" w:hAnsi="Times New Roman" w:cs="Times New Roman"/>
          <w:sz w:val="28"/>
          <w:szCs w:val="28"/>
        </w:rPr>
        <w:t xml:space="preserve"> настоящего Кодекса;</w:t>
      </w:r>
    </w:p>
    <w:p w14:paraId="018D5E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отнесения сумм налога на добавленную стоимость, предъявленных при приобретении либо уплаченных при ввозе безвозмездно переданных (выполненных, оказанных) товаров (работ, услуг), имущественных прав, на увеличение их стоимости или за счет безвозмездно полученных средств бюджета (бюджетов государственных внебюджетных фондов);</w:t>
      </w:r>
    </w:p>
    <w:p w14:paraId="2773F8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приобретения безвозмездно переданных (выполненных, оказанных) товаров (работ, услуг), имущественных прав, при котором суммы налога на добавленную стоимость не предъявлялись плательщику продавцами товаров (работ, услуг), имущественных прав или не уплачивались плательщиком при ввозе товаров;</w:t>
      </w:r>
    </w:p>
    <w:p w14:paraId="26FE8DC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отношении сумм налога на добавленную стоимость по товарам (работам, услугам), безвозмездно передаваемым заказчиком, застройщиком, дольщиком государственным эксплуатационным организациям при реконструкции, ремонте объектов инженерной и транспортной инфраструктуры, находящихся у них на праве хозяйственного ведения (оперативного управления), в связи с выполнением технических условий на инженерно-техническое обеспечение объекта, полученных в установленном </w:t>
      </w:r>
      <w:hyperlink r:id="rId198">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в целях строительства объекта.</w:t>
      </w:r>
    </w:p>
    <w:p w14:paraId="7D482C4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16. Для целей определения суммы налога на добавленную стоимость, подлежащей вычету в порядке, установленном </w:t>
      </w:r>
      <w:hyperlink w:anchor="P2461">
        <w:r w:rsidRPr="008522E9">
          <w:rPr>
            <w:rFonts w:ascii="Times New Roman" w:hAnsi="Times New Roman" w:cs="Times New Roman"/>
            <w:sz w:val="28"/>
            <w:szCs w:val="28"/>
          </w:rPr>
          <w:t>частью первой пункта 15</w:t>
        </w:r>
      </w:hyperlink>
      <w:r w:rsidRPr="008522E9">
        <w:rPr>
          <w:rFonts w:ascii="Times New Roman" w:hAnsi="Times New Roman" w:cs="Times New Roman"/>
          <w:sz w:val="28"/>
          <w:szCs w:val="28"/>
        </w:rPr>
        <w:t xml:space="preserve"> настоящей статьи, плательщик в том налоговом периоде, в котором безвозмездно переданы (выполнены, оказаны) товары (работы, услуги), имущественные права, вправе применить по выбору один из методов распределения налоговых вычетов:</w:t>
      </w:r>
    </w:p>
    <w:p w14:paraId="54D860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16.1. метод раздельного учета (без обязательного указания принятого решения о выборе данного метода в учетной политике организации), определив указанную сумму:</w:t>
      </w:r>
    </w:p>
    <w:p w14:paraId="6BEC104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как фактически предъявленные суммы налога на добавленную стоимость при приобретении (уплаченные при ввозе) безвозмездно переданных (выполненных, оказанных) товаров (работ, услуг), имущественных прав;</w:t>
      </w:r>
    </w:p>
    <w:p w14:paraId="5A3A14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либо как налоговые вычеты, равные 20 процентам от стоимости </w:t>
      </w:r>
      <w:r w:rsidRPr="008522E9">
        <w:rPr>
          <w:rFonts w:ascii="Times New Roman" w:hAnsi="Times New Roman" w:cs="Times New Roman"/>
          <w:sz w:val="28"/>
          <w:szCs w:val="28"/>
        </w:rPr>
        <w:lastRenderedPageBreak/>
        <w:t>безвозмездно переданных (выполненных, оказанных) товаров (работ, услуг), имущественных прав;</w:t>
      </w:r>
    </w:p>
    <w:p w14:paraId="0136BA1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16.2. метод удельного веса, включив операции по безвозмездной передаче товаров (работ, услуг), имущественных прав, в том числе не признаваемые реализацией или объектом налогообложения налогом на добавленную стоимость в соответствии с законодательством, в общую сумму оборота по реализации согласно </w:t>
      </w:r>
      <w:hyperlink w:anchor="P2758">
        <w:r w:rsidRPr="008522E9">
          <w:rPr>
            <w:rFonts w:ascii="Times New Roman" w:hAnsi="Times New Roman" w:cs="Times New Roman"/>
            <w:sz w:val="28"/>
            <w:szCs w:val="28"/>
          </w:rPr>
          <w:t>подпункту 4.1.2 пункта 4 статьи 134</w:t>
        </w:r>
      </w:hyperlink>
      <w:r w:rsidRPr="008522E9">
        <w:rPr>
          <w:rFonts w:ascii="Times New Roman" w:hAnsi="Times New Roman" w:cs="Times New Roman"/>
          <w:sz w:val="28"/>
          <w:szCs w:val="28"/>
        </w:rPr>
        <w:t xml:space="preserve"> настоящего Кодекса.</w:t>
      </w:r>
    </w:p>
    <w:p w14:paraId="2B8E988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17. В случае возврата таможенными органами плательщику сумм налога на добавленную стоимость, ранее уплаченных при ввозе товаров и отраженных в составе налоговых вычетов, производится уменьшение сумм налоговых вычетов в том отчетном периоде, в котором произведен возврат сумм налога на добавленную стоимость.</w:t>
      </w:r>
    </w:p>
    <w:p w14:paraId="187ED4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представлении плательщиком налоговой декларации (расчета) по налогу на добавленную стоимость с внесенными изменениями и (или) дополнениями на уменьшение суммы налога на добавленную стоимость, исчисленной ранее при ввозе товаров с территории государств - членов Евразийского экономического союза, на суммы налога на добавленную стоимость, ранее уплаченные при ввозе товаров и отраженные в составе налоговых вычетов, производится уменьшение сумм налоговых вычетов в том отчетном периоде:</w:t>
      </w:r>
    </w:p>
    <w:p w14:paraId="549FADB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котором произведен возврат товаров, - в случае возврата ранее ввезенных товаров, если иное не установлено в </w:t>
      </w:r>
      <w:hyperlink w:anchor="P2484">
        <w:r w:rsidRPr="008522E9">
          <w:rPr>
            <w:rFonts w:ascii="Times New Roman" w:hAnsi="Times New Roman" w:cs="Times New Roman"/>
            <w:sz w:val="28"/>
            <w:szCs w:val="28"/>
          </w:rPr>
          <w:t>части третьей</w:t>
        </w:r>
      </w:hyperlink>
      <w:r w:rsidRPr="008522E9">
        <w:rPr>
          <w:rFonts w:ascii="Times New Roman" w:hAnsi="Times New Roman" w:cs="Times New Roman"/>
          <w:sz w:val="28"/>
          <w:szCs w:val="28"/>
        </w:rPr>
        <w:t xml:space="preserve"> настоящего пункта;</w:t>
      </w:r>
    </w:p>
    <w:p w14:paraId="0CD8070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за который представлена налоговая декларация (расчет) по налогу на добавленную стоимость с внесенными изменениями и (или) дополнениями на уменьшение суммы налога на добавленную стоимость, исчисленной ранее при ввозе товаров с территории государств - членов Евразийского экономического союза, - в иных случаях.</w:t>
      </w:r>
    </w:p>
    <w:p w14:paraId="5691987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5" w:name="P2484"/>
      <w:bookmarkEnd w:id="255"/>
      <w:r w:rsidRPr="008522E9">
        <w:rPr>
          <w:rFonts w:ascii="Times New Roman" w:hAnsi="Times New Roman" w:cs="Times New Roman"/>
          <w:sz w:val="28"/>
          <w:szCs w:val="28"/>
        </w:rPr>
        <w:t>При возврате товаров, ранее ввезенных с территории государств - членов Евразийского экономического союза, для их ремонта или замены:</w:t>
      </w:r>
    </w:p>
    <w:p w14:paraId="2A92E4A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6" w:name="P2485"/>
      <w:bookmarkEnd w:id="256"/>
      <w:r w:rsidRPr="008522E9">
        <w:rPr>
          <w:rFonts w:ascii="Times New Roman" w:hAnsi="Times New Roman" w:cs="Times New Roman"/>
          <w:sz w:val="28"/>
          <w:szCs w:val="28"/>
        </w:rPr>
        <w:t>налоговая декларация (расчет) по налогу на добавленную стоимость с внесенными изменениями и (или) дополнениями на уменьшение суммы налога на добавленную стоимость, исчисленной ранее при ввозе товаров с территории государств - членов Евразийского экономического союза, не представляется, если иное не установлено международным договором Республики Беларусь, составляющим право Евразийского экономического союза;</w:t>
      </w:r>
    </w:p>
    <w:p w14:paraId="2F65078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суммы налога на добавленную стоимость, ранее уплаченные при ввозе возвращаемых товаров и отраженные в составе налоговых вычетов, уменьшение сумм налоговых вычетов не производится, если не представлена налоговая декларация (расчет) по налогу на добавленную стоимость согласно </w:t>
      </w:r>
      <w:hyperlink w:anchor="P2485">
        <w:r w:rsidRPr="008522E9">
          <w:rPr>
            <w:rFonts w:ascii="Times New Roman" w:hAnsi="Times New Roman" w:cs="Times New Roman"/>
            <w:sz w:val="28"/>
            <w:szCs w:val="28"/>
          </w:rPr>
          <w:t xml:space="preserve">абзацу </w:t>
        </w:r>
        <w:r w:rsidRPr="008522E9">
          <w:rPr>
            <w:rFonts w:ascii="Times New Roman" w:hAnsi="Times New Roman" w:cs="Times New Roman"/>
            <w:sz w:val="28"/>
            <w:szCs w:val="28"/>
          </w:rPr>
          <w:lastRenderedPageBreak/>
          <w:t>второму</w:t>
        </w:r>
      </w:hyperlink>
      <w:r w:rsidRPr="008522E9">
        <w:rPr>
          <w:rFonts w:ascii="Times New Roman" w:hAnsi="Times New Roman" w:cs="Times New Roman"/>
          <w:sz w:val="28"/>
          <w:szCs w:val="28"/>
        </w:rPr>
        <w:t xml:space="preserve"> настоящей части.</w:t>
      </w:r>
    </w:p>
    <w:p w14:paraId="4460469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7" w:name="P2489"/>
      <w:bookmarkEnd w:id="257"/>
      <w:r w:rsidRPr="008522E9">
        <w:rPr>
          <w:rFonts w:ascii="Times New Roman" w:hAnsi="Times New Roman" w:cs="Times New Roman"/>
          <w:sz w:val="28"/>
          <w:szCs w:val="28"/>
        </w:rPr>
        <w:t>18. При изменении размера предъявленной суммы налога на добавленную стоимость в сторону уменьшения или в сторону увеличения у покупателей производится соответствующая корректировка налоговых вычетов в следующих случаях:</w:t>
      </w:r>
    </w:p>
    <w:p w14:paraId="3C80BBA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полный или частичный возврат покупателем продавцу товаров. Данное положение не применяется в отношении товаров, возвращенных их продавцу для ремонта или замены, если не изменяется их стоимость;</w:t>
      </w:r>
    </w:p>
    <w:p w14:paraId="31AC341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отказ от выполненных работ (оказанных услуг), переданных имущественных прав;</w:t>
      </w:r>
    </w:p>
    <w:p w14:paraId="3656125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уменьшение (увеличение) стоимости товаров (работ, услуг), имущественных прав.</w:t>
      </w:r>
    </w:p>
    <w:p w14:paraId="1F0A8D3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8" w:name="P2493"/>
      <w:bookmarkEnd w:id="258"/>
      <w:r w:rsidRPr="008522E9">
        <w:rPr>
          <w:rFonts w:ascii="Times New Roman" w:hAnsi="Times New Roman" w:cs="Times New Roman"/>
          <w:sz w:val="28"/>
          <w:szCs w:val="28"/>
        </w:rPr>
        <w:t>Корректировка налоговых вычетов производится:</w:t>
      </w:r>
    </w:p>
    <w:p w14:paraId="72D849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сторону уменьшения в том отчетном периоде, на который приходится произведенный покупателем возврат товаров, согласованные продавцом и покупателем в установленном порядке отказ от выполненных работ (оказанных услуг), переданных имущественных прав, уменьшение стоимости товаров (работ, услуг), имущественных прав;</w:t>
      </w:r>
    </w:p>
    <w:p w14:paraId="6E7F07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сторону увеличения в том отчетном периоде, в котором в совокупности выполняются условия согласно </w:t>
      </w:r>
      <w:hyperlink w:anchor="P1968">
        <w:r w:rsidRPr="008522E9">
          <w:rPr>
            <w:rFonts w:ascii="Times New Roman" w:hAnsi="Times New Roman" w:cs="Times New Roman"/>
            <w:sz w:val="28"/>
            <w:szCs w:val="28"/>
          </w:rPr>
          <w:t>пункту 2 статьи 129</w:t>
        </w:r>
      </w:hyperlink>
      <w:r w:rsidRPr="008522E9">
        <w:rPr>
          <w:rFonts w:ascii="Times New Roman" w:hAnsi="Times New Roman" w:cs="Times New Roman"/>
          <w:sz w:val="28"/>
          <w:szCs w:val="28"/>
        </w:rPr>
        <w:t xml:space="preserve"> настоящего Кодекса и условия осуществления налоговых вычетов по налогу на добавленную стоимость в соответствии со </w:t>
      </w:r>
      <w:hyperlink w:anchor="P2303">
        <w:r w:rsidRPr="008522E9">
          <w:rPr>
            <w:rFonts w:ascii="Times New Roman" w:hAnsi="Times New Roman" w:cs="Times New Roman"/>
            <w:sz w:val="28"/>
            <w:szCs w:val="28"/>
          </w:rPr>
          <w:t>статьей 132</w:t>
        </w:r>
      </w:hyperlink>
      <w:r w:rsidRPr="008522E9">
        <w:rPr>
          <w:rFonts w:ascii="Times New Roman" w:hAnsi="Times New Roman" w:cs="Times New Roman"/>
          <w:sz w:val="28"/>
          <w:szCs w:val="28"/>
        </w:rPr>
        <w:t xml:space="preserve"> настоящего Кодекса и настоящей статьей после подписания покупателем электронной цифровой </w:t>
      </w:r>
      <w:hyperlink r:id="rId199">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дополнительного (исправленного) электронного счета-фактура, выставленного продавцом.</w:t>
      </w:r>
    </w:p>
    <w:p w14:paraId="3B881B2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59" w:name="P2497"/>
      <w:bookmarkEnd w:id="259"/>
      <w:r w:rsidRPr="008522E9">
        <w:rPr>
          <w:rFonts w:ascii="Times New Roman" w:hAnsi="Times New Roman" w:cs="Times New Roman"/>
          <w:sz w:val="28"/>
          <w:szCs w:val="28"/>
        </w:rPr>
        <w:t xml:space="preserve">19. Положения </w:t>
      </w:r>
      <w:hyperlink w:anchor="P2489">
        <w:r w:rsidRPr="008522E9">
          <w:rPr>
            <w:rFonts w:ascii="Times New Roman" w:hAnsi="Times New Roman" w:cs="Times New Roman"/>
            <w:sz w:val="28"/>
            <w:szCs w:val="28"/>
          </w:rPr>
          <w:t>пункта 18</w:t>
        </w:r>
      </w:hyperlink>
      <w:r w:rsidRPr="008522E9">
        <w:rPr>
          <w:rFonts w:ascii="Times New Roman" w:hAnsi="Times New Roman" w:cs="Times New Roman"/>
          <w:sz w:val="28"/>
          <w:szCs w:val="28"/>
        </w:rPr>
        <w:t xml:space="preserve"> настоящей статьи подлежат применению также покупателем, применяющим особый режим налогообложения без уплаты налога на добавленную стоимость в период возврата товаров (отказа от выполненных работ, оказанных услуг), имущественных прав или уменьшения стоимости товаров (работ, услуг), имущественных прав, если суммы налога на добавленную стоимость, предъявленные при их приобретении, учитывались им ранее в составе налоговых вычетов в налоговом периоде, предшествующем налоговому периоду, в котором произведены:</w:t>
      </w:r>
    </w:p>
    <w:p w14:paraId="6F8719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возврат покупателем продавцу товаров;</w:t>
      </w:r>
    </w:p>
    <w:p w14:paraId="2CEF53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отказ от выполненных работ (оказанных услуг), имущественных прав;</w:t>
      </w:r>
    </w:p>
    <w:p w14:paraId="7474E4C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уменьшение стоимости товаров (работ, услуг), имущественных прав.</w:t>
      </w:r>
    </w:p>
    <w:p w14:paraId="437A5D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2497">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подлежат применению также покупателем - индивидуальным предпринимателем, не являющимся </w:t>
      </w:r>
      <w:r w:rsidRPr="008522E9">
        <w:rPr>
          <w:rFonts w:ascii="Times New Roman" w:hAnsi="Times New Roman" w:cs="Times New Roman"/>
          <w:sz w:val="28"/>
          <w:szCs w:val="28"/>
        </w:rPr>
        <w:lastRenderedPageBreak/>
        <w:t>плательщиком налога на добавленную стоимость при реализации товаров (работ, услуг), имущественных прав в том периоде, в котором произведены возврат товаров, отказ от выполненных работ (оказанных услуг), переданных имущественных прав или уменьшение стоимости товаров (работ, услуг), имущественных прав.</w:t>
      </w:r>
    </w:p>
    <w:p w14:paraId="48638C0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20. В случае уценки и (или) списания не реализованных по розничным ценам юридическими лицами, осуществляющими торговлю на территории Республики Беларусь, и организациями связи в установленные договором сроки тиражей периодических печатных средств массовой информации, которые в соответствии с условиями договора не подлежат возврату и расчеты за которые не производятся, уменьшаются налоговые вычеты юридических лиц, осуществляющих торговлю на территории Республики Беларусь, и организаций связи в том отчетном периоде, в котором произведены уценка и (или) списание не реализованных по розничным ценам периодических печатных средств массовой информации.</w:t>
      </w:r>
    </w:p>
    <w:p w14:paraId="2DFF4C3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21. В случае уменьшения (увеличения) стоимости указанных в </w:t>
      </w:r>
      <w:hyperlink w:anchor="P1216">
        <w:r w:rsidRPr="008522E9">
          <w:rPr>
            <w:rFonts w:ascii="Times New Roman" w:hAnsi="Times New Roman" w:cs="Times New Roman"/>
            <w:sz w:val="28"/>
            <w:szCs w:val="28"/>
          </w:rPr>
          <w:t>части первой пункта 38 статьи 120</w:t>
        </w:r>
      </w:hyperlink>
      <w:r w:rsidRPr="008522E9">
        <w:rPr>
          <w:rFonts w:ascii="Times New Roman" w:hAnsi="Times New Roman" w:cs="Times New Roman"/>
          <w:sz w:val="28"/>
          <w:szCs w:val="28"/>
        </w:rPr>
        <w:t xml:space="preserve"> настоящего Кодекса товаров (работ, услуг), имущественных прав по истечении отчетного периода, в котором товары (работы, услуги), имущественные права были получены (выполнены, оказаны) в пределах одного юридического лица, производится соответствующая корректировка налоговых вычетов на сумму разницы, возникающей между измененной и предыдущей стоимостью полученных товаров (выполненных работ, оказанных услуг), имущественных прав.</w:t>
      </w:r>
    </w:p>
    <w:p w14:paraId="361BE73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Корректировка налоговых вычетов производится в порядке, установленном </w:t>
      </w:r>
      <w:hyperlink w:anchor="P2493">
        <w:r w:rsidRPr="008522E9">
          <w:rPr>
            <w:rFonts w:ascii="Times New Roman" w:hAnsi="Times New Roman" w:cs="Times New Roman"/>
            <w:sz w:val="28"/>
            <w:szCs w:val="28"/>
          </w:rPr>
          <w:t>частью второй пункта 18</w:t>
        </w:r>
      </w:hyperlink>
      <w:r w:rsidRPr="008522E9">
        <w:rPr>
          <w:rFonts w:ascii="Times New Roman" w:hAnsi="Times New Roman" w:cs="Times New Roman"/>
          <w:sz w:val="28"/>
          <w:szCs w:val="28"/>
        </w:rPr>
        <w:t xml:space="preserve"> настоящей статьи.</w:t>
      </w:r>
    </w:p>
    <w:p w14:paraId="678238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22. Покупатели, приобретавшие товары (работы, услуги), имущественные права, по которым продавцом неправильно указана сумма налога на добавленную стоимость (излишне предъявлена, в том числе в связи с приданием нормативным правовым актам обратной силы, либо предъявлена в сумме меньшей, чем установлено в настоящей главе), принимают к вычету в порядке, установленном </w:t>
      </w:r>
      <w:hyperlink w:anchor="P2303">
        <w:r w:rsidRPr="008522E9">
          <w:rPr>
            <w:rFonts w:ascii="Times New Roman" w:hAnsi="Times New Roman" w:cs="Times New Roman"/>
            <w:sz w:val="28"/>
            <w:szCs w:val="28"/>
          </w:rPr>
          <w:t>статьей 132</w:t>
        </w:r>
      </w:hyperlink>
      <w:r w:rsidRPr="008522E9">
        <w:rPr>
          <w:rFonts w:ascii="Times New Roman" w:hAnsi="Times New Roman" w:cs="Times New Roman"/>
          <w:sz w:val="28"/>
          <w:szCs w:val="28"/>
        </w:rPr>
        <w:t xml:space="preserve"> настоящего Кодекса и настоящей статьей, сумму налога на добавленную стоимость, выделенную продавцом в электронных счетах-фактурах и первичных учетных документах, за исключением исправления указанных сумм налога на добавленную стоимость в сторону уменьшения на основании актов сверки расчетов, подписанных продавцом и покупателем.</w:t>
      </w:r>
    </w:p>
    <w:p w14:paraId="09B487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Уменьшение покупателем сумм налоговых вычетов производится в месяце подписания акта сверки расчетов между продавцом и покупателем.</w:t>
      </w:r>
    </w:p>
    <w:p w14:paraId="6DC8B9C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23. Исключен.</w:t>
      </w:r>
    </w:p>
    <w:p w14:paraId="1413BA3F"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24. Не подлежат вычету суммы налога на добавленную стоимость:</w:t>
      </w:r>
    </w:p>
    <w:p w14:paraId="53DCC0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24.1. включенные в затраты плательщика:</w:t>
      </w:r>
    </w:p>
    <w:p w14:paraId="56D3CD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24.1.1. учитываемые при налогообложении;</w:t>
      </w:r>
    </w:p>
    <w:p w14:paraId="168DA6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24.1.2. при реализации и (или) погашении ценных бумаг, указанные в </w:t>
      </w:r>
      <w:hyperlink w:anchor="P4691">
        <w:r w:rsidRPr="008522E9">
          <w:rPr>
            <w:rFonts w:ascii="Times New Roman" w:hAnsi="Times New Roman" w:cs="Times New Roman"/>
            <w:sz w:val="28"/>
            <w:szCs w:val="28"/>
          </w:rPr>
          <w:t>статье 179</w:t>
        </w:r>
      </w:hyperlink>
      <w:r w:rsidRPr="008522E9">
        <w:rPr>
          <w:rFonts w:ascii="Times New Roman" w:hAnsi="Times New Roman" w:cs="Times New Roman"/>
          <w:sz w:val="28"/>
          <w:szCs w:val="28"/>
        </w:rPr>
        <w:t xml:space="preserve"> настоящего Кодекса;</w:t>
      </w:r>
    </w:p>
    <w:p w14:paraId="53270EF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24.2. не отраженные плательщиком в:</w:t>
      </w:r>
    </w:p>
    <w:p w14:paraId="1C7705C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24.2.1. книге покупок, в случае, если ведение книги покупок осуществляется плательщиком;</w:t>
      </w:r>
    </w:p>
    <w:p w14:paraId="1D26A0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24.2.2. бухгалтерском учете;</w:t>
      </w:r>
    </w:p>
    <w:p w14:paraId="58C3A6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24.3. отнесенные на увеличение стоимости товаров (работ, услуг), имущественных прав (включая основные средства и нематериальные активы);</w:t>
      </w:r>
    </w:p>
    <w:p w14:paraId="64E3875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24.4. предъявленные при приобретении либо уплаченные при ввозе товаров (работ, услуг), имущественных прав за счет безвозмездно полученных средств бюджета либо бюджетов государственных внебюджетных фондов. Указанные суммы налога на добавленную стоимость относятся за счет этих источников либо на увеличение стоимости товаров (работ, услуг), имущественных прав.</w:t>
      </w:r>
    </w:p>
    <w:p w14:paraId="07CB127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не применяются, если:</w:t>
      </w:r>
    </w:p>
    <w:p w14:paraId="148FD8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полученные из указанных источников средства включены (подлежат включению) в налоговую базу;</w:t>
      </w:r>
    </w:p>
    <w:p w14:paraId="6D7C7F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приобретение (ввоз) товаров (работ, услуг), имущественных прав произведено за счет сумм субсидий, предоставляемых из бюджета в связи с применением плательщиком цен, определяемых (регулируемых) законодательством, или льгот, предоставляемых отдельным категориям граждан в соответствии с законодательством, за исключением сумм субсидий, указанных в </w:t>
      </w:r>
      <w:hyperlink w:anchor="P1212">
        <w:r w:rsidRPr="008522E9">
          <w:rPr>
            <w:rFonts w:ascii="Times New Roman" w:hAnsi="Times New Roman" w:cs="Times New Roman"/>
            <w:sz w:val="28"/>
            <w:szCs w:val="28"/>
          </w:rPr>
          <w:t>пункте 36 статьи 120</w:t>
        </w:r>
      </w:hyperlink>
      <w:r w:rsidRPr="008522E9">
        <w:rPr>
          <w:rFonts w:ascii="Times New Roman" w:hAnsi="Times New Roman" w:cs="Times New Roman"/>
          <w:sz w:val="28"/>
          <w:szCs w:val="28"/>
        </w:rPr>
        <w:t xml:space="preserve"> настоящего Кодекса.</w:t>
      </w:r>
    </w:p>
    <w:p w14:paraId="5C30208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Налоговые вычеты плательщика подлежат уменьшению на суммы налога на добавленную стоимость, принятые им ранее к вычету по товарам (работам, услугам), имущественным правам, в случаях безвозмездного получения средств бюджета либо бюджетов государственных внебюджетных фондов, в том числе на:</w:t>
      </w:r>
    </w:p>
    <w:p w14:paraId="3D5BD46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возмещение ранее понесенных целевых расходов, затрат (части расходов, затрат) на приобретение (ввоз) товаров (работ, услуг), имущественных прав;</w:t>
      </w:r>
    </w:p>
    <w:p w14:paraId="06F0173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возмещение расходов, затрат на производство товаров (работ, услуг), имущественных прав;</w:t>
      </w:r>
    </w:p>
    <w:p w14:paraId="43B82B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погашение задолженности по оплате товаров (работ, услуг), имущественных прав.</w:t>
      </w:r>
    </w:p>
    <w:p w14:paraId="30B26B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Уменьшение налоговых вычетов производится:</w:t>
      </w:r>
    </w:p>
    <w:p w14:paraId="47DA5E8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том отчетном периоде, в котором безвозмездно получены средства бюджета либо бюджетов государственных внебюджетных фондов;</w:t>
      </w:r>
    </w:p>
    <w:p w14:paraId="1F6983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соответствующей доле при частичном возмещении расходов, затрат на приобретение (производство) товаров (работ, услуг), имущественных прав (погашение задолженности по ним) за счет безвозмездно полученных средств бюджета либо бюджетов государственных внебюджетных фондов. Указанная доля определяется как отношение безвозмездно полученных средств бюджета либо бюджетов государственных внебюджетных фондов к общей стоимости указанных товаров (работ, услуг), имущественных прав с учетом сумм налога на добавленную стоимость, предъявленных при их приобретении (уплаченных при их ввозе).</w:t>
      </w:r>
    </w:p>
    <w:p w14:paraId="1F7B1453"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Юридическими лицами, реализующими инвестиционные проекты, не производится уменьшение сумм налоговых вычетов в отношении сумм налога на добавленную стоимость, приходящихся на капитальные затраты по инвестиционным проектам, на возмещение части которых предоставляются средства бюджета, если актами законодательства предусмотрено предоставление таких средств бюджета, исходя из стоимости капитальных затрат без включения в их состав сумм налога на добавленную стоимость.</w:t>
      </w:r>
    </w:p>
    <w:p w14:paraId="31C247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Инвестором (инвесторами) и (или) реализующей организацией (при ее наличии), реализующими в пределах отдельных административно-территориальных </w:t>
      </w:r>
      <w:hyperlink r:id="rId200">
        <w:r w:rsidRPr="008522E9">
          <w:rPr>
            <w:rFonts w:ascii="Times New Roman" w:hAnsi="Times New Roman" w:cs="Times New Roman"/>
            <w:sz w:val="28"/>
            <w:szCs w:val="28"/>
          </w:rPr>
          <w:t>единиц</w:t>
        </w:r>
      </w:hyperlink>
      <w:r w:rsidRPr="008522E9">
        <w:rPr>
          <w:rFonts w:ascii="Times New Roman" w:hAnsi="Times New Roman" w:cs="Times New Roman"/>
          <w:sz w:val="28"/>
          <w:szCs w:val="28"/>
        </w:rPr>
        <w:t xml:space="preserve">, определяемых Советом Министров Республики Беларусь, инвестиционные проекты в рамках инвестиционных договоров, не производится уменьшение сумм налоговых вычетов в отношении сумм налога на добавленную стоимость, приходящихся на затраты (часть затрат), связанные (связанных) с созданием объектов (их частей) магистральной инженерной, распределительной инженерной и транспортной инфраструктуры в рамках таких проектов, на </w:t>
      </w:r>
      <w:hyperlink r:id="rId201">
        <w:r w:rsidRPr="008522E9">
          <w:rPr>
            <w:rFonts w:ascii="Times New Roman" w:hAnsi="Times New Roman" w:cs="Times New Roman"/>
            <w:sz w:val="28"/>
            <w:szCs w:val="28"/>
          </w:rPr>
          <w:t>возмещение</w:t>
        </w:r>
      </w:hyperlink>
      <w:r w:rsidRPr="008522E9">
        <w:rPr>
          <w:rFonts w:ascii="Times New Roman" w:hAnsi="Times New Roman" w:cs="Times New Roman"/>
          <w:sz w:val="28"/>
          <w:szCs w:val="28"/>
        </w:rPr>
        <w:t xml:space="preserve"> которых предоставляются средства бюджета либо бюджетов государственных внебюджетных фондов, если актами законодательства предусмотрено предоставление таких средств исходя из стоимости затрат (части затрат) без включения в их состав сумм налога на добавленную стоимость;</w:t>
      </w:r>
    </w:p>
    <w:p w14:paraId="4DCFABC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0" w:name="P2541"/>
      <w:bookmarkEnd w:id="260"/>
      <w:r w:rsidRPr="008522E9">
        <w:rPr>
          <w:rFonts w:ascii="Times New Roman" w:hAnsi="Times New Roman" w:cs="Times New Roman"/>
          <w:sz w:val="28"/>
          <w:szCs w:val="28"/>
        </w:rPr>
        <w:t>24.5. у иностранных организаций, осуществляющих деятельность через постоянное представительство на территории Республики Беларусь, фактически предъявленные при приобретении (уплаченные при ввозе):</w:t>
      </w:r>
    </w:p>
    <w:p w14:paraId="32FF062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передаваемых в пределах одного иностранного юридического лица за пределы Республики Беларусь;</w:t>
      </w:r>
    </w:p>
    <w:p w14:paraId="7C9B09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(работ, услуг), имущественных прав, использованных для производства (создания) товаров, передаваемых в пределах одного иностранного юридического лица за пределы Республики Беларусь.</w:t>
      </w:r>
    </w:p>
    <w:p w14:paraId="62C210E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1" w:name="P2544"/>
      <w:bookmarkEnd w:id="261"/>
      <w:r w:rsidRPr="008522E9">
        <w:rPr>
          <w:rFonts w:ascii="Times New Roman" w:hAnsi="Times New Roman" w:cs="Times New Roman"/>
          <w:sz w:val="28"/>
          <w:szCs w:val="28"/>
        </w:rPr>
        <w:lastRenderedPageBreak/>
        <w:t xml:space="preserve">При невозможности определения фактически предъявленных при приобретении (уплаченных при ввозе) сумм налога на добавленную стоимость по операциям, предусмотренным </w:t>
      </w:r>
      <w:hyperlink w:anchor="P2541">
        <w:r w:rsidRPr="008522E9">
          <w:rPr>
            <w:rFonts w:ascii="Times New Roman" w:hAnsi="Times New Roman" w:cs="Times New Roman"/>
            <w:sz w:val="28"/>
            <w:szCs w:val="28"/>
          </w:rPr>
          <w:t>частью первой</w:t>
        </w:r>
      </w:hyperlink>
      <w:r w:rsidRPr="008522E9">
        <w:rPr>
          <w:rFonts w:ascii="Times New Roman" w:hAnsi="Times New Roman" w:cs="Times New Roman"/>
          <w:sz w:val="28"/>
          <w:szCs w:val="28"/>
        </w:rPr>
        <w:t xml:space="preserve"> настоящего подпункта, либо при передаче товаров в пределах одного иностранного юридического лица, суммы налога на добавленную стоимость при ввозе которых еще не уплачены, вычету не подлежат налоговые вычеты, равные 20 процентам от стоимости передаваемых товаров, а в отношении основных средств, нематериальных активов, доходных вложений в материальные ценности - равные 20 процентам от остаточной стоимости без учета переоценки.</w:t>
      </w:r>
    </w:p>
    <w:p w14:paraId="5CD576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сумму, указанную в </w:t>
      </w:r>
      <w:hyperlink w:anchor="P2544">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подпункта, у передающей стороны уменьшаются суммы налога на добавленную стоимость, предъявленные при приобретении (уплаченные при ввозе) товаров (работ, услуг), имущественных прав;</w:t>
      </w:r>
    </w:p>
    <w:p w14:paraId="0433200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24.6. у организаций, ведущих лесное хозяйство, предъявленные при приобретении либо уплаченные при ввозе товаров (работ, услуг), имущественных прав за счет средств промышленного производства и передаваемые на ведение лесного хозяйства.</w:t>
      </w:r>
    </w:p>
    <w:p w14:paraId="386158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Указанные суммы налога на добавленную стоимость относятся на расходы по смете на ведение лесного хозяйства;</w:t>
      </w:r>
    </w:p>
    <w:p w14:paraId="097DE54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24.7. у экспедитора, предъявленные при приобретении либо уплаченные при ввозе товаров (работ, услуг), имущественных прав:</w:t>
      </w:r>
    </w:p>
    <w:p w14:paraId="3DD22DC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 признаваемых при возмещении клиентом их стоимости объектами налогообложения налогом на добавленную стоимость в соответствии с </w:t>
      </w:r>
      <w:hyperlink w:anchor="P180">
        <w:r w:rsidRPr="008522E9">
          <w:rPr>
            <w:rFonts w:ascii="Times New Roman" w:hAnsi="Times New Roman" w:cs="Times New Roman"/>
            <w:sz w:val="28"/>
            <w:szCs w:val="28"/>
          </w:rPr>
          <w:t>подпунктом 2.12.5 пункта 2 статьи 115</w:t>
        </w:r>
      </w:hyperlink>
      <w:r w:rsidRPr="008522E9">
        <w:rPr>
          <w:rFonts w:ascii="Times New Roman" w:hAnsi="Times New Roman" w:cs="Times New Roman"/>
          <w:sz w:val="28"/>
          <w:szCs w:val="28"/>
        </w:rPr>
        <w:t xml:space="preserve"> настоящего Кодекса;</w:t>
      </w:r>
    </w:p>
    <w:p w14:paraId="4333530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используемых для клиента при исполнении обязанностей по договору транспортной экспедиции и стоимость которых не подлежит возмещению экспедитору клиентом;</w:t>
      </w:r>
    </w:p>
    <w:p w14:paraId="2306348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24.8. предъявленные при приобретении либо уплаченные при ввозе товаров (работ, услуг), имущественных прав, не признаваемых при возмещении их стоимости объектами налогообложения налогом на добавленную стоимость в соответствии с </w:t>
      </w:r>
      <w:hyperlink w:anchor="P176">
        <w:r w:rsidRPr="008522E9">
          <w:rPr>
            <w:rFonts w:ascii="Times New Roman" w:hAnsi="Times New Roman" w:cs="Times New Roman"/>
            <w:sz w:val="28"/>
            <w:szCs w:val="28"/>
          </w:rPr>
          <w:t>подпунктами 2.12.2</w:t>
        </w:r>
      </w:hyperlink>
      <w:r w:rsidRPr="008522E9">
        <w:rPr>
          <w:rFonts w:ascii="Times New Roman" w:hAnsi="Times New Roman" w:cs="Times New Roman"/>
          <w:sz w:val="28"/>
          <w:szCs w:val="28"/>
        </w:rPr>
        <w:t xml:space="preserve"> и (или) </w:t>
      </w:r>
      <w:hyperlink w:anchor="P199">
        <w:r w:rsidRPr="008522E9">
          <w:rPr>
            <w:rFonts w:ascii="Times New Roman" w:hAnsi="Times New Roman" w:cs="Times New Roman"/>
            <w:sz w:val="28"/>
            <w:szCs w:val="28"/>
          </w:rPr>
          <w:t>2.20.2 пункта 2 статьи 115</w:t>
        </w:r>
      </w:hyperlink>
      <w:r w:rsidRPr="008522E9">
        <w:rPr>
          <w:rFonts w:ascii="Times New Roman" w:hAnsi="Times New Roman" w:cs="Times New Roman"/>
          <w:sz w:val="28"/>
          <w:szCs w:val="28"/>
        </w:rPr>
        <w:t xml:space="preserve"> настоящего Кодекса.</w:t>
      </w:r>
    </w:p>
    <w:p w14:paraId="4019DCD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налогообложении плательщиком в соответствии с </w:t>
      </w:r>
      <w:hyperlink w:anchor="P1576">
        <w:r w:rsidRPr="008522E9">
          <w:rPr>
            <w:rFonts w:ascii="Times New Roman" w:hAnsi="Times New Roman" w:cs="Times New Roman"/>
            <w:sz w:val="28"/>
            <w:szCs w:val="28"/>
          </w:rPr>
          <w:t>подпунктами 9.3</w:t>
        </w:r>
      </w:hyperlink>
      <w:r w:rsidRPr="008522E9">
        <w:rPr>
          <w:rFonts w:ascii="Times New Roman" w:hAnsi="Times New Roman" w:cs="Times New Roman"/>
          <w:sz w:val="28"/>
          <w:szCs w:val="28"/>
        </w:rPr>
        <w:t xml:space="preserve"> и (или) </w:t>
      </w:r>
      <w:hyperlink w:anchor="P1582">
        <w:r w:rsidRPr="008522E9">
          <w:rPr>
            <w:rFonts w:ascii="Times New Roman" w:hAnsi="Times New Roman" w:cs="Times New Roman"/>
            <w:sz w:val="28"/>
            <w:szCs w:val="28"/>
          </w:rPr>
          <w:t>9.4 пункта 9 статьи 122</w:t>
        </w:r>
      </w:hyperlink>
      <w:r w:rsidRPr="008522E9">
        <w:rPr>
          <w:rFonts w:ascii="Times New Roman" w:hAnsi="Times New Roman" w:cs="Times New Roman"/>
          <w:sz w:val="28"/>
          <w:szCs w:val="28"/>
        </w:rPr>
        <w:t xml:space="preserve"> настоящего Кодекса оборотов по возмещению стоимости приобретенных товаров (работ, услуг), имущественных прав:</w:t>
      </w:r>
    </w:p>
    <w:p w14:paraId="3B3AB82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подпункта не применяются;</w:t>
      </w:r>
    </w:p>
    <w:p w14:paraId="56B71D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суммы налога на добавленную стоимость, предъявленные при их приобретении, признаются налоговыми вычетами в порядке, установленном </w:t>
      </w:r>
      <w:hyperlink w:anchor="P2303">
        <w:r w:rsidRPr="008522E9">
          <w:rPr>
            <w:rFonts w:ascii="Times New Roman" w:hAnsi="Times New Roman" w:cs="Times New Roman"/>
            <w:sz w:val="28"/>
            <w:szCs w:val="28"/>
          </w:rPr>
          <w:t>статьей 132</w:t>
        </w:r>
      </w:hyperlink>
      <w:r w:rsidRPr="008522E9">
        <w:rPr>
          <w:rFonts w:ascii="Times New Roman" w:hAnsi="Times New Roman" w:cs="Times New Roman"/>
          <w:sz w:val="28"/>
          <w:szCs w:val="28"/>
        </w:rPr>
        <w:t xml:space="preserve"> настоящего Кодекса;</w:t>
      </w:r>
    </w:p>
    <w:p w14:paraId="49E87C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24.9. предъявленные при приобретении либо уплаченные при ввозе товаров (работ, услуг), имущественных прав, не признаваемых:</w:t>
      </w:r>
    </w:p>
    <w:p w14:paraId="76F0C9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возмещении их стоимости объектами налогообложения налогом на добавленную стоимость в соответствии с </w:t>
      </w:r>
      <w:hyperlink w:anchor="P172">
        <w:r w:rsidRPr="008522E9">
          <w:rPr>
            <w:rFonts w:ascii="Times New Roman" w:hAnsi="Times New Roman" w:cs="Times New Roman"/>
            <w:sz w:val="28"/>
            <w:szCs w:val="28"/>
          </w:rPr>
          <w:t>подпунктами 2.12.1</w:t>
        </w:r>
      </w:hyperlink>
      <w:r w:rsidRPr="008522E9">
        <w:rPr>
          <w:rFonts w:ascii="Times New Roman" w:hAnsi="Times New Roman" w:cs="Times New Roman"/>
          <w:sz w:val="28"/>
          <w:szCs w:val="28"/>
        </w:rPr>
        <w:t xml:space="preserve">, </w:t>
      </w:r>
      <w:hyperlink w:anchor="P178">
        <w:r w:rsidRPr="008522E9">
          <w:rPr>
            <w:rFonts w:ascii="Times New Roman" w:hAnsi="Times New Roman" w:cs="Times New Roman"/>
            <w:sz w:val="28"/>
            <w:szCs w:val="28"/>
          </w:rPr>
          <w:t>2.12.3</w:t>
        </w:r>
      </w:hyperlink>
      <w:r w:rsidRPr="008522E9">
        <w:rPr>
          <w:rFonts w:ascii="Times New Roman" w:hAnsi="Times New Roman" w:cs="Times New Roman"/>
          <w:sz w:val="28"/>
          <w:szCs w:val="28"/>
        </w:rPr>
        <w:t xml:space="preserve"> и </w:t>
      </w:r>
      <w:hyperlink w:anchor="P179">
        <w:r w:rsidRPr="008522E9">
          <w:rPr>
            <w:rFonts w:ascii="Times New Roman" w:hAnsi="Times New Roman" w:cs="Times New Roman"/>
            <w:sz w:val="28"/>
            <w:szCs w:val="28"/>
          </w:rPr>
          <w:t>2.12.4</w:t>
        </w:r>
      </w:hyperlink>
      <w:r w:rsidRPr="008522E9">
        <w:rPr>
          <w:rFonts w:ascii="Times New Roman" w:hAnsi="Times New Roman" w:cs="Times New Roman"/>
          <w:sz w:val="28"/>
          <w:szCs w:val="28"/>
        </w:rPr>
        <w:t xml:space="preserve">, </w:t>
      </w:r>
      <w:hyperlink w:anchor="P181">
        <w:r w:rsidRPr="008522E9">
          <w:rPr>
            <w:rFonts w:ascii="Times New Roman" w:hAnsi="Times New Roman" w:cs="Times New Roman"/>
            <w:sz w:val="28"/>
            <w:szCs w:val="28"/>
          </w:rPr>
          <w:t>2.12.6</w:t>
        </w:r>
      </w:hyperlink>
      <w:r w:rsidRPr="008522E9">
        <w:rPr>
          <w:rFonts w:ascii="Times New Roman" w:hAnsi="Times New Roman" w:cs="Times New Roman"/>
          <w:sz w:val="28"/>
          <w:szCs w:val="28"/>
        </w:rPr>
        <w:t xml:space="preserve"> и </w:t>
      </w:r>
      <w:hyperlink w:anchor="P182">
        <w:r w:rsidRPr="008522E9">
          <w:rPr>
            <w:rFonts w:ascii="Times New Roman" w:hAnsi="Times New Roman" w:cs="Times New Roman"/>
            <w:sz w:val="28"/>
            <w:szCs w:val="28"/>
          </w:rPr>
          <w:t>2.12.7 пункта 2 статьи 115</w:t>
        </w:r>
      </w:hyperlink>
      <w:r w:rsidRPr="008522E9">
        <w:rPr>
          <w:rFonts w:ascii="Times New Roman" w:hAnsi="Times New Roman" w:cs="Times New Roman"/>
          <w:sz w:val="28"/>
          <w:szCs w:val="28"/>
        </w:rPr>
        <w:t xml:space="preserve"> настоящего Кодекса;</w:t>
      </w:r>
    </w:p>
    <w:p w14:paraId="0E63973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2" w:name="P2558"/>
      <w:bookmarkEnd w:id="262"/>
      <w:r w:rsidRPr="008522E9">
        <w:rPr>
          <w:rFonts w:ascii="Times New Roman" w:hAnsi="Times New Roman" w:cs="Times New Roman"/>
          <w:sz w:val="28"/>
          <w:szCs w:val="28"/>
        </w:rPr>
        <w:t xml:space="preserve">объектами налогообложения налогом на добавленную стоимость в соответствии с </w:t>
      </w:r>
      <w:hyperlink w:anchor="P154">
        <w:r w:rsidRPr="008522E9">
          <w:rPr>
            <w:rFonts w:ascii="Times New Roman" w:hAnsi="Times New Roman" w:cs="Times New Roman"/>
            <w:sz w:val="28"/>
            <w:szCs w:val="28"/>
          </w:rPr>
          <w:t>подпунктами 2.6</w:t>
        </w:r>
      </w:hyperlink>
      <w:r w:rsidRPr="008522E9">
        <w:rPr>
          <w:rFonts w:ascii="Times New Roman" w:hAnsi="Times New Roman" w:cs="Times New Roman"/>
          <w:sz w:val="28"/>
          <w:szCs w:val="28"/>
        </w:rPr>
        <w:t xml:space="preserve">, </w:t>
      </w:r>
      <w:hyperlink w:anchor="P157">
        <w:r w:rsidRPr="008522E9">
          <w:rPr>
            <w:rFonts w:ascii="Times New Roman" w:hAnsi="Times New Roman" w:cs="Times New Roman"/>
            <w:sz w:val="28"/>
            <w:szCs w:val="28"/>
          </w:rPr>
          <w:t>2.8</w:t>
        </w:r>
      </w:hyperlink>
      <w:r w:rsidRPr="008522E9">
        <w:rPr>
          <w:rFonts w:ascii="Times New Roman" w:hAnsi="Times New Roman" w:cs="Times New Roman"/>
          <w:sz w:val="28"/>
          <w:szCs w:val="28"/>
        </w:rPr>
        <w:t xml:space="preserve">, </w:t>
      </w:r>
      <w:hyperlink w:anchor="P187">
        <w:r w:rsidRPr="008522E9">
          <w:rPr>
            <w:rFonts w:ascii="Times New Roman" w:hAnsi="Times New Roman" w:cs="Times New Roman"/>
            <w:sz w:val="28"/>
            <w:szCs w:val="28"/>
          </w:rPr>
          <w:t>2.15</w:t>
        </w:r>
      </w:hyperlink>
      <w:r w:rsidRPr="008522E9">
        <w:rPr>
          <w:rFonts w:ascii="Times New Roman" w:hAnsi="Times New Roman" w:cs="Times New Roman"/>
          <w:sz w:val="28"/>
          <w:szCs w:val="28"/>
        </w:rPr>
        <w:t xml:space="preserve">, </w:t>
      </w:r>
      <w:hyperlink w:anchor="P204">
        <w:r w:rsidRPr="008522E9">
          <w:rPr>
            <w:rFonts w:ascii="Times New Roman" w:hAnsi="Times New Roman" w:cs="Times New Roman"/>
            <w:sz w:val="28"/>
            <w:szCs w:val="28"/>
          </w:rPr>
          <w:t>2.22 пункта 2 статьи 115</w:t>
        </w:r>
      </w:hyperlink>
      <w:r w:rsidRPr="008522E9">
        <w:rPr>
          <w:rFonts w:ascii="Times New Roman" w:hAnsi="Times New Roman" w:cs="Times New Roman"/>
          <w:sz w:val="28"/>
          <w:szCs w:val="28"/>
        </w:rPr>
        <w:t xml:space="preserve"> настоящего Кодекса;</w:t>
      </w:r>
    </w:p>
    <w:p w14:paraId="19F8B4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24.10. уплаченные комиссионером (поверенным), иным аналогичным лицом в бюджет при приобретении товаров (работ, услуг), имущественных прав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 в случае возмещения им данных сумм налога на добавленную стоимость комитентом (доверителем), иным аналогичным лицом.</w:t>
      </w:r>
    </w:p>
    <w:p w14:paraId="30AC51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настоящего подпункта распространяются также на организации и индивидуальных предпринимателей, указанных в </w:t>
      </w:r>
      <w:hyperlink w:anchor="P75">
        <w:r w:rsidRPr="008522E9">
          <w:rPr>
            <w:rFonts w:ascii="Times New Roman" w:hAnsi="Times New Roman" w:cs="Times New Roman"/>
            <w:sz w:val="28"/>
            <w:szCs w:val="28"/>
          </w:rPr>
          <w:t>пункте 4 статьи 114</w:t>
        </w:r>
      </w:hyperlink>
      <w:r w:rsidRPr="008522E9">
        <w:rPr>
          <w:rFonts w:ascii="Times New Roman" w:hAnsi="Times New Roman" w:cs="Times New Roman"/>
          <w:sz w:val="28"/>
          <w:szCs w:val="28"/>
        </w:rPr>
        <w:t xml:space="preserve"> настоящего Кодекса;</w:t>
      </w:r>
    </w:p>
    <w:p w14:paraId="5DB4DD3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3" w:name="P2563"/>
      <w:bookmarkEnd w:id="263"/>
      <w:r w:rsidRPr="008522E9">
        <w:rPr>
          <w:rFonts w:ascii="Times New Roman" w:hAnsi="Times New Roman" w:cs="Times New Roman"/>
          <w:sz w:val="28"/>
          <w:szCs w:val="28"/>
        </w:rPr>
        <w:t>24.11. предъявленные при приобретении либо уплаченные при ввозе товаров (работ, услуг), имущественных прав, связанных с получением доходов (выручки) в части осуществления:</w:t>
      </w:r>
    </w:p>
    <w:p w14:paraId="7E9825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лотерейной деятельности;</w:t>
      </w:r>
    </w:p>
    <w:p w14:paraId="2DDDF6B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деятельности по проведению электронных интерактивных игр;</w:t>
      </w:r>
    </w:p>
    <w:p w14:paraId="374F93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деятельности в сфере игорного бизнеса;</w:t>
      </w:r>
    </w:p>
    <w:p w14:paraId="02C8D36F"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02">
        <w:r w:rsidR="003320FE" w:rsidRPr="008522E9">
          <w:rPr>
            <w:rFonts w:ascii="Times New Roman" w:hAnsi="Times New Roman" w:cs="Times New Roman"/>
            <w:sz w:val="28"/>
            <w:szCs w:val="28"/>
          </w:rPr>
          <w:t>деятельности</w:t>
        </w:r>
      </w:hyperlink>
      <w:r w:rsidR="003320FE" w:rsidRPr="008522E9">
        <w:rPr>
          <w:rFonts w:ascii="Times New Roman" w:hAnsi="Times New Roman" w:cs="Times New Roman"/>
          <w:sz w:val="28"/>
          <w:szCs w:val="28"/>
        </w:rPr>
        <w:t xml:space="preserve"> по оказанию услуг в сфере </w:t>
      </w:r>
      <w:proofErr w:type="spellStart"/>
      <w:r w:rsidR="003320FE" w:rsidRPr="008522E9">
        <w:rPr>
          <w:rFonts w:ascii="Times New Roman" w:hAnsi="Times New Roman" w:cs="Times New Roman"/>
          <w:sz w:val="28"/>
          <w:szCs w:val="28"/>
        </w:rPr>
        <w:t>агроэкотуризма</w:t>
      </w:r>
      <w:proofErr w:type="spellEnd"/>
      <w:r w:rsidR="003320FE" w:rsidRPr="008522E9">
        <w:rPr>
          <w:rFonts w:ascii="Times New Roman" w:hAnsi="Times New Roman" w:cs="Times New Roman"/>
          <w:sz w:val="28"/>
          <w:szCs w:val="28"/>
        </w:rPr>
        <w:t>;</w:t>
      </w:r>
    </w:p>
    <w:p w14:paraId="2E6AA7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деятельности по совершению инициируемых физическими и юридическими лицами операций с </w:t>
      </w:r>
      <w:proofErr w:type="spellStart"/>
      <w:r w:rsidRPr="008522E9">
        <w:rPr>
          <w:rFonts w:ascii="Times New Roman" w:hAnsi="Times New Roman" w:cs="Times New Roman"/>
          <w:sz w:val="28"/>
          <w:szCs w:val="28"/>
        </w:rPr>
        <w:t>беспоставочными</w:t>
      </w:r>
      <w:proofErr w:type="spellEnd"/>
      <w:r w:rsidRPr="008522E9">
        <w:rPr>
          <w:rFonts w:ascii="Times New Roman" w:hAnsi="Times New Roman" w:cs="Times New Roman"/>
          <w:sz w:val="28"/>
          <w:szCs w:val="28"/>
        </w:rPr>
        <w:t xml:space="preserve"> внебиржевыми финансовыми инструментами (деятельности на внебиржевом рынке Форекс).</w:t>
      </w:r>
    </w:p>
    <w:p w14:paraId="5FB451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определения не подлежащих вычету сумм налога на добавленную стоимость по товарам, в том числе основным средствам и нематериальным активам (работам, услугам), имущественным правам, используемым:</w:t>
      </w:r>
    </w:p>
    <w:p w14:paraId="239486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непосредственно для целей осуществления деятельности, указанной в </w:t>
      </w:r>
      <w:hyperlink w:anchor="P2563">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 принимаются суммы налога на добавленную стоимость прямым счетом;</w:t>
      </w:r>
    </w:p>
    <w:p w14:paraId="13FF899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одновременно для целей осуществления деятельности, указанной в </w:t>
      </w:r>
      <w:hyperlink w:anchor="P2563">
        <w:r w:rsidRPr="008522E9">
          <w:rPr>
            <w:rFonts w:ascii="Times New Roman" w:hAnsi="Times New Roman" w:cs="Times New Roman"/>
            <w:sz w:val="28"/>
            <w:szCs w:val="28"/>
          </w:rPr>
          <w:t xml:space="preserve">части </w:t>
        </w:r>
        <w:r w:rsidRPr="008522E9">
          <w:rPr>
            <w:rFonts w:ascii="Times New Roman" w:hAnsi="Times New Roman" w:cs="Times New Roman"/>
            <w:sz w:val="28"/>
            <w:szCs w:val="28"/>
          </w:rPr>
          <w:lastRenderedPageBreak/>
          <w:t>первой</w:t>
        </w:r>
      </w:hyperlink>
      <w:r w:rsidRPr="008522E9">
        <w:rPr>
          <w:rFonts w:ascii="Times New Roman" w:hAnsi="Times New Roman" w:cs="Times New Roman"/>
          <w:sz w:val="28"/>
          <w:szCs w:val="28"/>
        </w:rPr>
        <w:t xml:space="preserve"> настоящего подпункта, и для целей производства и (или) реализации товаров (работ, услуг), имущественных прав, обороты по реализации которых признаются объектом налогообложения налогом на добавленную стоимость, - суммы налога на добавленную стоимость распределяются нарастающим итогом между указанными видами деятельности пропорционально выручке (доходу), полученной по соответствующей деятельности, или иному критерию распределения, определяемому плательщиком согласно учетной политике организации;</w:t>
      </w:r>
    </w:p>
    <w:p w14:paraId="509A82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24.12. подлежащие передаче заказчиком (застройщиком) третьим лицам (в том числе дольщикам) в соответствии с </w:t>
      </w:r>
      <w:hyperlink w:anchor="P2059">
        <w:r w:rsidRPr="008522E9">
          <w:rPr>
            <w:rFonts w:ascii="Times New Roman" w:hAnsi="Times New Roman" w:cs="Times New Roman"/>
            <w:sz w:val="28"/>
            <w:szCs w:val="28"/>
          </w:rPr>
          <w:t>пунктом 12 статьи 130</w:t>
        </w:r>
      </w:hyperlink>
      <w:r w:rsidRPr="008522E9">
        <w:rPr>
          <w:rFonts w:ascii="Times New Roman" w:hAnsi="Times New Roman" w:cs="Times New Roman"/>
          <w:sz w:val="28"/>
          <w:szCs w:val="28"/>
        </w:rPr>
        <w:t xml:space="preserve"> настоящего Кодекса.</w:t>
      </w:r>
    </w:p>
    <w:p w14:paraId="528F6B9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ведении строительства до привлечения третьего лица (в том числе дольщика) суммы налога на добавленную стоимость, ранее принятые к вычету заказчиком (застройщиком) по товарам (работам, услугам), имущественным правам, которые не являются вложениями в долгосрочные активы заказчика (застройщика), подлежат восстановлению заказчиком (застройщиком) на дату заключения договора с третьим лицом (в том числе дольщиком);</w:t>
      </w:r>
    </w:p>
    <w:p w14:paraId="31A1D88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4" w:name="P2579"/>
      <w:bookmarkEnd w:id="264"/>
      <w:r w:rsidRPr="008522E9">
        <w:rPr>
          <w:rFonts w:ascii="Times New Roman" w:hAnsi="Times New Roman" w:cs="Times New Roman"/>
          <w:sz w:val="28"/>
          <w:szCs w:val="28"/>
        </w:rPr>
        <w:t xml:space="preserve">24.13. предъявленные при приобретении либо уплаченные при ввозе товаров (работ, услуг), имущественных прав, покрываемых у организации по коллективному управлению имущественными правами отчислениями, указанными в </w:t>
      </w:r>
      <w:hyperlink w:anchor="P249">
        <w:r w:rsidRPr="008522E9">
          <w:rPr>
            <w:rFonts w:ascii="Times New Roman" w:hAnsi="Times New Roman" w:cs="Times New Roman"/>
            <w:sz w:val="28"/>
            <w:szCs w:val="28"/>
          </w:rPr>
          <w:t>части второй подпункта 2.33 пункта 2 статьи 115</w:t>
        </w:r>
      </w:hyperlink>
      <w:r w:rsidRPr="008522E9">
        <w:rPr>
          <w:rFonts w:ascii="Times New Roman" w:hAnsi="Times New Roman" w:cs="Times New Roman"/>
          <w:sz w:val="28"/>
          <w:szCs w:val="28"/>
        </w:rPr>
        <w:t xml:space="preserve"> настоящего Кодекса, при осуществлении ею деятельности по коллективному управлению имущественными правами авторов или иных правообладателей.</w:t>
      </w:r>
    </w:p>
    <w:p w14:paraId="28FC856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определения не подлежащих вычету сумм налога на добавленную стоимость по товарам, в том числе основным средствам и нематериальным активам (работам, услугам), имущественным правам, используемым:</w:t>
      </w:r>
    </w:p>
    <w:p w14:paraId="7A9618B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непосредственно для целей осуществления деятельности, указанной в </w:t>
      </w:r>
      <w:hyperlink w:anchor="P2579">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 принимаются суммы налога на добавленную стоимость прямым счетом;</w:t>
      </w:r>
    </w:p>
    <w:p w14:paraId="6B3EA7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одновременно для целей осуществления деятельности, указанной в </w:t>
      </w:r>
      <w:hyperlink w:anchor="P2579">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и для целей производства и (или) реализации товаров (работ, услуг), имущественных прав, обороты по реализации которых признаются объектом налогообложения налогом на добавленную стоимость, - суммы налога на добавленную стоимость распределяются нарастающим итогом между указанными видами деятельности пропорционально выручке (доходу), полученной по соответствующей деятельности, или по иному критерию, определяемому плательщиком согласно учетной политике организации;</w:t>
      </w:r>
    </w:p>
    <w:p w14:paraId="59A100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24.14. предъявленные при приобретении либо уплаченные при ввозе товаров (работ, услуг), имущественных прав, в отношении которых расходы признаны экономически необоснованными затратами при наличии критериев </w:t>
      </w:r>
      <w:r w:rsidRPr="008522E9">
        <w:rPr>
          <w:rFonts w:ascii="Times New Roman" w:hAnsi="Times New Roman" w:cs="Times New Roman"/>
          <w:sz w:val="28"/>
          <w:szCs w:val="28"/>
        </w:rPr>
        <w:lastRenderedPageBreak/>
        <w:t xml:space="preserve">(установлении обстоятельств), указанных в </w:t>
      </w:r>
      <w:hyperlink w:anchor="P3911">
        <w:r w:rsidRPr="008522E9">
          <w:rPr>
            <w:rFonts w:ascii="Times New Roman" w:hAnsi="Times New Roman" w:cs="Times New Roman"/>
            <w:sz w:val="28"/>
            <w:szCs w:val="28"/>
          </w:rPr>
          <w:t>пунктах 4</w:t>
        </w:r>
      </w:hyperlink>
      <w:r w:rsidRPr="008522E9">
        <w:rPr>
          <w:rFonts w:ascii="Times New Roman" w:hAnsi="Times New Roman" w:cs="Times New Roman"/>
          <w:sz w:val="28"/>
          <w:szCs w:val="28"/>
        </w:rPr>
        <w:t xml:space="preserve"> и </w:t>
      </w:r>
      <w:hyperlink w:anchor="P3917">
        <w:r w:rsidRPr="008522E9">
          <w:rPr>
            <w:rFonts w:ascii="Times New Roman" w:hAnsi="Times New Roman" w:cs="Times New Roman"/>
            <w:sz w:val="28"/>
            <w:szCs w:val="28"/>
          </w:rPr>
          <w:t>5 статьи 169</w:t>
        </w:r>
      </w:hyperlink>
      <w:r w:rsidRPr="008522E9">
        <w:rPr>
          <w:rFonts w:ascii="Times New Roman" w:hAnsi="Times New Roman" w:cs="Times New Roman"/>
          <w:sz w:val="28"/>
          <w:szCs w:val="28"/>
        </w:rPr>
        <w:t xml:space="preserve"> настоящего Кодекса;</w:t>
      </w:r>
    </w:p>
    <w:p w14:paraId="05D614F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5" w:name="P2586"/>
      <w:bookmarkEnd w:id="265"/>
      <w:r w:rsidRPr="008522E9">
        <w:rPr>
          <w:rFonts w:ascii="Times New Roman" w:hAnsi="Times New Roman" w:cs="Times New Roman"/>
          <w:sz w:val="28"/>
          <w:szCs w:val="28"/>
        </w:rPr>
        <w:t>24.15. по товарам в случае их порчи, утраты, за исключением:</w:t>
      </w:r>
    </w:p>
    <w:p w14:paraId="00EF153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порчи, утраты товаров в связи с чрезвычайными обстоятельствами: пожар, авария, стихийное бедствие, дорожно-транспортное происшествие;</w:t>
      </w:r>
    </w:p>
    <w:p w14:paraId="6F0D650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падежа (гибели) животных из-за возникновения заразной (опасной) болезни животных, при которой устанавливается карантин в порядке, установленном законодательством;</w:t>
      </w:r>
    </w:p>
    <w:p w14:paraId="6FEA728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уничтожения имущества, использование которого связано с содержанием больных животных и ликвидацией последствий возникновения заразной (опасной) болезни животных, при которой устанавливается карантин в порядке, установленном законодательством;</w:t>
      </w:r>
    </w:p>
    <w:p w14:paraId="016051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порчи, утраты основных средств и нематериальных активов;</w:t>
      </w:r>
    </w:p>
    <w:p w14:paraId="6716B4A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утраты товара при его хранении, транспортировке и (или) реализации в пределах норм естественной убыли (потерь, боя), установленных законодательством, а при их отсутствии - в пределах норм, установленных руководителем по согласованию с собственником, общим собранием участников, членов потребительского общества, уполномоченных или лицом, ими уполномоченным.</w:t>
      </w:r>
    </w:p>
    <w:p w14:paraId="02DD72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применения настоящего подпункта под:</w:t>
      </w:r>
    </w:p>
    <w:p w14:paraId="0480D7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порчей товара понимается ухудшение всех или отдельных качеств (свойств) товара, в результате которого данный товар не может быть использован для целей реализации и (или) в производстве продукции (выполнении работ, оказании услуг);</w:t>
      </w:r>
    </w:p>
    <w:p w14:paraId="5DE5A25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утратой товара понимается потеря (в том числе недостача, хищение, бой) товара при его хранении, транспортировке и (или) реализации, в том числе сверх норм естественной убыли (потерь, боя), установленных законодательством, а при их отсутствии - сверх норм, установленных руководителем по согласованию с собственником, общим собранием участников, членов потребительского общества, уполномоченных или лицом, ими уполномоченным. При отсутствии установленных норм такие потери товара признаются сверхнормативными.</w:t>
      </w:r>
    </w:p>
    <w:p w14:paraId="4D927D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применения настоящего подпункта под падежом (гибелью) животных из-за возникновения заразной (опасной) болезни животных, при которой устанавливается карантин в порядке, установленном законодательством, понимаются:</w:t>
      </w:r>
    </w:p>
    <w:p w14:paraId="07F5C7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утрата живых животных при падеже и изъятии животных с их последующим убоем, уничтожением, утилизацией трупов животных;</w:t>
      </w:r>
    </w:p>
    <w:p w14:paraId="7B00354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изъятие с последующим уничтожением, утилизацией продуктов животного происхождения, полученных от убитых больных животных.</w:t>
      </w:r>
    </w:p>
    <w:p w14:paraId="60C960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Налоговые вычеты плательщика подлежат уменьшению на суммы налога на добавленную стоимость, принятые им ранее к вычету по товарам, указанным в </w:t>
      </w:r>
      <w:hyperlink w:anchor="P258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w:t>
      </w:r>
    </w:p>
    <w:p w14:paraId="289340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Налоговые вычеты плательщика подлежат уменьшению на налоговые вычеты, равные 20 процентам от стоимости указанных в </w:t>
      </w:r>
      <w:hyperlink w:anchor="P258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товаров, при невозможности:</w:t>
      </w:r>
    </w:p>
    <w:p w14:paraId="342EED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определения размера ранее принятой к вычету суммы налога на добавленную стоимость;</w:t>
      </w:r>
    </w:p>
    <w:p w14:paraId="076BC7B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установления факта совершения операций, указанных в </w:t>
      </w:r>
      <w:hyperlink w:anchor="P2607">
        <w:r w:rsidRPr="008522E9">
          <w:rPr>
            <w:rFonts w:ascii="Times New Roman" w:hAnsi="Times New Roman" w:cs="Times New Roman"/>
            <w:sz w:val="28"/>
            <w:szCs w:val="28"/>
          </w:rPr>
          <w:t>части седьмой</w:t>
        </w:r>
      </w:hyperlink>
      <w:r w:rsidRPr="008522E9">
        <w:rPr>
          <w:rFonts w:ascii="Times New Roman" w:hAnsi="Times New Roman" w:cs="Times New Roman"/>
          <w:sz w:val="28"/>
          <w:szCs w:val="28"/>
        </w:rPr>
        <w:t xml:space="preserve"> настоящего подпункта.</w:t>
      </w:r>
    </w:p>
    <w:p w14:paraId="75A869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Уменьшение налоговых вычетов производится в том отчетном периоде, в котором произошли порча, утрата товаров. Дата порчи, утраты товаров определяется как дата составления документа, подтверждающего порчу, утрату товаров. Если порча, утрата товаров установлены при проведении инвентаризации, то уменьшение налоговых вычетов производится в том отчетном периоде, в котором результаты инвентаризации подлежат отражению в учете в соответствии с </w:t>
      </w:r>
      <w:hyperlink r:id="rId203">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w:t>
      </w:r>
    </w:p>
    <w:p w14:paraId="58F14DB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6" w:name="P2607"/>
      <w:bookmarkEnd w:id="266"/>
      <w:r w:rsidRPr="008522E9">
        <w:rPr>
          <w:rFonts w:ascii="Times New Roman" w:hAnsi="Times New Roman" w:cs="Times New Roman"/>
          <w:sz w:val="28"/>
          <w:szCs w:val="28"/>
        </w:rPr>
        <w:t>Налоговые вычеты плательщика не подлежат уменьшению в случае:</w:t>
      </w:r>
    </w:p>
    <w:p w14:paraId="3C3F8C5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отнесения сумм налога на добавленную стоимость, предъявленных при приобретении либо уплаченных при ввозе указанных в </w:t>
      </w:r>
      <w:hyperlink w:anchor="P258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товаров, на увеличение их стоимости или за счет безвозмездно полученных средств бюджета (бюджетов государственных внебюджетных фондов);</w:t>
      </w:r>
    </w:p>
    <w:p w14:paraId="6CF7F98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включения сумм налога на добавленную стоимость по указанным в </w:t>
      </w:r>
      <w:hyperlink w:anchor="P258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товарам в затраты плательщика, учитываемые при налогообложении;</w:t>
      </w:r>
    </w:p>
    <w:p w14:paraId="002C05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приобретения (создания) указанных в </w:t>
      </w:r>
      <w:hyperlink w:anchor="P258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товаров, при котором суммы налога на добавленную стоимость не предъявлялись плательщику продавцами товаров (работ, услуг), имущественных прав или не уплачивались плательщиком при ввозе товаров;</w:t>
      </w:r>
    </w:p>
    <w:p w14:paraId="33E998B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24.16. предъявленные покупателю при приобретении либо уплаченные им при ввозе:</w:t>
      </w:r>
    </w:p>
    <w:p w14:paraId="2394B5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налоговая база при реализации которых определяется покупателем как положительная разница между ценой реализации и ценой приобретения этих товаров;</w:t>
      </w:r>
    </w:p>
    <w:p w14:paraId="1B10F0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имущественных прав, налоговая база при передаче которых определяется как положительная разница между стоимостью, по которой передаются имущественные права с учетом налога на добавленную стоимость, и расходами на их приобретение с учетом налога на добавленную стоимость;</w:t>
      </w:r>
    </w:p>
    <w:p w14:paraId="73D4AD6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24.17. предъявленные при приобретении либо уплаченные при ввозе товаров (работ, услуг), имущественных прав за счет средств, являющихся безвозмездной (спонсорской) помощью в соответствии с законодательством. Указанные суммы налога на добавленную стоимость относятся на увеличение стоимости этих товаров (работ, услуг), имущественных прав;</w:t>
      </w:r>
    </w:p>
    <w:p w14:paraId="376DF9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24.18. предъявленные при приобретении (уплаченные при ввозе) товаров (работ, услуг), имущественных прав, связанных с осуществлением деятельности и (или) операций по майнингу, созданию, размещению, приобретению и (или) отчуждению цифровых знаков (токенов).</w:t>
      </w:r>
    </w:p>
    <w:p w14:paraId="4298C8A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7" w:name="P2618"/>
      <w:bookmarkEnd w:id="267"/>
      <w:r w:rsidRPr="008522E9">
        <w:rPr>
          <w:rFonts w:ascii="Times New Roman" w:hAnsi="Times New Roman" w:cs="Times New Roman"/>
          <w:sz w:val="28"/>
          <w:szCs w:val="28"/>
        </w:rPr>
        <w:t>25. Налоговые вычеты, подлежащие передаче получателю при передаче товаров (работ, услуг), имущественных прав, определяются в следующем порядке:</w:t>
      </w:r>
    </w:p>
    <w:p w14:paraId="7A55CE0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8" w:name="P2619"/>
      <w:bookmarkEnd w:id="268"/>
      <w:r w:rsidRPr="008522E9">
        <w:rPr>
          <w:rFonts w:ascii="Times New Roman" w:hAnsi="Times New Roman" w:cs="Times New Roman"/>
          <w:sz w:val="28"/>
          <w:szCs w:val="28"/>
        </w:rPr>
        <w:t>25.1. фактические суммы налога на добавленную стоимость, предъявленные при приобретении передаваемых товаров (работ, услуг), имущественных прав, либо уплаченные при ввозе передаваемых товаров, или фактически предъявленные при приобретении (уплаченные при ввозе) суммы налога на добавленную стоимость по товарам (работам, услугам), имущественным правам, использованным при производстве (создании, выполнении, оказании) передаваемых товаров (работ, услуг), имущественных прав:</w:t>
      </w:r>
    </w:p>
    <w:p w14:paraId="48CD16C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69" w:name="P2620"/>
      <w:bookmarkEnd w:id="269"/>
      <w:r w:rsidRPr="008522E9">
        <w:rPr>
          <w:rFonts w:ascii="Times New Roman" w:hAnsi="Times New Roman" w:cs="Times New Roman"/>
          <w:sz w:val="28"/>
          <w:szCs w:val="28"/>
        </w:rPr>
        <w:t>25.1.1. могут передаваться при передаче в пределах одного юридического лица Республики Беларусь товаров (работ, услуг), имущественных прав их получателю.</w:t>
      </w:r>
    </w:p>
    <w:p w14:paraId="7EF02B2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передаче в пределах одного юридического лица Республики Беларусь товаров (работ, услуг), имущественных прав, при которой в соответствии с </w:t>
      </w:r>
      <w:hyperlink w:anchor="P165">
        <w:r w:rsidRPr="008522E9">
          <w:rPr>
            <w:rFonts w:ascii="Times New Roman" w:hAnsi="Times New Roman" w:cs="Times New Roman"/>
            <w:sz w:val="28"/>
            <w:szCs w:val="28"/>
          </w:rPr>
          <w:t>частью второй подпункта 2.9 пункта 2 статьи 115</w:t>
        </w:r>
      </w:hyperlink>
      <w:r w:rsidRPr="008522E9">
        <w:rPr>
          <w:rFonts w:ascii="Times New Roman" w:hAnsi="Times New Roman" w:cs="Times New Roman"/>
          <w:sz w:val="28"/>
          <w:szCs w:val="28"/>
        </w:rPr>
        <w:t xml:space="preserve"> настоящего Кодекса производятся исчисление и уплата налога на добавленную стоимость (применяется освобождение от налогообложения), передача налоговых вычетов получателю товаров (работ, услуг), имущественных прав не производится;</w:t>
      </w:r>
    </w:p>
    <w:p w14:paraId="5EB48D5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25.1.2. передаются при передаче в рамках </w:t>
      </w:r>
      <w:hyperlink r:id="rId204">
        <w:r w:rsidRPr="008522E9">
          <w:rPr>
            <w:rFonts w:ascii="Times New Roman" w:hAnsi="Times New Roman" w:cs="Times New Roman"/>
            <w:sz w:val="28"/>
            <w:szCs w:val="28"/>
          </w:rPr>
          <w:t>договора</w:t>
        </w:r>
      </w:hyperlink>
      <w:r w:rsidRPr="008522E9">
        <w:rPr>
          <w:rFonts w:ascii="Times New Roman" w:hAnsi="Times New Roman" w:cs="Times New Roman"/>
          <w:sz w:val="28"/>
          <w:szCs w:val="28"/>
        </w:rPr>
        <w:t xml:space="preserve"> простого товарищества (договора о совместной деятельности):</w:t>
      </w:r>
    </w:p>
    <w:p w14:paraId="4F9E834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(работ, услуг), имущественных прав в качестве вклада участника договора простого товарищества (договора о совместной деятельности) в общее дело (за исключением товаров, отчуждаемых по условиям указанного договора другому участнику);</w:t>
      </w:r>
    </w:p>
    <w:p w14:paraId="0F1F9B6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при разделе товаров, находившихся в общей собственности </w:t>
      </w:r>
      <w:r w:rsidRPr="008522E9">
        <w:rPr>
          <w:rFonts w:ascii="Times New Roman" w:hAnsi="Times New Roman" w:cs="Times New Roman"/>
          <w:sz w:val="28"/>
          <w:szCs w:val="28"/>
        </w:rPr>
        <w:lastRenderedPageBreak/>
        <w:t>участников договора простого товарищества (договора о совместной деятельности);</w:t>
      </w:r>
    </w:p>
    <w:p w14:paraId="4A9A93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расходов, возмещаемых участнику в соответствии с договором простого товарищества лицом, осуществляющим ведение общих дел;</w:t>
      </w:r>
    </w:p>
    <w:p w14:paraId="27277B6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0" w:name="P2626"/>
      <w:bookmarkEnd w:id="270"/>
      <w:r w:rsidRPr="008522E9">
        <w:rPr>
          <w:rFonts w:ascii="Times New Roman" w:hAnsi="Times New Roman" w:cs="Times New Roman"/>
          <w:sz w:val="28"/>
          <w:szCs w:val="28"/>
        </w:rPr>
        <w:t xml:space="preserve">25.2. при невозможности определения фактически предъявленных при приобретении (уплаченных при ввозе) сумм налога на добавленную стоимость по операциям, предусмотренным </w:t>
      </w:r>
      <w:hyperlink w:anchor="P2619">
        <w:r w:rsidRPr="008522E9">
          <w:rPr>
            <w:rFonts w:ascii="Times New Roman" w:hAnsi="Times New Roman" w:cs="Times New Roman"/>
            <w:sz w:val="28"/>
            <w:szCs w:val="28"/>
          </w:rPr>
          <w:t>подпунктом 25.1</w:t>
        </w:r>
      </w:hyperlink>
      <w:r w:rsidRPr="008522E9">
        <w:rPr>
          <w:rFonts w:ascii="Times New Roman" w:hAnsi="Times New Roman" w:cs="Times New Roman"/>
          <w:sz w:val="28"/>
          <w:szCs w:val="28"/>
        </w:rPr>
        <w:t xml:space="preserve"> настоящего пункта, либо при передаче товаров, суммы налога на добавленную стоимость при ввозе которых еще не уплачены, передаются (а в случае, предусмотренном </w:t>
      </w:r>
      <w:hyperlink w:anchor="P2620">
        <w:r w:rsidRPr="008522E9">
          <w:rPr>
            <w:rFonts w:ascii="Times New Roman" w:hAnsi="Times New Roman" w:cs="Times New Roman"/>
            <w:sz w:val="28"/>
            <w:szCs w:val="28"/>
          </w:rPr>
          <w:t>подпунктом 25.1.1</w:t>
        </w:r>
      </w:hyperlink>
      <w:r w:rsidRPr="008522E9">
        <w:rPr>
          <w:rFonts w:ascii="Times New Roman" w:hAnsi="Times New Roman" w:cs="Times New Roman"/>
          <w:sz w:val="28"/>
          <w:szCs w:val="28"/>
        </w:rPr>
        <w:t xml:space="preserve"> настоящего пункта, могут передаваться) налоговые вычеты, равные 20 процентам от стоимости передаваемых товаров (выполняемых работ, оказываемых услуг), имущественных прав.</w:t>
      </w:r>
    </w:p>
    <w:p w14:paraId="30B4CF8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этом случае на сумму, указанную в </w:t>
      </w:r>
      <w:hyperlink w:anchor="P262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у передающей стороны уменьшаются суммы налога на добавленную стоимость, предъявленные при приобретении (уплаченные при ввозе) товаров (работ, услуг), имущественных прав;</w:t>
      </w:r>
    </w:p>
    <w:p w14:paraId="238ACDC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25.3. передача налоговых вычетов в пределах одного юридического лица, производимая в соответствии с </w:t>
      </w:r>
      <w:hyperlink w:anchor="P2620">
        <w:r w:rsidRPr="008522E9">
          <w:rPr>
            <w:rFonts w:ascii="Times New Roman" w:hAnsi="Times New Roman" w:cs="Times New Roman"/>
            <w:sz w:val="28"/>
            <w:szCs w:val="28"/>
          </w:rPr>
          <w:t>подпунктами 25.1.1</w:t>
        </w:r>
      </w:hyperlink>
      <w:r w:rsidRPr="008522E9">
        <w:rPr>
          <w:rFonts w:ascii="Times New Roman" w:hAnsi="Times New Roman" w:cs="Times New Roman"/>
          <w:sz w:val="28"/>
          <w:szCs w:val="28"/>
        </w:rPr>
        <w:t xml:space="preserve"> и </w:t>
      </w:r>
      <w:hyperlink w:anchor="P2626">
        <w:r w:rsidRPr="008522E9">
          <w:rPr>
            <w:rFonts w:ascii="Times New Roman" w:hAnsi="Times New Roman" w:cs="Times New Roman"/>
            <w:sz w:val="28"/>
            <w:szCs w:val="28"/>
          </w:rPr>
          <w:t>25.2</w:t>
        </w:r>
      </w:hyperlink>
      <w:r w:rsidRPr="008522E9">
        <w:rPr>
          <w:rFonts w:ascii="Times New Roman" w:hAnsi="Times New Roman" w:cs="Times New Roman"/>
          <w:sz w:val="28"/>
          <w:szCs w:val="28"/>
        </w:rPr>
        <w:t xml:space="preserve"> настоящего пункта, должна быть осуществлена в том же отчетном периоде, в котором была осуществлена передача товаров (работ, услуг), имущественных прав в пределах одного юридического лица Республики Беларусь;</w:t>
      </w:r>
    </w:p>
    <w:p w14:paraId="1F0533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25.4. при прекращении </w:t>
      </w:r>
      <w:hyperlink r:id="rId205">
        <w:r w:rsidRPr="008522E9">
          <w:rPr>
            <w:rFonts w:ascii="Times New Roman" w:hAnsi="Times New Roman" w:cs="Times New Roman"/>
            <w:sz w:val="28"/>
            <w:szCs w:val="28"/>
          </w:rPr>
          <w:t>договора</w:t>
        </w:r>
      </w:hyperlink>
      <w:r w:rsidRPr="008522E9">
        <w:rPr>
          <w:rFonts w:ascii="Times New Roman" w:hAnsi="Times New Roman" w:cs="Times New Roman"/>
          <w:sz w:val="28"/>
          <w:szCs w:val="28"/>
        </w:rPr>
        <w:t xml:space="preserve"> простого товарищества (договора о совместной деятельности) передаче участникам (участнику) этого товарищества подлежат суммы налога на добавленную стоимость, предъявленные при приобретении (уплаченные при ввозе) товаров (работ, услуг), имущественных прав и не принятые к вычету до прекращения договора простого товарищества (договора о совместной деятельности);</w:t>
      </w:r>
    </w:p>
    <w:p w14:paraId="259C01F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25.5. при принятии юридическим лицом Республики Беларусь решения о ликвидации своего филиала, исполняющего налоговые обязанности этого юридического лица, а также при возникновении обстоятельства, в связи с которым прекращается обязанность филиала юридического лица Республики Беларусь по исполнению налоговых обязательств этого юридического лица, передаче филиалом в пределах одного юридического лица Республики Беларусь подлежат суммы налога на добавленную стоимость, предъявленные при приобретении (уплаченные при ввозе) товаров (работ, услуг), имущественных прав и не принятые к вычету соответственно до его ликвидации (возникновения такого обстоятельства);</w:t>
      </w:r>
    </w:p>
    <w:p w14:paraId="6D030D5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1" w:name="P2631"/>
      <w:bookmarkEnd w:id="271"/>
      <w:r w:rsidRPr="008522E9">
        <w:rPr>
          <w:rFonts w:ascii="Times New Roman" w:hAnsi="Times New Roman" w:cs="Times New Roman"/>
          <w:sz w:val="28"/>
          <w:szCs w:val="28"/>
        </w:rPr>
        <w:t xml:space="preserve">25.6. при реорганизации организации передаче правопреемнику (правопреемникам) такой организации в соответствии с передаточным актом или разделительным балансом подлежат суммы налога на добавленную стоимость, </w:t>
      </w:r>
      <w:r w:rsidRPr="008522E9">
        <w:rPr>
          <w:rFonts w:ascii="Times New Roman" w:hAnsi="Times New Roman" w:cs="Times New Roman"/>
          <w:sz w:val="28"/>
          <w:szCs w:val="28"/>
        </w:rPr>
        <w:lastRenderedPageBreak/>
        <w:t xml:space="preserve">предъявленные при приобретении либо уплаченные при ввозе товаров (работ, услуг), имущественных прав и не принятые к вычету до </w:t>
      </w:r>
      <w:hyperlink r:id="rId206">
        <w:r w:rsidRPr="008522E9">
          <w:rPr>
            <w:rFonts w:ascii="Times New Roman" w:hAnsi="Times New Roman" w:cs="Times New Roman"/>
            <w:sz w:val="28"/>
            <w:szCs w:val="28"/>
          </w:rPr>
          <w:t>реорганизации</w:t>
        </w:r>
      </w:hyperlink>
      <w:r w:rsidRPr="008522E9">
        <w:rPr>
          <w:rFonts w:ascii="Times New Roman" w:hAnsi="Times New Roman" w:cs="Times New Roman"/>
          <w:sz w:val="28"/>
          <w:szCs w:val="28"/>
        </w:rPr>
        <w:t xml:space="preserve"> организации.</w:t>
      </w:r>
    </w:p>
    <w:p w14:paraId="29244C9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Передача правопреемнику (правопреемникам) сумм налога на добавленную стоимость, указанных в </w:t>
      </w:r>
      <w:hyperlink w:anchor="P263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осуществляется без одновременной передачи товаров (работ, услуг), имущественных прав, если в соответствии с передаточным актом или разделительным балансом такие суммы налога на добавленную стоимость переданы без относящихся к ним товаров (работ, услуг), имущественных прав;</w:t>
      </w:r>
    </w:p>
    <w:p w14:paraId="1904C1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25.7. налоговые вычеты организаций, входящих в сводный баланс основной деятельности государственного объединения "Белорусская железная дорога", подлежат передаче государственному объединению "Белорусская железная дорога" для включения в налоговую декларацию (расчет) по налогу на добавленную стоимость по перевозкам и определяются в порядке, установленном Президентом Республики Беларусь.</w:t>
      </w:r>
    </w:p>
    <w:p w14:paraId="675122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26. Плательщики имеют право самостоятельно выделить для вычета суммы налога на добавленную стоимость:</w:t>
      </w:r>
    </w:p>
    <w:p w14:paraId="2EA276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26.1. при приобретении товаров по фиксированным розничным ценам плательщиками:</w:t>
      </w:r>
    </w:p>
    <w:p w14:paraId="2999C0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использующими эти товары в производстве и реализации товаров (работ, услуг), имущественных прав;</w:t>
      </w:r>
    </w:p>
    <w:p w14:paraId="0A836E0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исчисляющими налог на добавленную стоимость с учетом особенностей, установленных </w:t>
      </w:r>
      <w:hyperlink w:anchor="P1940">
        <w:r w:rsidRPr="008522E9">
          <w:rPr>
            <w:rFonts w:ascii="Times New Roman" w:hAnsi="Times New Roman" w:cs="Times New Roman"/>
            <w:sz w:val="28"/>
            <w:szCs w:val="28"/>
          </w:rPr>
          <w:t>пунктом 5 статьи 128</w:t>
        </w:r>
      </w:hyperlink>
      <w:r w:rsidRPr="008522E9">
        <w:rPr>
          <w:rFonts w:ascii="Times New Roman" w:hAnsi="Times New Roman" w:cs="Times New Roman"/>
          <w:sz w:val="28"/>
          <w:szCs w:val="28"/>
        </w:rPr>
        <w:t xml:space="preserve"> настоящего Кодекса.</w:t>
      </w:r>
    </w:p>
    <w:p w14:paraId="6F2096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Самостоятельное выделение для вычета суммы налога на добавленную стоимость осуществляется:</w:t>
      </w:r>
    </w:p>
    <w:p w14:paraId="503985E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основании подписанного электронной цифровой </w:t>
      </w:r>
      <w:hyperlink r:id="rId207">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электронного счета-фактуры;</w:t>
      </w:r>
    </w:p>
    <w:p w14:paraId="49D403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исходя из цены приобретения товаров по фиксированным розничным ценам и ставки налога на добавленную стоимость, применяемой при их реализации на территории Республики Беларусь;</w:t>
      </w:r>
    </w:p>
    <w:p w14:paraId="65A6AC3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26.2. при отказе плательщика от освобождения от налогообложения оборотов по реализации товаров (работ, услуг), имущественных прав либо при отмене ранее установленного освобождения от налогообложения.</w:t>
      </w:r>
    </w:p>
    <w:p w14:paraId="4629275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Выделение суммы налога на добавленную стоимость для вычета осуществляется из остатков товаров (за исключением основных средств), имеющихся на дату отказа от освобождения от налогообложения либо на дату отмены ранее установленного освобождения от налогообложения:</w:t>
      </w:r>
    </w:p>
    <w:p w14:paraId="33D66C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на основании подписанного электронной цифровой </w:t>
      </w:r>
      <w:hyperlink r:id="rId208">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электронного счета-фактуры;</w:t>
      </w:r>
    </w:p>
    <w:p w14:paraId="4402B5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путем самостоятельного выделения для вычета сумм налога на добавленную стоимость, предъявленных при приобретении либо уплаченных при ввозе этих товаров и отнесенных на увеличение их стоимости или включенных в затраты плательщика, учитываемые при налогообложении;</w:t>
      </w:r>
    </w:p>
    <w:p w14:paraId="383D4C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26.3. при переходе с особого </w:t>
      </w:r>
      <w:hyperlink w:anchor="P10753">
        <w:r w:rsidRPr="008522E9">
          <w:rPr>
            <w:rFonts w:ascii="Times New Roman" w:hAnsi="Times New Roman" w:cs="Times New Roman"/>
            <w:sz w:val="28"/>
            <w:szCs w:val="28"/>
          </w:rPr>
          <w:t>режима</w:t>
        </w:r>
      </w:hyperlink>
      <w:r w:rsidRPr="008522E9">
        <w:rPr>
          <w:rFonts w:ascii="Times New Roman" w:hAnsi="Times New Roman" w:cs="Times New Roman"/>
          <w:sz w:val="28"/>
          <w:szCs w:val="28"/>
        </w:rPr>
        <w:t xml:space="preserve"> налогообложения без исчисления и уплаты налога на добавленную стоимость на общий порядок налогообложения или на особый режим налогообложения с исчислением и уплатой налога на добавленную стоимость.</w:t>
      </w:r>
    </w:p>
    <w:p w14:paraId="22B995E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Выделение сумм налога на добавленную стоимость для вычета осуществляется из остатков товаров (за исключением основных средств), имеющихся на дату перехода:</w:t>
      </w:r>
    </w:p>
    <w:p w14:paraId="44B8381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основании подписанного электронной цифровой </w:t>
      </w:r>
      <w:hyperlink r:id="rId209">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электронного счета-фактуры;</w:t>
      </w:r>
    </w:p>
    <w:p w14:paraId="6A4D02F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путем самостоятельного выделения для вычета сумм налога на добавленную стоимость, предъявленных при приобретении либо уплаченных при ввозе этих товаров и отнесенных на увеличение их стоимости;</w:t>
      </w:r>
    </w:p>
    <w:p w14:paraId="277820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26.4. при реализации организациями, не осуществляющими предпринимательскую деятельность на территории Республики Беларусь (в том числе иностранными организациями и аккредитованными в установленном </w:t>
      </w:r>
      <w:hyperlink r:id="rId210">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xml:space="preserve"> представительствами иностранных организаций), приобретенных (ввезенных) товаров (работ, услуг), имущественных прав, по которым сумма налога на добавленную стоимость была отнесена на увеличение их стоимости в соответствии с </w:t>
      </w:r>
      <w:hyperlink w:anchor="P2388">
        <w:r w:rsidRPr="008522E9">
          <w:rPr>
            <w:rFonts w:ascii="Times New Roman" w:hAnsi="Times New Roman" w:cs="Times New Roman"/>
            <w:sz w:val="28"/>
            <w:szCs w:val="28"/>
          </w:rPr>
          <w:t>пунктом 12 статьи 132</w:t>
        </w:r>
      </w:hyperlink>
      <w:r w:rsidRPr="008522E9">
        <w:rPr>
          <w:rFonts w:ascii="Times New Roman" w:hAnsi="Times New Roman" w:cs="Times New Roman"/>
          <w:sz w:val="28"/>
          <w:szCs w:val="28"/>
        </w:rPr>
        <w:t xml:space="preserve"> настоящего Кодекса.</w:t>
      </w:r>
    </w:p>
    <w:p w14:paraId="4679A1D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Выделение сумм налога на добавленную стоимость указанными организациями осуществляется:</w:t>
      </w:r>
    </w:p>
    <w:p w14:paraId="4341D11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 основании подписанного электронной цифровой </w:t>
      </w:r>
      <w:hyperlink r:id="rId211">
        <w:r w:rsidRPr="008522E9">
          <w:rPr>
            <w:rFonts w:ascii="Times New Roman" w:hAnsi="Times New Roman" w:cs="Times New Roman"/>
            <w:sz w:val="28"/>
            <w:szCs w:val="28"/>
          </w:rPr>
          <w:t>подписью</w:t>
        </w:r>
      </w:hyperlink>
      <w:r w:rsidRPr="008522E9">
        <w:rPr>
          <w:rFonts w:ascii="Times New Roman" w:hAnsi="Times New Roman" w:cs="Times New Roman"/>
          <w:sz w:val="28"/>
          <w:szCs w:val="28"/>
        </w:rPr>
        <w:t xml:space="preserve"> электронного счета-фактуры;</w:t>
      </w:r>
    </w:p>
    <w:p w14:paraId="4EFEB34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расчетным путем исходя из цены приобретения товаров (работ, услуг), имущественных прав и остаточной стоимости основных средств и нематериальных активов с учетом налога на добавленную стоимость и ставки налога на добавленную стоимость, применявшейся при их приобретении (ввозе).</w:t>
      </w:r>
    </w:p>
    <w:p w14:paraId="1C314B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Выделение сумм налога на добавленную стоимость производится, если:</w:t>
      </w:r>
    </w:p>
    <w:p w14:paraId="2A3B34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реализации товаров (работ, услуг), имущественных прав осуществляется исчисление налога на добавленную стоимость по ставкам, установленным </w:t>
      </w:r>
      <w:hyperlink w:anchor="P1507">
        <w:r w:rsidRPr="008522E9">
          <w:rPr>
            <w:rFonts w:ascii="Times New Roman" w:hAnsi="Times New Roman" w:cs="Times New Roman"/>
            <w:sz w:val="28"/>
            <w:szCs w:val="28"/>
          </w:rPr>
          <w:t>пунктами 2</w:t>
        </w:r>
      </w:hyperlink>
      <w:r w:rsidRPr="008522E9">
        <w:rPr>
          <w:rFonts w:ascii="Times New Roman" w:hAnsi="Times New Roman" w:cs="Times New Roman"/>
          <w:sz w:val="28"/>
          <w:szCs w:val="28"/>
        </w:rPr>
        <w:t xml:space="preserve"> и </w:t>
      </w:r>
      <w:hyperlink w:anchor="P1546">
        <w:r w:rsidRPr="008522E9">
          <w:rPr>
            <w:rFonts w:ascii="Times New Roman" w:hAnsi="Times New Roman" w:cs="Times New Roman"/>
            <w:sz w:val="28"/>
            <w:szCs w:val="28"/>
          </w:rPr>
          <w:t>3 статьи 122</w:t>
        </w:r>
      </w:hyperlink>
      <w:r w:rsidRPr="008522E9">
        <w:rPr>
          <w:rFonts w:ascii="Times New Roman" w:hAnsi="Times New Roman" w:cs="Times New Roman"/>
          <w:sz w:val="28"/>
          <w:szCs w:val="28"/>
        </w:rPr>
        <w:t xml:space="preserve"> настоящего Кодекса;</w:t>
      </w:r>
    </w:p>
    <w:p w14:paraId="3C5A8F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при безвозмездной передаче товаров осуществляется исчисление налога на добавленную стоимость в соответствии с </w:t>
      </w:r>
      <w:hyperlink w:anchor="P1945">
        <w:r w:rsidRPr="008522E9">
          <w:rPr>
            <w:rFonts w:ascii="Times New Roman" w:hAnsi="Times New Roman" w:cs="Times New Roman"/>
            <w:sz w:val="28"/>
            <w:szCs w:val="28"/>
          </w:rPr>
          <w:t>частью пятой пункта 5 статьи 128</w:t>
        </w:r>
      </w:hyperlink>
      <w:r w:rsidRPr="008522E9">
        <w:rPr>
          <w:rFonts w:ascii="Times New Roman" w:hAnsi="Times New Roman" w:cs="Times New Roman"/>
          <w:sz w:val="28"/>
          <w:szCs w:val="28"/>
        </w:rPr>
        <w:t xml:space="preserve"> настоящего Кодекса.</w:t>
      </w:r>
    </w:p>
    <w:p w14:paraId="1DCB967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Выделение сумм налога на добавленную стоимость не производится, если указанными организациями реализуются товары, приобретенные ими у продавцов, определивших налоговую базу при реализации этих товаров как положительную разницу между ценой реализации и ценой их приобретения;</w:t>
      </w:r>
    </w:p>
    <w:p w14:paraId="2658EA3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26.5. если им поручена реализация имущества, отчужденного в результате </w:t>
      </w:r>
      <w:hyperlink r:id="rId212">
        <w:r w:rsidRPr="008522E9">
          <w:rPr>
            <w:rFonts w:ascii="Times New Roman" w:hAnsi="Times New Roman" w:cs="Times New Roman"/>
            <w:sz w:val="28"/>
            <w:szCs w:val="28"/>
          </w:rPr>
          <w:t>реквизиции</w:t>
        </w:r>
      </w:hyperlink>
      <w:r w:rsidRPr="008522E9">
        <w:rPr>
          <w:rFonts w:ascii="Times New Roman" w:hAnsi="Times New Roman" w:cs="Times New Roman"/>
          <w:sz w:val="28"/>
          <w:szCs w:val="28"/>
        </w:rPr>
        <w:t>, конфискации, по судебному постановлению в порядке взыскания налогов, сборов (пошлин) и пеней, штрафов за совершение административных правонарушений и (или) преступлений путем обращения взыскания на имущество по обязательствам собственника, - при приобретении этого имущества для собственных нужд.</w:t>
      </w:r>
    </w:p>
    <w:p w14:paraId="3C1D16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Самостоятельное выделение сумм налога на добавленную стоимость производится по той налоговой ставке, по которой облагается реализация такого имущества.</w:t>
      </w:r>
    </w:p>
    <w:p w14:paraId="43003E0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2" w:name="P2663"/>
      <w:bookmarkEnd w:id="272"/>
      <w:r w:rsidRPr="008522E9">
        <w:rPr>
          <w:rFonts w:ascii="Times New Roman" w:hAnsi="Times New Roman" w:cs="Times New Roman"/>
          <w:sz w:val="28"/>
          <w:szCs w:val="28"/>
        </w:rPr>
        <w:t>27. Вычет сумм налога на добавленную стоимость производится в полном объеме:</w:t>
      </w:r>
    </w:p>
    <w:p w14:paraId="7B58ECB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27.1. по товарам (работам, услугам), при реализации которых налогообложение налогом на добавленную стоимость осуществляется по ставке в размере ноль (0) процентов, - при наличии у плательщика (в случаях, установленных </w:t>
      </w:r>
      <w:hyperlink w:anchor="P1491">
        <w:r w:rsidRPr="008522E9">
          <w:rPr>
            <w:rFonts w:ascii="Times New Roman" w:hAnsi="Times New Roman" w:cs="Times New Roman"/>
            <w:sz w:val="28"/>
            <w:szCs w:val="28"/>
          </w:rPr>
          <w:t>подпунктом 1.11 пункта 1</w:t>
        </w:r>
      </w:hyperlink>
      <w:r w:rsidRPr="008522E9">
        <w:rPr>
          <w:rFonts w:ascii="Times New Roman" w:hAnsi="Times New Roman" w:cs="Times New Roman"/>
          <w:sz w:val="28"/>
          <w:szCs w:val="28"/>
        </w:rPr>
        <w:t xml:space="preserve">, </w:t>
      </w:r>
      <w:hyperlink w:anchor="P1556">
        <w:r w:rsidRPr="008522E9">
          <w:rPr>
            <w:rFonts w:ascii="Times New Roman" w:hAnsi="Times New Roman" w:cs="Times New Roman"/>
            <w:sz w:val="28"/>
            <w:szCs w:val="28"/>
          </w:rPr>
          <w:t>пунктом 5 статьи 122</w:t>
        </w:r>
      </w:hyperlink>
      <w:r w:rsidRPr="008522E9">
        <w:rPr>
          <w:rFonts w:ascii="Times New Roman" w:hAnsi="Times New Roman" w:cs="Times New Roman"/>
          <w:sz w:val="28"/>
          <w:szCs w:val="28"/>
        </w:rPr>
        <w:t xml:space="preserve">, </w:t>
      </w:r>
      <w:hyperlink w:anchor="P1592">
        <w:r w:rsidRPr="008522E9">
          <w:rPr>
            <w:rFonts w:ascii="Times New Roman" w:hAnsi="Times New Roman" w:cs="Times New Roman"/>
            <w:sz w:val="28"/>
            <w:szCs w:val="28"/>
          </w:rPr>
          <w:t>статьями 123</w:t>
        </w:r>
      </w:hyperlink>
      <w:r w:rsidRPr="008522E9">
        <w:rPr>
          <w:rFonts w:ascii="Times New Roman" w:hAnsi="Times New Roman" w:cs="Times New Roman"/>
          <w:sz w:val="28"/>
          <w:szCs w:val="28"/>
        </w:rPr>
        <w:t xml:space="preserve"> - </w:t>
      </w:r>
      <w:hyperlink w:anchor="P1708">
        <w:r w:rsidRPr="008522E9">
          <w:rPr>
            <w:rFonts w:ascii="Times New Roman" w:hAnsi="Times New Roman" w:cs="Times New Roman"/>
            <w:sz w:val="28"/>
            <w:szCs w:val="28"/>
          </w:rPr>
          <w:t>126</w:t>
        </w:r>
      </w:hyperlink>
      <w:r w:rsidRPr="008522E9">
        <w:rPr>
          <w:rFonts w:ascii="Times New Roman" w:hAnsi="Times New Roman" w:cs="Times New Roman"/>
          <w:sz w:val="28"/>
          <w:szCs w:val="28"/>
        </w:rPr>
        <w:t xml:space="preserve"> настоящего Кодекса, - при представлении плательщиком в налоговый орган по месту постановки на учет) документов, предусмотренных </w:t>
      </w:r>
      <w:hyperlink w:anchor="P1491">
        <w:r w:rsidRPr="008522E9">
          <w:rPr>
            <w:rFonts w:ascii="Times New Roman" w:hAnsi="Times New Roman" w:cs="Times New Roman"/>
            <w:sz w:val="28"/>
            <w:szCs w:val="28"/>
          </w:rPr>
          <w:t>подпунктом 1.11 пункта 1</w:t>
        </w:r>
      </w:hyperlink>
      <w:r w:rsidRPr="008522E9">
        <w:rPr>
          <w:rFonts w:ascii="Times New Roman" w:hAnsi="Times New Roman" w:cs="Times New Roman"/>
          <w:sz w:val="28"/>
          <w:szCs w:val="28"/>
        </w:rPr>
        <w:t xml:space="preserve">, </w:t>
      </w:r>
      <w:hyperlink w:anchor="P1556">
        <w:r w:rsidRPr="008522E9">
          <w:rPr>
            <w:rFonts w:ascii="Times New Roman" w:hAnsi="Times New Roman" w:cs="Times New Roman"/>
            <w:sz w:val="28"/>
            <w:szCs w:val="28"/>
          </w:rPr>
          <w:t>пунктом 5 статьи 122</w:t>
        </w:r>
      </w:hyperlink>
      <w:r w:rsidRPr="008522E9">
        <w:rPr>
          <w:rFonts w:ascii="Times New Roman" w:hAnsi="Times New Roman" w:cs="Times New Roman"/>
          <w:sz w:val="28"/>
          <w:szCs w:val="28"/>
        </w:rPr>
        <w:t xml:space="preserve">, </w:t>
      </w:r>
      <w:hyperlink w:anchor="P1592">
        <w:r w:rsidRPr="008522E9">
          <w:rPr>
            <w:rFonts w:ascii="Times New Roman" w:hAnsi="Times New Roman" w:cs="Times New Roman"/>
            <w:sz w:val="28"/>
            <w:szCs w:val="28"/>
          </w:rPr>
          <w:t>статьями 123</w:t>
        </w:r>
      </w:hyperlink>
      <w:r w:rsidRPr="008522E9">
        <w:rPr>
          <w:rFonts w:ascii="Times New Roman" w:hAnsi="Times New Roman" w:cs="Times New Roman"/>
          <w:sz w:val="28"/>
          <w:szCs w:val="28"/>
        </w:rPr>
        <w:t xml:space="preserve"> - </w:t>
      </w:r>
      <w:hyperlink w:anchor="P1708">
        <w:r w:rsidRPr="008522E9">
          <w:rPr>
            <w:rFonts w:ascii="Times New Roman" w:hAnsi="Times New Roman" w:cs="Times New Roman"/>
            <w:sz w:val="28"/>
            <w:szCs w:val="28"/>
          </w:rPr>
          <w:t>126</w:t>
        </w:r>
      </w:hyperlink>
      <w:r w:rsidRPr="008522E9">
        <w:rPr>
          <w:rFonts w:ascii="Times New Roman" w:hAnsi="Times New Roman" w:cs="Times New Roman"/>
          <w:sz w:val="28"/>
          <w:szCs w:val="28"/>
        </w:rPr>
        <w:t xml:space="preserve"> настоящего Кодекса;</w:t>
      </w:r>
    </w:p>
    <w:p w14:paraId="1D7EBFB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27.2. по товарам, при реализации которых налогообложение налогом на добавленную стоимость осуществляется по ставке в размере десять (10) процентов;</w:t>
      </w:r>
    </w:p>
    <w:p w14:paraId="228E8E9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3" w:name="P2666"/>
      <w:bookmarkEnd w:id="273"/>
      <w:r w:rsidRPr="008522E9">
        <w:rPr>
          <w:rFonts w:ascii="Times New Roman" w:hAnsi="Times New Roman" w:cs="Times New Roman"/>
          <w:sz w:val="28"/>
          <w:szCs w:val="28"/>
        </w:rPr>
        <w:t>27.3. у плательщиков, находящихся в:</w:t>
      </w:r>
    </w:p>
    <w:p w14:paraId="520174B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4" w:name="P2667"/>
      <w:bookmarkEnd w:id="274"/>
      <w:r w:rsidRPr="008522E9">
        <w:rPr>
          <w:rFonts w:ascii="Times New Roman" w:hAnsi="Times New Roman" w:cs="Times New Roman"/>
          <w:sz w:val="28"/>
          <w:szCs w:val="28"/>
        </w:rPr>
        <w:t xml:space="preserve">процессе ликвидации (прекращения деятельности - для индивидуальных предпринимателей, если иное не установлено </w:t>
      </w:r>
      <w:hyperlink w:anchor="P2673">
        <w:r w:rsidRPr="008522E9">
          <w:rPr>
            <w:rFonts w:ascii="Times New Roman" w:hAnsi="Times New Roman" w:cs="Times New Roman"/>
            <w:sz w:val="28"/>
            <w:szCs w:val="28"/>
          </w:rPr>
          <w:t>частью четвертой</w:t>
        </w:r>
      </w:hyperlink>
      <w:r w:rsidRPr="008522E9">
        <w:rPr>
          <w:rFonts w:ascii="Times New Roman" w:hAnsi="Times New Roman" w:cs="Times New Roman"/>
          <w:sz w:val="28"/>
          <w:szCs w:val="28"/>
        </w:rPr>
        <w:t xml:space="preserve"> настоящего подпункта);</w:t>
      </w:r>
    </w:p>
    <w:p w14:paraId="01FE46A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процедуре ликвидационного производства - для юридических лиц (индивидуальных предпринимателей, если иное не установлено </w:t>
      </w:r>
      <w:hyperlink w:anchor="P2673">
        <w:r w:rsidRPr="008522E9">
          <w:rPr>
            <w:rFonts w:ascii="Times New Roman" w:hAnsi="Times New Roman" w:cs="Times New Roman"/>
            <w:sz w:val="28"/>
            <w:szCs w:val="28"/>
          </w:rPr>
          <w:t>частью четвертой</w:t>
        </w:r>
      </w:hyperlink>
      <w:r w:rsidRPr="008522E9">
        <w:rPr>
          <w:rFonts w:ascii="Times New Roman" w:hAnsi="Times New Roman" w:cs="Times New Roman"/>
          <w:sz w:val="28"/>
          <w:szCs w:val="28"/>
        </w:rPr>
        <w:t xml:space="preserve"> настоящего подпункта), признанных в соответствии с законодательством банкротами.</w:t>
      </w:r>
    </w:p>
    <w:p w14:paraId="30EDABA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5" w:name="P2671"/>
      <w:bookmarkEnd w:id="275"/>
      <w:r w:rsidRPr="008522E9">
        <w:rPr>
          <w:rFonts w:ascii="Times New Roman" w:hAnsi="Times New Roman" w:cs="Times New Roman"/>
          <w:sz w:val="28"/>
          <w:szCs w:val="28"/>
        </w:rPr>
        <w:t xml:space="preserve">При внесении в Единый государственный регистр юридических лиц и индивидуальных предпринимателей сведений об отмене процедуры ликвидации </w:t>
      </w:r>
      <w:r w:rsidRPr="008522E9">
        <w:rPr>
          <w:rFonts w:ascii="Times New Roman" w:hAnsi="Times New Roman" w:cs="Times New Roman"/>
          <w:sz w:val="28"/>
          <w:szCs w:val="28"/>
        </w:rPr>
        <w:lastRenderedPageBreak/>
        <w:t xml:space="preserve">юридического лица (прекращения деятельности индивидуального предпринимателя) на суммы налога на добавленную стоимость, ранее принятые плательщиком к вычету в полном объеме согласно </w:t>
      </w:r>
      <w:hyperlink w:anchor="P2667">
        <w:r w:rsidRPr="008522E9">
          <w:rPr>
            <w:rFonts w:ascii="Times New Roman" w:hAnsi="Times New Roman" w:cs="Times New Roman"/>
            <w:sz w:val="28"/>
            <w:szCs w:val="28"/>
          </w:rPr>
          <w:t>абзацу второму части первой</w:t>
        </w:r>
      </w:hyperlink>
      <w:r w:rsidRPr="008522E9">
        <w:rPr>
          <w:rFonts w:ascii="Times New Roman" w:hAnsi="Times New Roman" w:cs="Times New Roman"/>
          <w:sz w:val="28"/>
          <w:szCs w:val="28"/>
        </w:rPr>
        <w:t xml:space="preserve"> настоящего подпункта, подлежат уменьшению налоговые вычеты за тот отчетный период, в котором вычет указанных сумм налога на добавленную стоимость в полном объеме был ранее произведен. Изменения в части уменьшения налоговых вычетов вносятся в налоговую декларацию (расчет) по налогу на добавленную стоимость, представляемую за такой отчетный период в соответствии с </w:t>
      </w:r>
      <w:hyperlink r:id="rId213">
        <w:r w:rsidRPr="008522E9">
          <w:rPr>
            <w:rFonts w:ascii="Times New Roman" w:hAnsi="Times New Roman" w:cs="Times New Roman"/>
            <w:sz w:val="28"/>
            <w:szCs w:val="28"/>
          </w:rPr>
          <w:t>пунктом 6 статьи 40</w:t>
        </w:r>
      </w:hyperlink>
      <w:r w:rsidRPr="008522E9">
        <w:rPr>
          <w:rFonts w:ascii="Times New Roman" w:hAnsi="Times New Roman" w:cs="Times New Roman"/>
          <w:sz w:val="28"/>
          <w:szCs w:val="28"/>
        </w:rPr>
        <w:t xml:space="preserve"> настоящего Кодекса.</w:t>
      </w:r>
    </w:p>
    <w:p w14:paraId="28DE20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Положения </w:t>
      </w:r>
      <w:hyperlink w:anchor="P2671">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подпункта подлежат применению также юридическим лицом (индивидуальным предпринимателем), не являющимся плательщиком налога на добавленную стоимость по оборотам по реализации товаров (работ, услуг), имущественных прав в период, в котором отменена процедура ликвидации юридического лица (отменено решение о прекращении деятельности индивидуального предпринимателя), если вычет сумм налога на добавленную стоимость в полном объеме был произведен согласно </w:t>
      </w:r>
      <w:hyperlink w:anchor="P2667">
        <w:r w:rsidRPr="008522E9">
          <w:rPr>
            <w:rFonts w:ascii="Times New Roman" w:hAnsi="Times New Roman" w:cs="Times New Roman"/>
            <w:sz w:val="28"/>
            <w:szCs w:val="28"/>
          </w:rPr>
          <w:t>абзацу второму части первой</w:t>
        </w:r>
      </w:hyperlink>
      <w:r w:rsidRPr="008522E9">
        <w:rPr>
          <w:rFonts w:ascii="Times New Roman" w:hAnsi="Times New Roman" w:cs="Times New Roman"/>
          <w:sz w:val="28"/>
          <w:szCs w:val="28"/>
        </w:rPr>
        <w:t xml:space="preserve"> настоящего подпункта в отчетном (налоговом) периоде, предшествующем отчетному (налоговому) периоду, в котором отменена процедура ликвидации юридического лица (отменено решение о прекращении деятельности индивидуального предпринимателя).</w:t>
      </w:r>
    </w:p>
    <w:p w14:paraId="6CA0D02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6" w:name="P2673"/>
      <w:bookmarkEnd w:id="276"/>
      <w:r w:rsidRPr="008522E9">
        <w:rPr>
          <w:rFonts w:ascii="Times New Roman" w:hAnsi="Times New Roman" w:cs="Times New Roman"/>
          <w:sz w:val="28"/>
          <w:szCs w:val="28"/>
        </w:rPr>
        <w:t xml:space="preserve">Положения </w:t>
      </w:r>
      <w:hyperlink w:anchor="P266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не подлежат применению при внесении в Единый государственный регистр юридических лиц и индивидуальных предпринимателей с 1 января 2024 г. сведений о начале процедуры прекращения деятельности индивидуального предпринимателя или об открытии ликвидационного производства индивидуального предпринимателя, признанного в соответствии с законодательством банкротом;</w:t>
      </w:r>
    </w:p>
    <w:p w14:paraId="2BD2805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27.4. у иностранных организаций:</w:t>
      </w:r>
    </w:p>
    <w:p w14:paraId="459330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осуществляющих деятельность через постоянное представительство на территории Республики Беларусь, - при прекращении деятельности всех постоянных представительств такой иностранной организации;</w:t>
      </w:r>
    </w:p>
    <w:p w14:paraId="09B665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открывших представительство в порядке, установленном законодательством, - при прекращении деятельности такого представительства;</w:t>
      </w:r>
    </w:p>
    <w:p w14:paraId="2F7E01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состоящих на учете в налоговом органе Республики Беларусь в связи с приобретением права собственности, иных прав на недвижимое имущество, находящееся на территории Республики Беларусь, - после отчуждения всех таких объектов недвижимого имущества;</w:t>
      </w:r>
    </w:p>
    <w:p w14:paraId="101CA1E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27.5. исключен;</w:t>
      </w:r>
    </w:p>
    <w:p w14:paraId="7B985BD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27.6. по основным средствам и нематериальным активам, по которым на начало налогового периода имеются суммы налога на добавленную стоимость, </w:t>
      </w:r>
      <w:r w:rsidRPr="008522E9">
        <w:rPr>
          <w:rFonts w:ascii="Times New Roman" w:hAnsi="Times New Roman" w:cs="Times New Roman"/>
          <w:sz w:val="28"/>
          <w:szCs w:val="28"/>
        </w:rPr>
        <w:lastRenderedPageBreak/>
        <w:t xml:space="preserve">не принятые к вычету в прошлом налоговом периоде, если такие суммы налога на добавленную стоимость в текущем налоговом периоде принимаются к вычету равными долями в каждом отчетном периоде по одной двенадцатой (если отчетным периодом признается календарный месяц) или по одной четвертой (если отчетным периодом признается календарный квартал) согласно </w:t>
      </w:r>
      <w:hyperlink w:anchor="P2797">
        <w:r w:rsidRPr="008522E9">
          <w:rPr>
            <w:rFonts w:ascii="Times New Roman" w:hAnsi="Times New Roman" w:cs="Times New Roman"/>
            <w:sz w:val="28"/>
            <w:szCs w:val="28"/>
          </w:rPr>
          <w:t>пункту 8 статьи 134</w:t>
        </w:r>
      </w:hyperlink>
      <w:r w:rsidRPr="008522E9">
        <w:rPr>
          <w:rFonts w:ascii="Times New Roman" w:hAnsi="Times New Roman" w:cs="Times New Roman"/>
          <w:sz w:val="28"/>
          <w:szCs w:val="28"/>
        </w:rPr>
        <w:t xml:space="preserve"> настоящего Кодекса;</w:t>
      </w:r>
    </w:p>
    <w:p w14:paraId="1F07BE91"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7" w:name="P2685"/>
      <w:bookmarkEnd w:id="277"/>
      <w:r w:rsidRPr="008522E9">
        <w:rPr>
          <w:rFonts w:ascii="Times New Roman" w:hAnsi="Times New Roman" w:cs="Times New Roman"/>
          <w:sz w:val="28"/>
          <w:szCs w:val="28"/>
        </w:rPr>
        <w:t>27.7. по товарам, отгруженным покупателям - иностранным организациям и (или) физическим лицам с мест хранения на территории иностранных государств и (или) с выставок-ярмарок, проводимых на территории иностранных государств, если одновременно соблюдаются следующие условия:</w:t>
      </w:r>
    </w:p>
    <w:p w14:paraId="07267F8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такие товары были вывезены с территории Республики Беларусь в соответствии с таможенной процедурой экспорта;</w:t>
      </w:r>
    </w:p>
    <w:p w14:paraId="6AF7BA2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договоры заключены плательщиком с покупателями - иностранными организациями и (или) физическими лицами после вывоза товаров с территории Республики Беларусь.</w:t>
      </w:r>
    </w:p>
    <w:p w14:paraId="3CAE69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Условием осуществления вычета сумм налога на добавленную стоимость в полном объеме по товарам, указанным в </w:t>
      </w:r>
      <w:hyperlink w:anchor="P2685">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наличие у плательщика:</w:t>
      </w:r>
    </w:p>
    <w:p w14:paraId="0A2097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предусматривающего хранение товаров на территории иностранного государства и (или) участие товаров в выставках-ярмарках, проводимых на территории иностранного государства, и заключенного плательщиком с иностранной организацией или иностранным физическим лицом (налогоплательщиками иностранного государства), оказывающими услуги по хранению товаров и (или) организации участия плательщика в выставке-ярмарке;</w:t>
      </w:r>
    </w:p>
    <w:p w14:paraId="1F57937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таможенной </w:t>
      </w:r>
      <w:hyperlink r:id="rId214">
        <w:r w:rsidRPr="008522E9">
          <w:rPr>
            <w:rFonts w:ascii="Times New Roman" w:hAnsi="Times New Roman" w:cs="Times New Roman"/>
            <w:sz w:val="28"/>
            <w:szCs w:val="28"/>
          </w:rPr>
          <w:t>декларации</w:t>
        </w:r>
      </w:hyperlink>
      <w:r w:rsidRPr="008522E9">
        <w:rPr>
          <w:rFonts w:ascii="Times New Roman" w:hAnsi="Times New Roman" w:cs="Times New Roman"/>
          <w:sz w:val="28"/>
          <w:szCs w:val="28"/>
        </w:rPr>
        <w:t xml:space="preserve"> на товары, выпущенные в соответствии с таможенной процедурой экспорта;</w:t>
      </w:r>
    </w:p>
    <w:p w14:paraId="7DC244C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таможенной декларации на товары, выпущенные в соответствии с таможенной процедурой временного вывоза (если товары, вывезенные в соответствии с таможенной процедурой экспорта, предварительно были помещены под таможенную процедуру временного вывоза);</w:t>
      </w:r>
    </w:p>
    <w:p w14:paraId="20D577B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плательщика с покупателем - иностранной организацией и (или) иностранным физическим лицом, на основании которого реализуется товар плательщика, отгружаемый с мест хранения на территории иностранного государства или с выставки-ярмарки, проводимой на территории иностранного государства;</w:t>
      </w:r>
    </w:p>
    <w:p w14:paraId="385F41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документов, подтверждающих отпуск (отгрузку) товаров плательщика покупателю - иностранной организации и (или) иностранному физическому лицу с мест хранения на территории иностранного государства или с выставки-</w:t>
      </w:r>
      <w:r w:rsidRPr="008522E9">
        <w:rPr>
          <w:rFonts w:ascii="Times New Roman" w:hAnsi="Times New Roman" w:cs="Times New Roman"/>
          <w:sz w:val="28"/>
          <w:szCs w:val="28"/>
        </w:rPr>
        <w:lastRenderedPageBreak/>
        <w:t>ярмарки, проводимой на территории иностранного государства;</w:t>
      </w:r>
    </w:p>
    <w:p w14:paraId="395E2C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товарной накладной, выписанной плательщиком в адрес покупателя - иностранной организации и (или) иностранного физического лица.</w:t>
      </w:r>
    </w:p>
    <w:p w14:paraId="6CEC2FE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подтверждения обоснованности осуществления вычета сумм налога на добавленную стоимость в полном объеме по товарам, указанным в </w:t>
      </w:r>
      <w:hyperlink w:anchor="P2685">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плательщик представляет в налоговый орган по месту его постановки на учет одновременно с налоговой декларацией (расчетом) по налогу на добавленную стоимость следующие документы:</w:t>
      </w:r>
    </w:p>
    <w:p w14:paraId="3BF71A1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специальный реестр таможенных деклараций на товары, выпущенные в соответствии с таможенной процедурой экспорта, с отметкой таможенного органа Республики Беларусь "Товар вывезен" и датой проставления такой отметки, заверенный личной номерной печатью должностного лица таможенного органа Республики Беларусь (представляется плательщиком, осуществляющим декларирование таможенным органам товаров в письменной форме);</w:t>
      </w:r>
    </w:p>
    <w:p w14:paraId="11B0EEC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реестр документов, подтверждающих вывоз товаров за пределы Республики Беларусь и их реализацию с мест хранения на территории иностранных государств и (или) с выставок-ярмарок, проводимых на территории иностранного государства, по установленной </w:t>
      </w:r>
      <w:hyperlink r:id="rId215">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Указанный реестр заполняется в установленном </w:t>
      </w:r>
      <w:hyperlink r:id="rId216">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4BC4020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Обороты по реализации товаров, указанных в </w:t>
      </w:r>
      <w:hyperlink w:anchor="P2685">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в целях распределения общей суммы налоговых вычетов согласно </w:t>
      </w:r>
      <w:hyperlink w:anchor="P2735">
        <w:r w:rsidRPr="008522E9">
          <w:rPr>
            <w:rFonts w:ascii="Times New Roman" w:hAnsi="Times New Roman" w:cs="Times New Roman"/>
            <w:sz w:val="28"/>
            <w:szCs w:val="28"/>
          </w:rPr>
          <w:t>статье 134</w:t>
        </w:r>
      </w:hyperlink>
      <w:r w:rsidRPr="008522E9">
        <w:rPr>
          <w:rFonts w:ascii="Times New Roman" w:hAnsi="Times New Roman" w:cs="Times New Roman"/>
          <w:sz w:val="28"/>
          <w:szCs w:val="28"/>
        </w:rPr>
        <w:t xml:space="preserve"> настоящего Кодекса подлежат отражению в налоговой декларации (расчете) по налогу на добавленную стоимость.</w:t>
      </w:r>
    </w:p>
    <w:p w14:paraId="398ED54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8" w:name="P2699"/>
      <w:bookmarkEnd w:id="278"/>
      <w:r w:rsidRPr="008522E9">
        <w:rPr>
          <w:rFonts w:ascii="Times New Roman" w:hAnsi="Times New Roman" w:cs="Times New Roman"/>
          <w:sz w:val="28"/>
          <w:szCs w:val="28"/>
        </w:rPr>
        <w:t xml:space="preserve">Днем отгрузки товаров, указанных в </w:t>
      </w:r>
      <w:hyperlink w:anchor="P2685">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признается дата отпуска (отгрузки) товаров плательщика покупателю с мест хранения, с выставки-ярмарки на территории иностранных государств;</w:t>
      </w:r>
    </w:p>
    <w:p w14:paraId="379905F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79" w:name="P2700"/>
      <w:bookmarkEnd w:id="279"/>
      <w:r w:rsidRPr="008522E9">
        <w:rPr>
          <w:rFonts w:ascii="Times New Roman" w:hAnsi="Times New Roman" w:cs="Times New Roman"/>
          <w:sz w:val="28"/>
          <w:szCs w:val="28"/>
        </w:rPr>
        <w:t>27.8. по товарам, отгруженным покупателям, являющимся налогоплательщиками государств - членов Евразийского экономического союза, с мест хранения на территории государств - членов Евразийского экономического союза, с выставок-ярмарок, проводимых на территории государств - членов Евразийского экономического союза, если одновременно соблюдаются следующие условия:</w:t>
      </w:r>
    </w:p>
    <w:p w14:paraId="0486DA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такие товары были вывезены с территории Республики Беларусь в целях их последующей реализации (без обязательств об обратном ввозе на территорию Республики Беларусь);</w:t>
      </w:r>
    </w:p>
    <w:p w14:paraId="447E1CA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договоры заключены плательщиком с покупателями, являющимися налогоплательщикам государств - членов Евразийского экономического союза, после вывоза товаров с территории Республики Беларусь.</w:t>
      </w:r>
    </w:p>
    <w:p w14:paraId="351E9F3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 xml:space="preserve">Условием осуществления вычета сумм налога на добавленную стоимость в полном объеме по товарам, указанным в </w:t>
      </w:r>
      <w:hyperlink w:anchor="P270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наличие у плательщика:</w:t>
      </w:r>
    </w:p>
    <w:p w14:paraId="72CEEBA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предусматривающего хранение товаров на территории государства - члена Евразийского экономического союза и (или) участие товаров в выставках-ярмарках, проводимых на территории государства - члена Евразийского экономического союза, и заключенного плательщиком с налогоплательщиком государства - члена Евразийского экономического союза, оказывающим услугу по хранению товаров и (или) услугу по организации участия плательщика в выставке-ярмарке;</w:t>
      </w:r>
    </w:p>
    <w:p w14:paraId="07343E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транспортных (товаросопроводительных) документов, подтверждающих перемещение товаров с территории Республики Беларусь на территорию другого государства - члена Евразийского экономического союза;</w:t>
      </w:r>
    </w:p>
    <w:p w14:paraId="7A5C77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договора плательщика с покупателем, являющимся налогоплательщиком государства - члена Евразийского экономического союза, на основании которого реализуется товар плательщика, отгружаемый с мест хранения на территории государства - члена Евразийского экономического союза или с выставки-ярмарки, проводимой на территории государства - члена Евразийского экономического союза;</w:t>
      </w:r>
    </w:p>
    <w:p w14:paraId="4856EF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документов, подтверждающих отпуск (отгрузку) товаров плательщика покупателю, являющемуся налогоплательщиком государства - члена Евразийского экономического союза, с мест хранения на территории государства - члена Евразийского экономического союза или с выставки-ярмарки, проводимой на территории государства - члена Евразийского экономического союза;</w:t>
      </w:r>
    </w:p>
    <w:p w14:paraId="4A23263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товарной накладной, выписанной плательщиком в адрес покупателя, являющегося налогоплательщиком государства - члена Евразийского экономического союза;</w:t>
      </w:r>
    </w:p>
    <w:p w14:paraId="417D9F5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заявления о ввозе товаров и уплате косвенных налогов, составленного по </w:t>
      </w:r>
      <w:hyperlink r:id="rId217">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утвержденной международным договором Республики Беларусь, с отметкой налогового органа государства - члена Евразийского экономического союза, на территорию которого ввезены товары, об уплате косвенных налогов (освобождении от налогообложения или ином порядке исполнения налоговых обязательств) (далее в настоящем подпункте - заявление о ввозе товаров), либо </w:t>
      </w:r>
      <w:hyperlink r:id="rId218">
        <w:r w:rsidRPr="008522E9">
          <w:rPr>
            <w:rFonts w:ascii="Times New Roman" w:hAnsi="Times New Roman" w:cs="Times New Roman"/>
            <w:sz w:val="28"/>
            <w:szCs w:val="28"/>
          </w:rPr>
          <w:t>перечня</w:t>
        </w:r>
      </w:hyperlink>
      <w:r w:rsidRPr="008522E9">
        <w:rPr>
          <w:rFonts w:ascii="Times New Roman" w:hAnsi="Times New Roman" w:cs="Times New Roman"/>
          <w:sz w:val="28"/>
          <w:szCs w:val="28"/>
        </w:rPr>
        <w:t xml:space="preserve"> заявлений о ввозе товаров и уплате косвенных налогов.</w:t>
      </w:r>
    </w:p>
    <w:p w14:paraId="0B5594A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Для подтверждения обоснованности осуществления вычета сумм налога на добавленную стоимость в полном объеме по товарам, указанным в </w:t>
      </w:r>
      <w:hyperlink w:anchor="P270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плательщик представляет в налоговый орган по месту постановки его на учет одновременно с налоговой декларацией (расчетом) по налогу на добавленную стоимость:</w:t>
      </w:r>
    </w:p>
    <w:p w14:paraId="6D34CD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заявление о ввозе товаров либо перечень заявлений о ввозе товаров и уплате косвенных налогов;</w:t>
      </w:r>
    </w:p>
    <w:p w14:paraId="1DC1F9E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реестр документов, подтверждающих вывоз товаров за пределы Республики Беларусь и их реализацию с мест хранения, с выставок-ярмарок на территории государств - членов Евразийского экономического союза по установленной </w:t>
      </w:r>
      <w:hyperlink r:id="rId219">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Указанный реестр заполняется в установленном </w:t>
      </w:r>
      <w:hyperlink r:id="rId220">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359CC6F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0" w:name="P2713"/>
      <w:bookmarkEnd w:id="280"/>
      <w:r w:rsidRPr="008522E9">
        <w:rPr>
          <w:rFonts w:ascii="Times New Roman" w:hAnsi="Times New Roman" w:cs="Times New Roman"/>
          <w:sz w:val="28"/>
          <w:szCs w:val="28"/>
        </w:rPr>
        <w:t xml:space="preserve">Документальное подтверждение обоснованности осуществления вычета сумм налога на добавленную стоимость в полном объеме по товарам, указанным в </w:t>
      </w:r>
      <w:hyperlink w:anchor="P270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производится в течение ста восьмидесяти календарных дней с даты отпуска (отгрузки) товаров покупателю, являющемуся налогоплательщиком государства - члена Евразийского экономического союза, с мест хранения на территории государства - члена Евразийского экономического союза или с выставки-ярмарки, проводимой на территории государства - члена Евразийского экономического союза.</w:t>
      </w:r>
    </w:p>
    <w:p w14:paraId="5A8AE15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Обороты по реализации товаров, указанных в </w:t>
      </w:r>
      <w:hyperlink w:anchor="P2700">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в целях распределения общей суммы налоговых вычетов согласно </w:t>
      </w:r>
      <w:hyperlink w:anchor="P2735">
        <w:r w:rsidRPr="008522E9">
          <w:rPr>
            <w:rFonts w:ascii="Times New Roman" w:hAnsi="Times New Roman" w:cs="Times New Roman"/>
            <w:sz w:val="28"/>
            <w:szCs w:val="28"/>
          </w:rPr>
          <w:t>статье 134</w:t>
        </w:r>
      </w:hyperlink>
      <w:r w:rsidRPr="008522E9">
        <w:rPr>
          <w:rFonts w:ascii="Times New Roman" w:hAnsi="Times New Roman" w:cs="Times New Roman"/>
          <w:sz w:val="28"/>
          <w:szCs w:val="28"/>
        </w:rPr>
        <w:t xml:space="preserve"> настоящего Кодекса подлежат отражению в налоговой декларации (расчете) по налогу на добавленную стоимость в следующем порядке.</w:t>
      </w:r>
    </w:p>
    <w:p w14:paraId="1CF3324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отсутствии документов, обосновывающих вычет сумм налога на добавленную стоимость в полном объеме, и наступлении даты представления налоговой декларации (расчета) по налогу на добавленную стоимость в течение установленного срока обороты по реализации товаров не отражаются в налоговой декларации (расчете) по налогу на добавленную стоимость.</w:t>
      </w:r>
    </w:p>
    <w:p w14:paraId="38DD853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1" w:name="P2716"/>
      <w:bookmarkEnd w:id="281"/>
      <w:r w:rsidRPr="008522E9">
        <w:rPr>
          <w:rFonts w:ascii="Times New Roman" w:hAnsi="Times New Roman" w:cs="Times New Roman"/>
          <w:sz w:val="28"/>
          <w:szCs w:val="28"/>
        </w:rPr>
        <w:t>При наличии документов, обосновывающих вычет сумм налога на добавленную стоимость в полном объеме, обороты по реализации товаров отражаются в налоговой декларации (расчете) по налогу на добавленную стоимость того отчетного периода, срок представления которой следует после получения соответствующих документов, либо того отчетного периода, в котором получены соответствующие документы.</w:t>
      </w:r>
    </w:p>
    <w:p w14:paraId="254BA51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отсутствии документов, обосновывающих вычет сумм налога на добавленную стоимость в полном объеме, до представления в налоговый орган налоговой декларации (расчета) по налогу на добавленную стоимость за тот отчетный период, в котором истек срок, установленный </w:t>
      </w:r>
      <w:hyperlink w:anchor="P2713">
        <w:r w:rsidRPr="008522E9">
          <w:rPr>
            <w:rFonts w:ascii="Times New Roman" w:hAnsi="Times New Roman" w:cs="Times New Roman"/>
            <w:sz w:val="28"/>
            <w:szCs w:val="28"/>
          </w:rPr>
          <w:t>частью четвертой</w:t>
        </w:r>
      </w:hyperlink>
      <w:r w:rsidRPr="008522E9">
        <w:rPr>
          <w:rFonts w:ascii="Times New Roman" w:hAnsi="Times New Roman" w:cs="Times New Roman"/>
          <w:sz w:val="28"/>
          <w:szCs w:val="28"/>
        </w:rPr>
        <w:t xml:space="preserve"> настоящего подпункта, обороты по реализации товаров отражаются в налоговой декларации (расчете) по налогу на добавленную стоимость того отчетного периода, в котором истек срок, установленный </w:t>
      </w:r>
      <w:hyperlink w:anchor="P2713">
        <w:r w:rsidRPr="008522E9">
          <w:rPr>
            <w:rFonts w:ascii="Times New Roman" w:hAnsi="Times New Roman" w:cs="Times New Roman"/>
            <w:sz w:val="28"/>
            <w:szCs w:val="28"/>
          </w:rPr>
          <w:t>частью четвертой</w:t>
        </w:r>
      </w:hyperlink>
      <w:r w:rsidRPr="008522E9">
        <w:rPr>
          <w:rFonts w:ascii="Times New Roman" w:hAnsi="Times New Roman" w:cs="Times New Roman"/>
          <w:sz w:val="28"/>
          <w:szCs w:val="28"/>
        </w:rPr>
        <w:t xml:space="preserve"> настоящего подпункта, с включением сумм налога на добавленную стоимость в затраты плательщика, учитываемые при налогообложении.</w:t>
      </w:r>
    </w:p>
    <w:p w14:paraId="6209E3C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2" w:name="P2718"/>
      <w:bookmarkEnd w:id="282"/>
      <w:r w:rsidRPr="008522E9">
        <w:rPr>
          <w:rFonts w:ascii="Times New Roman" w:hAnsi="Times New Roman" w:cs="Times New Roman"/>
          <w:sz w:val="28"/>
          <w:szCs w:val="28"/>
        </w:rPr>
        <w:t xml:space="preserve">При получении документов по истечении срока, установленного </w:t>
      </w:r>
      <w:hyperlink w:anchor="P2713">
        <w:r w:rsidRPr="008522E9">
          <w:rPr>
            <w:rFonts w:ascii="Times New Roman" w:hAnsi="Times New Roman" w:cs="Times New Roman"/>
            <w:sz w:val="28"/>
            <w:szCs w:val="28"/>
          </w:rPr>
          <w:t>частью четвертой</w:t>
        </w:r>
      </w:hyperlink>
      <w:r w:rsidRPr="008522E9">
        <w:rPr>
          <w:rFonts w:ascii="Times New Roman" w:hAnsi="Times New Roman" w:cs="Times New Roman"/>
          <w:sz w:val="28"/>
          <w:szCs w:val="28"/>
        </w:rPr>
        <w:t xml:space="preserve"> настоящего подпункта, и после отражения оборотов по реализации </w:t>
      </w:r>
      <w:r w:rsidRPr="008522E9">
        <w:rPr>
          <w:rFonts w:ascii="Times New Roman" w:hAnsi="Times New Roman" w:cs="Times New Roman"/>
          <w:sz w:val="28"/>
          <w:szCs w:val="28"/>
        </w:rPr>
        <w:lastRenderedPageBreak/>
        <w:t>товаров в налоговой декларации (расчете) по налогу на добавленную стоимость вычет сумм налога на добавленную стоимость производится в полном объеме в налоговой декларации (расчете) по налогу на добавленную стоимость того отчетного периода, срок представления которой следует после получения документов, либо того отчетного периода, в котором получены документы;</w:t>
      </w:r>
    </w:p>
    <w:p w14:paraId="448DE971"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283" w:name="P2721"/>
      <w:bookmarkEnd w:id="283"/>
      <w:r w:rsidRPr="008522E9">
        <w:rPr>
          <w:rFonts w:ascii="Times New Roman" w:hAnsi="Times New Roman" w:cs="Times New Roman"/>
          <w:sz w:val="28"/>
          <w:szCs w:val="28"/>
        </w:rPr>
        <w:t>27.9. по товарам, местом реализации которых при их электронной дистанционной продаже не признается территория Республики Беларусь.</w:t>
      </w:r>
    </w:p>
    <w:p w14:paraId="13417A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Условием осуществления вычета сумм налога на добавленную стоимость в полном объеме по товарам, указанным в </w:t>
      </w:r>
      <w:hyperlink w:anchor="P2721">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подпункта, является наличие у плательщика документов и информации, указанных в </w:t>
      </w:r>
      <w:hyperlink w:anchor="P301">
        <w:r w:rsidRPr="008522E9">
          <w:rPr>
            <w:rFonts w:ascii="Times New Roman" w:hAnsi="Times New Roman" w:cs="Times New Roman"/>
            <w:sz w:val="28"/>
            <w:szCs w:val="28"/>
          </w:rPr>
          <w:t>части второй подпункта 1.3 пункта 1 статьи 116</w:t>
        </w:r>
      </w:hyperlink>
      <w:r w:rsidRPr="008522E9">
        <w:rPr>
          <w:rFonts w:ascii="Times New Roman" w:hAnsi="Times New Roman" w:cs="Times New Roman"/>
          <w:sz w:val="28"/>
          <w:szCs w:val="28"/>
        </w:rPr>
        <w:t xml:space="preserve"> настоящего Кодекса, подтверждающих доставку товаров покупателям на территорию иностранного государства.</w:t>
      </w:r>
    </w:p>
    <w:p w14:paraId="551904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28. При изменении порядка применения налоговых вычетов новый порядок вычетов действует в отношении:</w:t>
      </w:r>
    </w:p>
    <w:p w14:paraId="3BC824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оприходованных с момента изменения порядка применения налоговых вычетов;</w:t>
      </w:r>
    </w:p>
    <w:p w14:paraId="081B9AC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ввезенных с момента изменения порядка применения налоговых вычетов. Дата ввоза определяется по дате выпуска товаров в соответствии с заявленной таможенной процедурой;</w:t>
      </w:r>
    </w:p>
    <w:p w14:paraId="260E9E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товаров, приобретенных в государствах - членах Евразийского экономического союза, с момента изменения порядка применения налоговых вычетов. Дата приобретения определяется по дате принятия на учет товаров;</w:t>
      </w:r>
    </w:p>
    <w:p w14:paraId="19DF15B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работ и услуг, полученных с момента изменения порядка применения налоговых вычетов;</w:t>
      </w:r>
    </w:p>
    <w:p w14:paraId="1E5171A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имущественных прав, полученных с момента изменения порядка применения налоговых вычетов;</w:t>
      </w:r>
    </w:p>
    <w:p w14:paraId="358157B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указанных в </w:t>
      </w:r>
      <w:hyperlink w:anchor="P2586">
        <w:r w:rsidRPr="008522E9">
          <w:rPr>
            <w:rFonts w:ascii="Times New Roman" w:hAnsi="Times New Roman" w:cs="Times New Roman"/>
            <w:sz w:val="28"/>
            <w:szCs w:val="28"/>
          </w:rPr>
          <w:t>подпункте 24.15 пункта 24</w:t>
        </w:r>
      </w:hyperlink>
      <w:r w:rsidRPr="008522E9">
        <w:rPr>
          <w:rFonts w:ascii="Times New Roman" w:hAnsi="Times New Roman" w:cs="Times New Roman"/>
          <w:sz w:val="28"/>
          <w:szCs w:val="28"/>
        </w:rPr>
        <w:t xml:space="preserve"> настоящей статьи, испорченных, утраченных с момента изменения порядка применения налоговых вычетов. Дата порчи, утраты указанных товаров определяется по дате составления документа, подтверждающего порчу, утрату товаров;</w:t>
      </w:r>
    </w:p>
    <w:p w14:paraId="3E0F486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товаров, указанных в </w:t>
      </w:r>
      <w:hyperlink w:anchor="P2541">
        <w:r w:rsidRPr="008522E9">
          <w:rPr>
            <w:rFonts w:ascii="Times New Roman" w:hAnsi="Times New Roman" w:cs="Times New Roman"/>
            <w:sz w:val="28"/>
            <w:szCs w:val="28"/>
          </w:rPr>
          <w:t>части первой подпункта 24.5 пункта 24</w:t>
        </w:r>
      </w:hyperlink>
      <w:r w:rsidRPr="008522E9">
        <w:rPr>
          <w:rFonts w:ascii="Times New Roman" w:hAnsi="Times New Roman" w:cs="Times New Roman"/>
          <w:sz w:val="28"/>
          <w:szCs w:val="28"/>
        </w:rPr>
        <w:t xml:space="preserve"> настоящей статьи, переданных в пределах одного иностранного юридического лица за пределы Республики Беларусь с момента изменения порядка применения налоговых вычетов.</w:t>
      </w:r>
    </w:p>
    <w:p w14:paraId="7C8429CE" w14:textId="77777777" w:rsidR="003320FE" w:rsidRPr="008522E9" w:rsidRDefault="003320FE">
      <w:pPr>
        <w:pStyle w:val="ConsPlusTitlePage"/>
        <w:rPr>
          <w:rFonts w:ascii="Times New Roman" w:hAnsi="Times New Roman" w:cs="Times New Roman"/>
          <w:sz w:val="28"/>
          <w:szCs w:val="28"/>
        </w:rPr>
      </w:pPr>
    </w:p>
    <w:p w14:paraId="7544C948"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284" w:name="P2735"/>
      <w:bookmarkEnd w:id="284"/>
      <w:r w:rsidRPr="008522E9">
        <w:rPr>
          <w:rFonts w:ascii="Times New Roman" w:hAnsi="Times New Roman" w:cs="Times New Roman"/>
          <w:b/>
          <w:sz w:val="28"/>
          <w:szCs w:val="28"/>
        </w:rPr>
        <w:t xml:space="preserve">Статья 134. Порядок определения сумм налога на добавленную стоимость, приходящихся на определенную сумму оборота по реализации товаров (работ, услуг), имущественных прав. Методы распределения </w:t>
      </w:r>
      <w:r w:rsidRPr="008522E9">
        <w:rPr>
          <w:rFonts w:ascii="Times New Roman" w:hAnsi="Times New Roman" w:cs="Times New Roman"/>
          <w:b/>
          <w:sz w:val="28"/>
          <w:szCs w:val="28"/>
        </w:rPr>
        <w:lastRenderedPageBreak/>
        <w:t>налоговых вычетов</w:t>
      </w:r>
    </w:p>
    <w:p w14:paraId="6AEABC53" w14:textId="77777777" w:rsidR="003320FE" w:rsidRPr="008522E9" w:rsidRDefault="003320FE">
      <w:pPr>
        <w:pStyle w:val="ConsPlusTitlePage"/>
        <w:rPr>
          <w:rFonts w:ascii="Times New Roman" w:hAnsi="Times New Roman" w:cs="Times New Roman"/>
          <w:sz w:val="28"/>
          <w:szCs w:val="28"/>
        </w:rPr>
      </w:pPr>
    </w:p>
    <w:p w14:paraId="4A47AF04"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При реализации плательщиком товаров (работ, услуг), имущественных прав, налоговые вычеты по которым производятся в различном порядке, распределение общей суммы налоговых вычетов между этими оборотами производится двумя методами (методом удельного веса или методом раздельного учета), если иное не установлено настоящей главой.</w:t>
      </w:r>
    </w:p>
    <w:p w14:paraId="3B1217D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Применение одного из двух методов распределения налоговых вычетов в отношении налоговых вычетов по определенным плательщиком видам деятельности (операциям) (метода удельного веса или метода раздельного учета) должно быть предусмотрено в учетной политике организации и производится с начала и до окончания соответствующего календарного года.</w:t>
      </w:r>
    </w:p>
    <w:p w14:paraId="7AF2A7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отсутствии в учетной политике организации указания о применяемом методе распределения налоговых вычетов все налоговые вычеты распределяются методом удельного веса.</w:t>
      </w:r>
    </w:p>
    <w:p w14:paraId="20787B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ведения плательщиком книги покупок в распределении участвуют суммы налога на добавленную стоимость, отраженные в книге покупок.</w:t>
      </w:r>
    </w:p>
    <w:p w14:paraId="4923C44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5" w:name="P2743"/>
      <w:bookmarkEnd w:id="285"/>
      <w:r w:rsidRPr="008522E9">
        <w:rPr>
          <w:rFonts w:ascii="Times New Roman" w:hAnsi="Times New Roman" w:cs="Times New Roman"/>
          <w:sz w:val="28"/>
          <w:szCs w:val="28"/>
        </w:rPr>
        <w:t>3. Суммы налога на добавленную стоимость, приходящиеся методом удельного веса на определенную сумму оборота по реализации, определяются нарастающим итогом с начала года по следующей формуле:</w:t>
      </w:r>
    </w:p>
    <w:p w14:paraId="7C2E0D7E" w14:textId="77777777" w:rsidR="003320FE" w:rsidRPr="008522E9" w:rsidRDefault="003320FE">
      <w:pPr>
        <w:pStyle w:val="ConsPlusTitlePage"/>
        <w:rPr>
          <w:rFonts w:ascii="Times New Roman" w:hAnsi="Times New Roman" w:cs="Times New Roman"/>
          <w:sz w:val="28"/>
          <w:szCs w:val="28"/>
        </w:rPr>
      </w:pPr>
    </w:p>
    <w:p w14:paraId="0DC886F9" w14:textId="77777777" w:rsidR="003320FE" w:rsidRPr="008522E9" w:rsidRDefault="003320FE">
      <w:pPr>
        <w:pStyle w:val="ConsPlusTitlePage"/>
        <w:jc w:val="center"/>
        <w:rPr>
          <w:rFonts w:ascii="Times New Roman" w:hAnsi="Times New Roman" w:cs="Times New Roman"/>
          <w:sz w:val="28"/>
          <w:szCs w:val="28"/>
        </w:rPr>
      </w:pPr>
      <w:r w:rsidRPr="008522E9">
        <w:rPr>
          <w:rFonts w:ascii="Times New Roman" w:hAnsi="Times New Roman" w:cs="Times New Roman"/>
          <w:noProof/>
          <w:position w:val="-26"/>
          <w:sz w:val="28"/>
          <w:szCs w:val="28"/>
        </w:rPr>
        <w:drawing>
          <wp:inline distT="0" distB="0" distL="0" distR="0" wp14:anchorId="0C88D927" wp14:editId="78FF65F6">
            <wp:extent cx="2103755"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103755" cy="477520"/>
                    </a:xfrm>
                    <a:prstGeom prst="rect">
                      <a:avLst/>
                    </a:prstGeom>
                    <a:noFill/>
                    <a:ln>
                      <a:noFill/>
                    </a:ln>
                  </pic:spPr>
                </pic:pic>
              </a:graphicData>
            </a:graphic>
          </wp:inline>
        </w:drawing>
      </w:r>
    </w:p>
    <w:p w14:paraId="60EEBD05" w14:textId="77777777" w:rsidR="003320FE" w:rsidRPr="008522E9" w:rsidRDefault="003320FE">
      <w:pPr>
        <w:pStyle w:val="ConsPlusTitlePage"/>
        <w:rPr>
          <w:rFonts w:ascii="Times New Roman" w:hAnsi="Times New Roman" w:cs="Times New Roman"/>
          <w:sz w:val="28"/>
          <w:szCs w:val="28"/>
        </w:rPr>
      </w:pPr>
    </w:p>
    <w:p w14:paraId="41D65C5B" w14:textId="77777777" w:rsidR="003320FE" w:rsidRPr="008522E9" w:rsidRDefault="003320FE">
      <w:pPr>
        <w:pStyle w:val="ConsPlusTitlePage"/>
        <w:jc w:val="both"/>
        <w:rPr>
          <w:rFonts w:ascii="Times New Roman" w:hAnsi="Times New Roman" w:cs="Times New Roman"/>
          <w:sz w:val="28"/>
          <w:szCs w:val="28"/>
        </w:rPr>
      </w:pPr>
      <w:r w:rsidRPr="008522E9">
        <w:rPr>
          <w:rFonts w:ascii="Times New Roman" w:hAnsi="Times New Roman" w:cs="Times New Roman"/>
          <w:sz w:val="28"/>
          <w:szCs w:val="28"/>
        </w:rPr>
        <w:t xml:space="preserve">где: </w:t>
      </w: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об</w:t>
      </w:r>
      <w:proofErr w:type="spellEnd"/>
      <w:r w:rsidRPr="008522E9">
        <w:rPr>
          <w:rFonts w:ascii="Times New Roman" w:hAnsi="Times New Roman" w:cs="Times New Roman"/>
          <w:sz w:val="28"/>
          <w:szCs w:val="28"/>
          <w:vertAlign w:val="subscript"/>
        </w:rPr>
        <w:t>/</w:t>
      </w:r>
      <w:proofErr w:type="spellStart"/>
      <w:r w:rsidRPr="008522E9">
        <w:rPr>
          <w:rFonts w:ascii="Times New Roman" w:hAnsi="Times New Roman" w:cs="Times New Roman"/>
          <w:sz w:val="28"/>
          <w:szCs w:val="28"/>
          <w:vertAlign w:val="subscript"/>
        </w:rPr>
        <w:t>опр</w:t>
      </w:r>
      <w:proofErr w:type="spellEnd"/>
      <w:r w:rsidRPr="008522E9">
        <w:rPr>
          <w:rFonts w:ascii="Times New Roman" w:hAnsi="Times New Roman" w:cs="Times New Roman"/>
          <w:sz w:val="28"/>
          <w:szCs w:val="28"/>
        </w:rPr>
        <w:t xml:space="preserve"> - сумма налога на добавленную стоимость, приходящаяся методом удельного веса на определенную сумму оборота по реализации;</w:t>
      </w:r>
    </w:p>
    <w:p w14:paraId="57A1EC58"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выч</w:t>
      </w:r>
      <w:proofErr w:type="spellEnd"/>
      <w:r w:rsidRPr="008522E9">
        <w:rPr>
          <w:rFonts w:ascii="Times New Roman" w:hAnsi="Times New Roman" w:cs="Times New Roman"/>
          <w:sz w:val="28"/>
          <w:szCs w:val="28"/>
        </w:rPr>
        <w:t xml:space="preserve"> - общая сумма налоговых вычетов с учетом произведенных корректировок. Для целей </w:t>
      </w:r>
      <w:hyperlink w:anchor="P2407">
        <w:r w:rsidRPr="008522E9">
          <w:rPr>
            <w:rFonts w:ascii="Times New Roman" w:hAnsi="Times New Roman" w:cs="Times New Roman"/>
            <w:sz w:val="28"/>
            <w:szCs w:val="28"/>
          </w:rPr>
          <w:t>пункта 3 статьи 133</w:t>
        </w:r>
      </w:hyperlink>
      <w:r w:rsidRPr="008522E9">
        <w:rPr>
          <w:rFonts w:ascii="Times New Roman" w:hAnsi="Times New Roman" w:cs="Times New Roman"/>
          <w:sz w:val="28"/>
          <w:szCs w:val="28"/>
        </w:rPr>
        <w:t xml:space="preserve"> настоящего Кодекса из общей суммы налоговых вычетов исключаются суммы налога на добавленную стоимость по основным средствам и нематериальным активам;</w:t>
      </w:r>
    </w:p>
    <w:p w14:paraId="79F4CB46"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опр</w:t>
      </w:r>
      <w:proofErr w:type="spellEnd"/>
      <w:r w:rsidRPr="008522E9">
        <w:rPr>
          <w:rFonts w:ascii="Times New Roman" w:hAnsi="Times New Roman" w:cs="Times New Roman"/>
          <w:sz w:val="28"/>
          <w:szCs w:val="28"/>
        </w:rPr>
        <w:t xml:space="preserve"> - определенная сумма оборота по реализации товаров (работ, услуг), имущественных прав;</w:t>
      </w:r>
    </w:p>
    <w:p w14:paraId="3F273E6E"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общ</w:t>
      </w:r>
      <w:proofErr w:type="spellEnd"/>
      <w:r w:rsidRPr="008522E9">
        <w:rPr>
          <w:rFonts w:ascii="Times New Roman" w:hAnsi="Times New Roman" w:cs="Times New Roman"/>
          <w:sz w:val="28"/>
          <w:szCs w:val="28"/>
        </w:rPr>
        <w:t xml:space="preserve"> - общая сумма оборота по реализации товаров (работ, услуг), имущественных прав.</w:t>
      </w:r>
    </w:p>
    <w:p w14:paraId="5F92E1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Процент удельного веса рассчитывается с точностью не менее четырех знаков после запятой.</w:t>
      </w:r>
    </w:p>
    <w:p w14:paraId="20E18F5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Суммой оборота признаются сумма налоговой базы и налога на добавленную стоимость, исчисленного от этой налоговой базы, а также сумма </w:t>
      </w:r>
      <w:r w:rsidRPr="008522E9">
        <w:rPr>
          <w:rFonts w:ascii="Times New Roman" w:hAnsi="Times New Roman" w:cs="Times New Roman"/>
          <w:sz w:val="28"/>
          <w:szCs w:val="28"/>
        </w:rPr>
        <w:lastRenderedPageBreak/>
        <w:t>увеличения (уменьшения) налоговой базы.</w:t>
      </w:r>
    </w:p>
    <w:p w14:paraId="0843E98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общую сумму оборота не включаются операции по реализации товаров (работ, услуг), имущественных прав белорусскими организациями (филиалами юридических лиц Республики Беларусь), зарегистрированными в качестве плательщиков налогов иностранного государства.</w:t>
      </w:r>
    </w:p>
    <w:p w14:paraId="4D892C1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6" w:name="P2755"/>
      <w:bookmarkEnd w:id="286"/>
      <w:r w:rsidRPr="008522E9">
        <w:rPr>
          <w:rFonts w:ascii="Times New Roman" w:hAnsi="Times New Roman" w:cs="Times New Roman"/>
          <w:sz w:val="28"/>
          <w:szCs w:val="28"/>
        </w:rPr>
        <w:t xml:space="preserve">4. Для целей </w:t>
      </w:r>
      <w:hyperlink w:anchor="P2743">
        <w:r w:rsidRPr="008522E9">
          <w:rPr>
            <w:rFonts w:ascii="Times New Roman" w:hAnsi="Times New Roman" w:cs="Times New Roman"/>
            <w:sz w:val="28"/>
            <w:szCs w:val="28"/>
          </w:rPr>
          <w:t>пункта 3</w:t>
        </w:r>
      </w:hyperlink>
      <w:r w:rsidRPr="008522E9">
        <w:rPr>
          <w:rFonts w:ascii="Times New Roman" w:hAnsi="Times New Roman" w:cs="Times New Roman"/>
          <w:sz w:val="28"/>
          <w:szCs w:val="28"/>
        </w:rPr>
        <w:t xml:space="preserve"> настоящей статьи при определении процента удельного веса, принимаемого для распределения налоговых вычетов методом удельного веса:</w:t>
      </w:r>
    </w:p>
    <w:p w14:paraId="226DDA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 в сумму оборота включаются:</w:t>
      </w:r>
    </w:p>
    <w:p w14:paraId="6B6B1B0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4.1.1. операции по реализации товаров, местом реализации которых не признается территория Республики Беларусь (включая операции по реализации товаров населению на выставках-ярмарках, проводимых на территории государств - членов Евразийского экономического союза);</w:t>
      </w:r>
    </w:p>
    <w:p w14:paraId="06F7CE6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7" w:name="P2758"/>
      <w:bookmarkEnd w:id="287"/>
      <w:r w:rsidRPr="008522E9">
        <w:rPr>
          <w:rFonts w:ascii="Times New Roman" w:hAnsi="Times New Roman" w:cs="Times New Roman"/>
          <w:sz w:val="28"/>
          <w:szCs w:val="28"/>
        </w:rPr>
        <w:t xml:space="preserve">4.1.2. для целей </w:t>
      </w:r>
      <w:hyperlink w:anchor="P2461">
        <w:r w:rsidRPr="008522E9">
          <w:rPr>
            <w:rFonts w:ascii="Times New Roman" w:hAnsi="Times New Roman" w:cs="Times New Roman"/>
            <w:sz w:val="28"/>
            <w:szCs w:val="28"/>
          </w:rPr>
          <w:t>пункта 15 статьи 133</w:t>
        </w:r>
      </w:hyperlink>
      <w:r w:rsidRPr="008522E9">
        <w:rPr>
          <w:rFonts w:ascii="Times New Roman" w:hAnsi="Times New Roman" w:cs="Times New Roman"/>
          <w:sz w:val="28"/>
          <w:szCs w:val="28"/>
        </w:rPr>
        <w:t xml:space="preserve"> настоящего Кодекса - операции по безвозмездной передаче товаров (работ, услуг), имущественных прав, не признаваемые реализацией или объектом налогообложения налогом на добавленную стоимость в соответствии с законодательством;</w:t>
      </w:r>
    </w:p>
    <w:p w14:paraId="6BB530F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4.2. из суммы оборота исключаются:</w:t>
      </w:r>
    </w:p>
    <w:p w14:paraId="212513E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4.2.1. налоговая база и сумма налога на добавленную стоимость по товарам (работам, услугам), имущественным правам, приобретенным на территории Республики Беларусь у иностранных организаций (иностранных индивидуальных предпринимателей), не состоящих на учете в налоговых органах Республики Беларусь;</w:t>
      </w:r>
    </w:p>
    <w:p w14:paraId="2679758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4.2.2. положительная разница между налоговой базой, определенной согласно </w:t>
      </w:r>
      <w:hyperlink w:anchor="P1239">
        <w:r w:rsidRPr="008522E9">
          <w:rPr>
            <w:rFonts w:ascii="Times New Roman" w:hAnsi="Times New Roman" w:cs="Times New Roman"/>
            <w:sz w:val="28"/>
            <w:szCs w:val="28"/>
          </w:rPr>
          <w:t>пункту 42 статьи 120</w:t>
        </w:r>
      </w:hyperlink>
      <w:r w:rsidRPr="008522E9">
        <w:rPr>
          <w:rFonts w:ascii="Times New Roman" w:hAnsi="Times New Roman" w:cs="Times New Roman"/>
          <w:sz w:val="28"/>
          <w:szCs w:val="28"/>
        </w:rPr>
        <w:t xml:space="preserve"> настоящего Кодекса, и налоговой базой, определенной исходя из цены реализации, а также сумма налога на добавленную стоимость, относящаяся к данной разнице, - при определении налоговой базы в порядке, установленном </w:t>
      </w:r>
      <w:hyperlink w:anchor="P1239">
        <w:r w:rsidRPr="008522E9">
          <w:rPr>
            <w:rFonts w:ascii="Times New Roman" w:hAnsi="Times New Roman" w:cs="Times New Roman"/>
            <w:sz w:val="28"/>
            <w:szCs w:val="28"/>
          </w:rPr>
          <w:t>пунктом 42 статьи 120</w:t>
        </w:r>
      </w:hyperlink>
      <w:r w:rsidRPr="008522E9">
        <w:rPr>
          <w:rFonts w:ascii="Times New Roman" w:hAnsi="Times New Roman" w:cs="Times New Roman"/>
          <w:sz w:val="28"/>
          <w:szCs w:val="28"/>
        </w:rPr>
        <w:t xml:space="preserve"> настоящего Кодекса;</w:t>
      </w:r>
    </w:p>
    <w:p w14:paraId="1670EB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4.3. в сумму оборота не включаются:</w:t>
      </w:r>
    </w:p>
    <w:p w14:paraId="0518E3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4.3.1. операции по реализации товаров, местом реализации которых не признается территория Республики Беларусь, при условии, что эти товары приобретены на территории иностранного государства и при их реализации не произведено исчисление налога на добавленную стоимость в бюджет Республики Беларусь;</w:t>
      </w:r>
    </w:p>
    <w:p w14:paraId="26CA794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4.3.2. операции по реализации работ (услуг), имущественных прав, местом реализации которых не признается территория Республики Беларусь, если по таким операциям плательщиком не произведено исчисление налога на </w:t>
      </w:r>
      <w:r w:rsidRPr="008522E9">
        <w:rPr>
          <w:rFonts w:ascii="Times New Roman" w:hAnsi="Times New Roman" w:cs="Times New Roman"/>
          <w:sz w:val="28"/>
          <w:szCs w:val="28"/>
        </w:rPr>
        <w:lastRenderedPageBreak/>
        <w:t>добавленную стоимость в бюджет Республики Беларусь;</w:t>
      </w:r>
    </w:p>
    <w:p w14:paraId="409A9A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4.3.3. обороты, облагаемые плательщиком в соответствии с </w:t>
      </w:r>
      <w:hyperlink w:anchor="P1576">
        <w:r w:rsidRPr="008522E9">
          <w:rPr>
            <w:rFonts w:ascii="Times New Roman" w:hAnsi="Times New Roman" w:cs="Times New Roman"/>
            <w:sz w:val="28"/>
            <w:szCs w:val="28"/>
          </w:rPr>
          <w:t>подпунктами 9.3</w:t>
        </w:r>
      </w:hyperlink>
      <w:r w:rsidRPr="008522E9">
        <w:rPr>
          <w:rFonts w:ascii="Times New Roman" w:hAnsi="Times New Roman" w:cs="Times New Roman"/>
          <w:sz w:val="28"/>
          <w:szCs w:val="28"/>
        </w:rPr>
        <w:t xml:space="preserve"> и </w:t>
      </w:r>
      <w:hyperlink w:anchor="P1582">
        <w:r w:rsidRPr="008522E9">
          <w:rPr>
            <w:rFonts w:ascii="Times New Roman" w:hAnsi="Times New Roman" w:cs="Times New Roman"/>
            <w:sz w:val="28"/>
            <w:szCs w:val="28"/>
          </w:rPr>
          <w:t>9.4 пункта 9 статьи 122</w:t>
        </w:r>
      </w:hyperlink>
      <w:r w:rsidRPr="008522E9">
        <w:rPr>
          <w:rFonts w:ascii="Times New Roman" w:hAnsi="Times New Roman" w:cs="Times New Roman"/>
          <w:sz w:val="28"/>
          <w:szCs w:val="28"/>
        </w:rPr>
        <w:t xml:space="preserve"> настоящего Кодекса, в отношении которых в соответствии с </w:t>
      </w:r>
      <w:hyperlink w:anchor="P2843">
        <w:r w:rsidRPr="008522E9">
          <w:rPr>
            <w:rFonts w:ascii="Times New Roman" w:hAnsi="Times New Roman" w:cs="Times New Roman"/>
            <w:sz w:val="28"/>
            <w:szCs w:val="28"/>
          </w:rPr>
          <w:t>абзацем третьим пункта 12</w:t>
        </w:r>
      </w:hyperlink>
      <w:r w:rsidRPr="008522E9">
        <w:rPr>
          <w:rFonts w:ascii="Times New Roman" w:hAnsi="Times New Roman" w:cs="Times New Roman"/>
          <w:sz w:val="28"/>
          <w:szCs w:val="28"/>
        </w:rPr>
        <w:t xml:space="preserve"> настоящей статьи суммы налога на добавленную стоимость подлежат распределению методом раздельного учета;</w:t>
      </w:r>
    </w:p>
    <w:p w14:paraId="0BC029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4.3.4. операции по реализации плательщиком Республики Беларусь плательщику другого государства - члена Евразийского экономического союза товаров, помещенных под таможенную </w:t>
      </w:r>
      <w:hyperlink r:id="rId222">
        <w:r w:rsidRPr="008522E9">
          <w:rPr>
            <w:rFonts w:ascii="Times New Roman" w:hAnsi="Times New Roman" w:cs="Times New Roman"/>
            <w:sz w:val="28"/>
            <w:szCs w:val="28"/>
          </w:rPr>
          <w:t>процедуру</w:t>
        </w:r>
      </w:hyperlink>
      <w:r w:rsidRPr="008522E9">
        <w:rPr>
          <w:rFonts w:ascii="Times New Roman" w:hAnsi="Times New Roman" w:cs="Times New Roman"/>
          <w:sz w:val="28"/>
          <w:szCs w:val="28"/>
        </w:rPr>
        <w:t xml:space="preserve"> таможенного склада, действие которой завершается таможенной </w:t>
      </w:r>
      <w:hyperlink r:id="rId223">
        <w:r w:rsidRPr="008522E9">
          <w:rPr>
            <w:rFonts w:ascii="Times New Roman" w:hAnsi="Times New Roman" w:cs="Times New Roman"/>
            <w:sz w:val="28"/>
            <w:szCs w:val="28"/>
          </w:rPr>
          <w:t>процедурой</w:t>
        </w:r>
      </w:hyperlink>
      <w:r w:rsidRPr="008522E9">
        <w:rPr>
          <w:rFonts w:ascii="Times New Roman" w:hAnsi="Times New Roman" w:cs="Times New Roman"/>
          <w:sz w:val="28"/>
          <w:szCs w:val="28"/>
        </w:rPr>
        <w:t xml:space="preserve"> таможенного транзита, в случае, когда перевозка (транспортировка) этих товаров начата с территории Республики Беларусь и завершена в другом государстве - члене Евразийского экономического союза и местом реализации таких товаров согласно </w:t>
      </w:r>
      <w:hyperlink w:anchor="P314">
        <w:r w:rsidRPr="008522E9">
          <w:rPr>
            <w:rFonts w:ascii="Times New Roman" w:hAnsi="Times New Roman" w:cs="Times New Roman"/>
            <w:sz w:val="28"/>
            <w:szCs w:val="28"/>
          </w:rPr>
          <w:t>части второй пункта 2 статьи 116</w:t>
        </w:r>
      </w:hyperlink>
      <w:r w:rsidRPr="008522E9">
        <w:rPr>
          <w:rFonts w:ascii="Times New Roman" w:hAnsi="Times New Roman" w:cs="Times New Roman"/>
          <w:sz w:val="28"/>
          <w:szCs w:val="28"/>
        </w:rPr>
        <w:t xml:space="preserve"> настоящего Кодекса не признается территория Республики Беларусь.</w:t>
      </w:r>
    </w:p>
    <w:p w14:paraId="727D99E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8" w:name="P2770"/>
      <w:bookmarkEnd w:id="288"/>
      <w:r w:rsidRPr="008522E9">
        <w:rPr>
          <w:rFonts w:ascii="Times New Roman" w:hAnsi="Times New Roman" w:cs="Times New Roman"/>
          <w:sz w:val="28"/>
          <w:szCs w:val="28"/>
        </w:rPr>
        <w:t>5. Сумма налога на добавленную стоимость по основным средствам и нематериальным активам, приходящаяся на определенную сумму оборота по реализации товаров (работ, услуг), по которому вычет сумм налога на добавленную стоимость осуществляется в полном объеме, определяется нарастающим итогом с начала года по следующей формуле:</w:t>
      </w:r>
    </w:p>
    <w:p w14:paraId="57870046" w14:textId="77777777" w:rsidR="003320FE" w:rsidRPr="008522E9" w:rsidRDefault="003320FE">
      <w:pPr>
        <w:pStyle w:val="ConsPlusTitlePage"/>
        <w:rPr>
          <w:rFonts w:ascii="Times New Roman" w:hAnsi="Times New Roman" w:cs="Times New Roman"/>
          <w:sz w:val="28"/>
          <w:szCs w:val="28"/>
        </w:rPr>
      </w:pPr>
    </w:p>
    <w:p w14:paraId="71225BE9" w14:textId="77777777" w:rsidR="003320FE" w:rsidRPr="008522E9" w:rsidRDefault="003320FE">
      <w:pPr>
        <w:pStyle w:val="ConsPlusTitlePage"/>
        <w:jc w:val="center"/>
        <w:rPr>
          <w:rFonts w:ascii="Times New Roman" w:hAnsi="Times New Roman" w:cs="Times New Roman"/>
          <w:sz w:val="28"/>
          <w:szCs w:val="28"/>
        </w:rPr>
      </w:pPr>
      <w:r w:rsidRPr="008522E9">
        <w:rPr>
          <w:rFonts w:ascii="Times New Roman" w:hAnsi="Times New Roman" w:cs="Times New Roman"/>
          <w:noProof/>
          <w:position w:val="-32"/>
          <w:sz w:val="28"/>
          <w:szCs w:val="28"/>
        </w:rPr>
        <w:drawing>
          <wp:inline distT="0" distB="0" distL="0" distR="0" wp14:anchorId="78F7826E" wp14:editId="4A539DBC">
            <wp:extent cx="262445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2624455" cy="555625"/>
                    </a:xfrm>
                    <a:prstGeom prst="rect">
                      <a:avLst/>
                    </a:prstGeom>
                    <a:noFill/>
                    <a:ln>
                      <a:noFill/>
                    </a:ln>
                  </pic:spPr>
                </pic:pic>
              </a:graphicData>
            </a:graphic>
          </wp:inline>
        </w:drawing>
      </w:r>
    </w:p>
    <w:p w14:paraId="4E2CFBB8" w14:textId="77777777" w:rsidR="003320FE" w:rsidRPr="008522E9" w:rsidRDefault="003320FE">
      <w:pPr>
        <w:pStyle w:val="ConsPlusTitlePage"/>
        <w:rPr>
          <w:rFonts w:ascii="Times New Roman" w:hAnsi="Times New Roman" w:cs="Times New Roman"/>
          <w:sz w:val="28"/>
          <w:szCs w:val="28"/>
        </w:rPr>
      </w:pPr>
    </w:p>
    <w:p w14:paraId="2EC1A846" w14:textId="77777777" w:rsidR="003320FE" w:rsidRPr="008522E9" w:rsidRDefault="003320FE">
      <w:pPr>
        <w:pStyle w:val="ConsPlusTitlePage"/>
        <w:jc w:val="both"/>
        <w:rPr>
          <w:rFonts w:ascii="Times New Roman" w:hAnsi="Times New Roman" w:cs="Times New Roman"/>
          <w:sz w:val="28"/>
          <w:szCs w:val="28"/>
        </w:rPr>
      </w:pPr>
      <w:r w:rsidRPr="008522E9">
        <w:rPr>
          <w:rFonts w:ascii="Times New Roman" w:hAnsi="Times New Roman" w:cs="Times New Roman"/>
          <w:sz w:val="28"/>
          <w:szCs w:val="28"/>
        </w:rPr>
        <w:t xml:space="preserve">где: </w:t>
      </w: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ос</w:t>
      </w:r>
      <w:proofErr w:type="spellEnd"/>
      <w:r w:rsidRPr="008522E9">
        <w:rPr>
          <w:rFonts w:ascii="Times New Roman" w:hAnsi="Times New Roman" w:cs="Times New Roman"/>
          <w:sz w:val="28"/>
          <w:szCs w:val="28"/>
          <w:vertAlign w:val="subscript"/>
        </w:rPr>
        <w:t>/</w:t>
      </w:r>
      <w:proofErr w:type="spellStart"/>
      <w:r w:rsidRPr="008522E9">
        <w:rPr>
          <w:rFonts w:ascii="Times New Roman" w:hAnsi="Times New Roman" w:cs="Times New Roman"/>
          <w:sz w:val="28"/>
          <w:szCs w:val="28"/>
          <w:vertAlign w:val="subscript"/>
        </w:rPr>
        <w:t>опр</w:t>
      </w:r>
      <w:proofErr w:type="spellEnd"/>
      <w:r w:rsidRPr="008522E9">
        <w:rPr>
          <w:rFonts w:ascii="Times New Roman" w:hAnsi="Times New Roman" w:cs="Times New Roman"/>
          <w:sz w:val="28"/>
          <w:szCs w:val="28"/>
        </w:rPr>
        <w:t xml:space="preserve"> - сумма налога на добавленную стоимость по основным средствам и нематериальным активам, приходящаяся на определенную сумму оборота по реализации товаров (работ, услуг), по которому вычет сумм налога на добавленную стоимость осуществляется в полном объеме;</w:t>
      </w:r>
    </w:p>
    <w:p w14:paraId="56614485"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ос</w:t>
      </w:r>
      <w:proofErr w:type="spellEnd"/>
      <w:r w:rsidRPr="008522E9">
        <w:rPr>
          <w:rFonts w:ascii="Times New Roman" w:hAnsi="Times New Roman" w:cs="Times New Roman"/>
          <w:sz w:val="28"/>
          <w:szCs w:val="28"/>
        </w:rPr>
        <w:t xml:space="preserve"> - суммы налога на добавленную стоимость по основным средствам и нематериальным активам;</w:t>
      </w:r>
    </w:p>
    <w:p w14:paraId="6C8E79E8"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опр</w:t>
      </w:r>
      <w:proofErr w:type="spellEnd"/>
      <w:r w:rsidRPr="008522E9">
        <w:rPr>
          <w:rFonts w:ascii="Times New Roman" w:hAnsi="Times New Roman" w:cs="Times New Roman"/>
          <w:sz w:val="28"/>
          <w:szCs w:val="28"/>
        </w:rPr>
        <w:t xml:space="preserve"> - определенная сумма оборота по реализации товаров (работ, услуг), имущественных прав, по которому вычет сумм налога на добавленную стоимость осуществляется в полном объеме;</w:t>
      </w:r>
    </w:p>
    <w:p w14:paraId="30E7A016"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общ</w:t>
      </w:r>
      <w:proofErr w:type="spellEnd"/>
      <w:r w:rsidRPr="008522E9">
        <w:rPr>
          <w:rFonts w:ascii="Times New Roman" w:hAnsi="Times New Roman" w:cs="Times New Roman"/>
          <w:sz w:val="28"/>
          <w:szCs w:val="28"/>
        </w:rPr>
        <w:t xml:space="preserve"> - общая сумма оборота по реализации товаров (работ, услуг), имущественных прав.</w:t>
      </w:r>
    </w:p>
    <w:p w14:paraId="40F5278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Общая сумма оборота и процент удельного веса определяются в порядке, установленном </w:t>
      </w:r>
      <w:hyperlink w:anchor="P2743">
        <w:r w:rsidRPr="008522E9">
          <w:rPr>
            <w:rFonts w:ascii="Times New Roman" w:hAnsi="Times New Roman" w:cs="Times New Roman"/>
            <w:sz w:val="28"/>
            <w:szCs w:val="28"/>
          </w:rPr>
          <w:t>пунктами 3</w:t>
        </w:r>
      </w:hyperlink>
      <w:r w:rsidRPr="008522E9">
        <w:rPr>
          <w:rFonts w:ascii="Times New Roman" w:hAnsi="Times New Roman" w:cs="Times New Roman"/>
          <w:sz w:val="28"/>
          <w:szCs w:val="28"/>
        </w:rPr>
        <w:t xml:space="preserve"> и </w:t>
      </w:r>
      <w:hyperlink w:anchor="P2755">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w:t>
      </w:r>
    </w:p>
    <w:p w14:paraId="26C2864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89" w:name="P2780"/>
      <w:bookmarkEnd w:id="289"/>
      <w:r w:rsidRPr="008522E9">
        <w:rPr>
          <w:rFonts w:ascii="Times New Roman" w:hAnsi="Times New Roman" w:cs="Times New Roman"/>
          <w:sz w:val="28"/>
          <w:szCs w:val="28"/>
        </w:rPr>
        <w:t xml:space="preserve">6. Сумма налога на добавленную стоимость по основным средствам и нематериальным активам, приходящаяся на обороты по реализации товаров (работ, услуг), имущественных прав, по которым предоставлены налоговый </w:t>
      </w:r>
      <w:r w:rsidRPr="008522E9">
        <w:rPr>
          <w:rFonts w:ascii="Times New Roman" w:hAnsi="Times New Roman" w:cs="Times New Roman"/>
          <w:sz w:val="28"/>
          <w:szCs w:val="28"/>
        </w:rPr>
        <w:lastRenderedPageBreak/>
        <w:t>кредит и (или) освобождение от уплаты налога на добавленную стоимость, определяется нарастающим итогом с начала года по следующим формулам:</w:t>
      </w:r>
    </w:p>
    <w:p w14:paraId="0FA66ED9" w14:textId="77777777" w:rsidR="003320FE" w:rsidRPr="008522E9" w:rsidRDefault="003320FE">
      <w:pPr>
        <w:pStyle w:val="ConsPlusTitlePage"/>
        <w:rPr>
          <w:rFonts w:ascii="Times New Roman" w:hAnsi="Times New Roman" w:cs="Times New Roman"/>
          <w:sz w:val="28"/>
          <w:szCs w:val="28"/>
        </w:rPr>
      </w:pPr>
    </w:p>
    <w:p w14:paraId="7EF72384" w14:textId="77777777" w:rsidR="003320FE" w:rsidRPr="008522E9" w:rsidRDefault="003320FE">
      <w:pPr>
        <w:pStyle w:val="ConsPlusTitlePage"/>
        <w:jc w:val="center"/>
        <w:rPr>
          <w:rFonts w:ascii="Times New Roman" w:hAnsi="Times New Roman" w:cs="Times New Roman"/>
          <w:sz w:val="28"/>
          <w:szCs w:val="28"/>
        </w:rPr>
      </w:pPr>
      <w:r w:rsidRPr="008522E9">
        <w:rPr>
          <w:rFonts w:ascii="Times New Roman" w:hAnsi="Times New Roman" w:cs="Times New Roman"/>
          <w:noProof/>
          <w:position w:val="-20"/>
          <w:sz w:val="28"/>
          <w:szCs w:val="28"/>
        </w:rPr>
        <w:drawing>
          <wp:inline distT="0" distB="0" distL="0" distR="0" wp14:anchorId="04D7252B" wp14:editId="4CB99D5D">
            <wp:extent cx="1497330" cy="3956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1497330" cy="395605"/>
                    </a:xfrm>
                    <a:prstGeom prst="rect">
                      <a:avLst/>
                    </a:prstGeom>
                    <a:noFill/>
                    <a:ln>
                      <a:noFill/>
                    </a:ln>
                  </pic:spPr>
                </pic:pic>
              </a:graphicData>
            </a:graphic>
          </wp:inline>
        </w:drawing>
      </w:r>
    </w:p>
    <w:p w14:paraId="6A1A70FE" w14:textId="77777777" w:rsidR="003320FE" w:rsidRPr="008522E9" w:rsidRDefault="003320FE">
      <w:pPr>
        <w:pStyle w:val="ConsPlusTitlePage"/>
        <w:rPr>
          <w:rFonts w:ascii="Times New Roman" w:hAnsi="Times New Roman" w:cs="Times New Roman"/>
          <w:sz w:val="28"/>
          <w:szCs w:val="28"/>
        </w:rPr>
      </w:pPr>
    </w:p>
    <w:p w14:paraId="136DABCC" w14:textId="77777777" w:rsidR="003320FE" w:rsidRPr="008522E9" w:rsidRDefault="003320FE">
      <w:pPr>
        <w:pStyle w:val="ConsPlusTitlePage"/>
        <w:jc w:val="center"/>
        <w:rPr>
          <w:rFonts w:ascii="Times New Roman" w:hAnsi="Times New Roman" w:cs="Times New Roman"/>
          <w:sz w:val="28"/>
          <w:szCs w:val="28"/>
        </w:rPr>
      </w:pPr>
      <w:r w:rsidRPr="008522E9">
        <w:rPr>
          <w:rFonts w:ascii="Times New Roman" w:hAnsi="Times New Roman" w:cs="Times New Roman"/>
          <w:noProof/>
          <w:position w:val="-20"/>
          <w:sz w:val="28"/>
          <w:szCs w:val="28"/>
        </w:rPr>
        <w:drawing>
          <wp:inline distT="0" distB="0" distL="0" distR="0" wp14:anchorId="07D6E237" wp14:editId="59B0FAE5">
            <wp:extent cx="1536700" cy="3956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536700" cy="395605"/>
                    </a:xfrm>
                    <a:prstGeom prst="rect">
                      <a:avLst/>
                    </a:prstGeom>
                    <a:noFill/>
                    <a:ln>
                      <a:noFill/>
                    </a:ln>
                  </pic:spPr>
                </pic:pic>
              </a:graphicData>
            </a:graphic>
          </wp:inline>
        </w:drawing>
      </w:r>
    </w:p>
    <w:p w14:paraId="71647DAF" w14:textId="77777777" w:rsidR="003320FE" w:rsidRPr="008522E9" w:rsidRDefault="003320FE">
      <w:pPr>
        <w:pStyle w:val="ConsPlusTitlePage"/>
        <w:rPr>
          <w:rFonts w:ascii="Times New Roman" w:hAnsi="Times New Roman" w:cs="Times New Roman"/>
          <w:sz w:val="28"/>
          <w:szCs w:val="28"/>
        </w:rPr>
      </w:pPr>
    </w:p>
    <w:p w14:paraId="373694D7" w14:textId="77777777" w:rsidR="003320FE" w:rsidRPr="008522E9" w:rsidRDefault="003320FE">
      <w:pPr>
        <w:pStyle w:val="ConsPlusTitlePage"/>
        <w:jc w:val="both"/>
        <w:rPr>
          <w:rFonts w:ascii="Times New Roman" w:hAnsi="Times New Roman" w:cs="Times New Roman"/>
          <w:sz w:val="28"/>
          <w:szCs w:val="28"/>
        </w:rPr>
      </w:pPr>
      <w:r w:rsidRPr="008522E9">
        <w:rPr>
          <w:rFonts w:ascii="Times New Roman" w:hAnsi="Times New Roman" w:cs="Times New Roman"/>
          <w:sz w:val="28"/>
          <w:szCs w:val="28"/>
        </w:rPr>
        <w:t xml:space="preserve">где: </w:t>
      </w: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ос</w:t>
      </w:r>
      <w:proofErr w:type="spellEnd"/>
      <w:r w:rsidRPr="008522E9">
        <w:rPr>
          <w:rFonts w:ascii="Times New Roman" w:hAnsi="Times New Roman" w:cs="Times New Roman"/>
          <w:sz w:val="28"/>
          <w:szCs w:val="28"/>
          <w:vertAlign w:val="subscript"/>
        </w:rPr>
        <w:t>/</w:t>
      </w:r>
      <w:proofErr w:type="spellStart"/>
      <w:r w:rsidRPr="008522E9">
        <w:rPr>
          <w:rFonts w:ascii="Times New Roman" w:hAnsi="Times New Roman" w:cs="Times New Roman"/>
          <w:sz w:val="28"/>
          <w:szCs w:val="28"/>
          <w:vertAlign w:val="subscript"/>
        </w:rPr>
        <w:t>кр</w:t>
      </w:r>
      <w:proofErr w:type="spellEnd"/>
      <w:r w:rsidRPr="008522E9">
        <w:rPr>
          <w:rFonts w:ascii="Times New Roman" w:hAnsi="Times New Roman" w:cs="Times New Roman"/>
          <w:sz w:val="28"/>
          <w:szCs w:val="28"/>
        </w:rPr>
        <w:t xml:space="preserve"> - сумма налога на добавленную стоимость по основным средствам и нематериальным активам, приходящаяся на обороты по реализации товаров (работ, услуг), имущественных прав, по которым предоставлен налоговый кредит;</w:t>
      </w:r>
    </w:p>
    <w:p w14:paraId="43F8D618"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ос</w:t>
      </w:r>
      <w:proofErr w:type="spellEnd"/>
      <w:r w:rsidRPr="008522E9">
        <w:rPr>
          <w:rFonts w:ascii="Times New Roman" w:hAnsi="Times New Roman" w:cs="Times New Roman"/>
          <w:sz w:val="28"/>
          <w:szCs w:val="28"/>
          <w:vertAlign w:val="subscript"/>
        </w:rPr>
        <w:t>/</w:t>
      </w:r>
      <w:proofErr w:type="spellStart"/>
      <w:r w:rsidRPr="008522E9">
        <w:rPr>
          <w:rFonts w:ascii="Times New Roman" w:hAnsi="Times New Roman" w:cs="Times New Roman"/>
          <w:sz w:val="28"/>
          <w:szCs w:val="28"/>
          <w:vertAlign w:val="subscript"/>
        </w:rPr>
        <w:t>упл</w:t>
      </w:r>
      <w:proofErr w:type="spellEnd"/>
      <w:r w:rsidRPr="008522E9">
        <w:rPr>
          <w:rFonts w:ascii="Times New Roman" w:hAnsi="Times New Roman" w:cs="Times New Roman"/>
          <w:sz w:val="28"/>
          <w:szCs w:val="28"/>
        </w:rPr>
        <w:t xml:space="preserve"> - сумма налога на добавленную стоимость по основным средствам и нематериальным активам, приходящаяся на обороты по реализации товаров (работ, услуг), имущественных прав, по которым предоставлено освобождение от уплаты налога на добавленную стоимость;</w:t>
      </w:r>
    </w:p>
    <w:p w14:paraId="3C3A3654"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ос</w:t>
      </w:r>
      <w:proofErr w:type="spellEnd"/>
      <w:r w:rsidRPr="008522E9">
        <w:rPr>
          <w:rFonts w:ascii="Times New Roman" w:hAnsi="Times New Roman" w:cs="Times New Roman"/>
          <w:sz w:val="28"/>
          <w:szCs w:val="28"/>
        </w:rPr>
        <w:t xml:space="preserve"> - сумма налога на добавленную стоимость по основным средствам и нематериальным активам;</w:t>
      </w:r>
    </w:p>
    <w:p w14:paraId="204305AA"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кр</w:t>
      </w:r>
      <w:proofErr w:type="spellEnd"/>
      <w:r w:rsidRPr="008522E9">
        <w:rPr>
          <w:rFonts w:ascii="Times New Roman" w:hAnsi="Times New Roman" w:cs="Times New Roman"/>
          <w:sz w:val="28"/>
          <w:szCs w:val="28"/>
        </w:rPr>
        <w:t xml:space="preserve"> - обороты по реализации товаров (работ, услуг), имущественных прав, по которым предоставлен налоговый кредит;</w:t>
      </w:r>
    </w:p>
    <w:p w14:paraId="463D19BB"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упл</w:t>
      </w:r>
      <w:proofErr w:type="spellEnd"/>
      <w:r w:rsidRPr="008522E9">
        <w:rPr>
          <w:rFonts w:ascii="Times New Roman" w:hAnsi="Times New Roman" w:cs="Times New Roman"/>
          <w:sz w:val="28"/>
          <w:szCs w:val="28"/>
        </w:rPr>
        <w:t xml:space="preserve"> - обороты по реализации товаров (работ, услуг), имущественных прав, по которым предоставлено освобождение от уплаты налога на добавленную стоимость;</w:t>
      </w:r>
    </w:p>
    <w:p w14:paraId="31110602"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общ</w:t>
      </w:r>
      <w:proofErr w:type="spellEnd"/>
      <w:r w:rsidRPr="008522E9">
        <w:rPr>
          <w:rFonts w:ascii="Times New Roman" w:hAnsi="Times New Roman" w:cs="Times New Roman"/>
          <w:sz w:val="28"/>
          <w:szCs w:val="28"/>
        </w:rPr>
        <w:t xml:space="preserve"> - общая сумма оборота по реализации товаров (работ, услуг), имущественных прав.</w:t>
      </w:r>
    </w:p>
    <w:p w14:paraId="752043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Общая сумма оборота и процент удельного веса определяются в порядке, установленном </w:t>
      </w:r>
      <w:hyperlink w:anchor="P2743">
        <w:r w:rsidRPr="008522E9">
          <w:rPr>
            <w:rFonts w:ascii="Times New Roman" w:hAnsi="Times New Roman" w:cs="Times New Roman"/>
            <w:sz w:val="28"/>
            <w:szCs w:val="28"/>
          </w:rPr>
          <w:t>пунктами 3</w:t>
        </w:r>
      </w:hyperlink>
      <w:r w:rsidRPr="008522E9">
        <w:rPr>
          <w:rFonts w:ascii="Times New Roman" w:hAnsi="Times New Roman" w:cs="Times New Roman"/>
          <w:sz w:val="28"/>
          <w:szCs w:val="28"/>
        </w:rPr>
        <w:t xml:space="preserve"> и </w:t>
      </w:r>
      <w:hyperlink w:anchor="P2755">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w:t>
      </w:r>
    </w:p>
    <w:p w14:paraId="71D80D2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При распределении налоговых вычетов методом удельного веса в распределении не участвуют налоговые вычеты прошлого налогового периода, если это предусмотрено учетной политикой организации.</w:t>
      </w:r>
    </w:p>
    <w:p w14:paraId="01EC2D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ином случае налоговые вычеты прошлого налогового периода подлежат распределению методом удельного веса в порядке, установленном настоящей главой.</w:t>
      </w:r>
    </w:p>
    <w:p w14:paraId="5C8D5E8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Положения настоящего пункта не применяются в отношении сумм налога на добавленную стоимость прошлого налогового периода, которые распределялись в прошлом налоговом периоде методом раздельного учета.</w:t>
      </w:r>
    </w:p>
    <w:p w14:paraId="36712D3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0" w:name="P2797"/>
      <w:bookmarkEnd w:id="290"/>
      <w:r w:rsidRPr="008522E9">
        <w:rPr>
          <w:rFonts w:ascii="Times New Roman" w:hAnsi="Times New Roman" w:cs="Times New Roman"/>
          <w:sz w:val="28"/>
          <w:szCs w:val="28"/>
        </w:rPr>
        <w:t xml:space="preserve">8. В отношении налоговых вычетов прошлого налогового периода по </w:t>
      </w:r>
      <w:r w:rsidRPr="008522E9">
        <w:rPr>
          <w:rFonts w:ascii="Times New Roman" w:hAnsi="Times New Roman" w:cs="Times New Roman"/>
          <w:sz w:val="28"/>
          <w:szCs w:val="28"/>
        </w:rPr>
        <w:lastRenderedPageBreak/>
        <w:t>основным средствам и нематериальным активам плательщик вправе в текущем налоговом периоде применить один из следующих методов:</w:t>
      </w:r>
    </w:p>
    <w:p w14:paraId="2EDFF68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распределить методом удельного веса в порядке, установленном </w:t>
      </w:r>
      <w:hyperlink w:anchor="P2743">
        <w:r w:rsidRPr="008522E9">
          <w:rPr>
            <w:rFonts w:ascii="Times New Roman" w:hAnsi="Times New Roman" w:cs="Times New Roman"/>
            <w:sz w:val="28"/>
            <w:szCs w:val="28"/>
          </w:rPr>
          <w:t>пунктами 3</w:t>
        </w:r>
      </w:hyperlink>
      <w:r w:rsidRPr="008522E9">
        <w:rPr>
          <w:rFonts w:ascii="Times New Roman" w:hAnsi="Times New Roman" w:cs="Times New Roman"/>
          <w:sz w:val="28"/>
          <w:szCs w:val="28"/>
        </w:rPr>
        <w:t xml:space="preserve">, </w:t>
      </w:r>
      <w:hyperlink w:anchor="P2770">
        <w:r w:rsidRPr="008522E9">
          <w:rPr>
            <w:rFonts w:ascii="Times New Roman" w:hAnsi="Times New Roman" w:cs="Times New Roman"/>
            <w:sz w:val="28"/>
            <w:szCs w:val="28"/>
          </w:rPr>
          <w:t>5</w:t>
        </w:r>
      </w:hyperlink>
      <w:r w:rsidRPr="008522E9">
        <w:rPr>
          <w:rFonts w:ascii="Times New Roman" w:hAnsi="Times New Roman" w:cs="Times New Roman"/>
          <w:sz w:val="28"/>
          <w:szCs w:val="28"/>
        </w:rPr>
        <w:t xml:space="preserve"> и </w:t>
      </w:r>
      <w:hyperlink w:anchor="P2780">
        <w:r w:rsidRPr="008522E9">
          <w:rPr>
            <w:rFonts w:ascii="Times New Roman" w:hAnsi="Times New Roman" w:cs="Times New Roman"/>
            <w:sz w:val="28"/>
            <w:szCs w:val="28"/>
          </w:rPr>
          <w:t>6</w:t>
        </w:r>
      </w:hyperlink>
      <w:r w:rsidRPr="008522E9">
        <w:rPr>
          <w:rFonts w:ascii="Times New Roman" w:hAnsi="Times New Roman" w:cs="Times New Roman"/>
          <w:sz w:val="28"/>
          <w:szCs w:val="28"/>
        </w:rPr>
        <w:t xml:space="preserve"> настоящей статьи (при наличии оборотов по реализации товаров (работ, услуг), имущественных прав, вычет по которым производится в различном порядке);</w:t>
      </w:r>
    </w:p>
    <w:p w14:paraId="6101CD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принять к вычету равными долями в каждом отчетном периоде по одной двенадцатой (если отчетным периодом признается календарный месяц) или по одной четвертой (если отчетным периодом признается календарный квартал).</w:t>
      </w:r>
    </w:p>
    <w:p w14:paraId="1D231E3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Применение выбранного плательщиком метода, указанного в </w:t>
      </w:r>
      <w:hyperlink w:anchor="P2797">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 производится как минимум в течение одного налогового периода. При этом выбранный плательщиком метод в виде принятия к вычету равными долями отражается в учетной политике организации.</w:t>
      </w:r>
    </w:p>
    <w:p w14:paraId="24D7EDF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Налоговые вычеты прошлого налогового периода по основным средствам и нематериальным активам распределяются методом удельного веса, если в учетной политике организации отсутствует указание о выбранном порядке принятия к вычету равными долями.</w:t>
      </w:r>
    </w:p>
    <w:p w14:paraId="7C3BDA2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 Суммы налога на добавленную стоимость, приходящиеся методом раздельного учета на определенные плательщиком виды деятельности (операции по реализации), определяются в зависимости от направлений использования приобретенных (ввезенных) товаров (работ, услуг), имущественных прав для целей определенных оборотов по реализации, облагаемых в различном порядке при осуществлении определенных плательщиком видов деятельности (операций по реализации).</w:t>
      </w:r>
    </w:p>
    <w:p w14:paraId="1F2BF27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Определение налоговых вычетов методом раздельного учета предусматривает наличие на счетах бухгалтерского учета и в </w:t>
      </w:r>
      <w:hyperlink r:id="rId227">
        <w:r w:rsidRPr="008522E9">
          <w:rPr>
            <w:rFonts w:ascii="Times New Roman" w:hAnsi="Times New Roman" w:cs="Times New Roman"/>
            <w:sz w:val="28"/>
            <w:szCs w:val="28"/>
          </w:rPr>
          <w:t>книге</w:t>
        </w:r>
      </w:hyperlink>
      <w:r w:rsidRPr="008522E9">
        <w:rPr>
          <w:rFonts w:ascii="Times New Roman" w:hAnsi="Times New Roman" w:cs="Times New Roman"/>
          <w:sz w:val="28"/>
          <w:szCs w:val="28"/>
        </w:rPr>
        <w:t xml:space="preserve"> покупок, если ее ведение осуществляется плательщиком, информации о суммах налога на добавленную стоимость по товарам (работам, услугам), имущественным правам, используемым для целей оборотов по реализации, по которым указанные суммы налога на добавленную стоимость в одинаковом порядке:</w:t>
      </w:r>
    </w:p>
    <w:p w14:paraId="55245C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принимаются к вычету в пределах суммы налога на добавленную стоимость, исчисленной по реализации товаров (работ, услуг), имущественных прав;</w:t>
      </w:r>
    </w:p>
    <w:p w14:paraId="6F099B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принимаются к вычету в полном объеме независимо от суммы налога на добавленную стоимость, исчисленной по реализации товаров (работ, услуг), имущественных прав;</w:t>
      </w:r>
    </w:p>
    <w:p w14:paraId="5EB104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либо включаются в затраты, учитываемые при налогообложении;</w:t>
      </w:r>
    </w:p>
    <w:p w14:paraId="480B93C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либо относятся на увеличение стоимости товаров (работ, услуг), </w:t>
      </w:r>
      <w:r w:rsidRPr="008522E9">
        <w:rPr>
          <w:rFonts w:ascii="Times New Roman" w:hAnsi="Times New Roman" w:cs="Times New Roman"/>
          <w:sz w:val="28"/>
          <w:szCs w:val="28"/>
        </w:rPr>
        <w:lastRenderedPageBreak/>
        <w:t>имущественных прав.</w:t>
      </w:r>
    </w:p>
    <w:p w14:paraId="7F319D8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 При распределении сумм налога на добавленную стоимость методом раздельного учета:</w:t>
      </w:r>
    </w:p>
    <w:p w14:paraId="2D75022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10.1. суммы налога на добавленную стоимость принимаются к вычету (либо в пределах исчисленной суммы налога на добавленную стоимость, либо в полном объеме независимо от исчисленной суммы налога на добавленную стоимость) в размере суммы налога на добавленную стоимость, признаваемой налоговым вычетом и учтенной раздельно, по приобретенным (ввезенным) товарам (работам, услугам), имущественным правам, используемым (предназначенным для использования) для целей оборотов по реализации, по которым суммы налога на добавленную стоимость принимаются к вычету (либо в пределах исчисленной суммы налога на добавленную стоимость, либо в полном объеме независимо от исчисленной суммы налога на добавленную стоимость).</w:t>
      </w:r>
    </w:p>
    <w:p w14:paraId="7CE0A8B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если иное не установлено актами Президента Республики Беларусь, допускается внутри одного вида деятельности распределение методом удельного веса сумм налога на добавленную стоимость, признаваемых налоговыми вычетами и учтенных раздельно, между оборотами по реализации, по которым суммы налога на добавленную стоимость принимаются к вычету в пределах исчисленной суммы налога на добавленную стоимость, и оборотами по реализации, по которым суммы налога на добавленную стоимость принимаются к вычету в полном объеме независимо от исчисленной суммы налога на добавленную стоимость.</w:t>
      </w:r>
    </w:p>
    <w:p w14:paraId="51B4B1A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изменении направления использования (предназначения для использования) товаров (работ, услуг), имущественных прав не для целей оборотов по реализации, суммы налога на добавленную стоимость по которым принимаются к вычету, производится прямым счетом соответствующая корректировка сумм налога на добавленную стоимость для целей иного оборота по реализации, суммы налога на добавленную стоимость по которому вычету не подлежат;</w:t>
      </w:r>
    </w:p>
    <w:p w14:paraId="1C0FDFE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10.2. суммы налога на добавленную стоимость включаются в затраты, учитываемые при налогообложении (относятся на увеличение стоимости товаров (работ, услуг), имущественных прав), в размере суммы налога на добавленную стоимость, не подлежащей вычету и учтенной раздельно, по приобретенным (ввезенным) товарам (работам, услугам), имущественным правам, используемым (предназначенным для использования) для целей оборотов по реализации, по которым суммы налога на добавленную стоимость вычету не подлежат.</w:t>
      </w:r>
    </w:p>
    <w:p w14:paraId="280CABE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изменении направления использования (предназначения для использования) товаров (работ, услуг), имущественных прав не для целей оборотов по реализации, суммы налога на добавленную стоимость по которым </w:t>
      </w:r>
      <w:r w:rsidRPr="008522E9">
        <w:rPr>
          <w:rFonts w:ascii="Times New Roman" w:hAnsi="Times New Roman" w:cs="Times New Roman"/>
          <w:sz w:val="28"/>
          <w:szCs w:val="28"/>
        </w:rPr>
        <w:lastRenderedPageBreak/>
        <w:t>вычету не подлежат, производится прямым счетом соответствующая корректировка сумм налога на добавленную стоимость для целей иного оборота по реализации, суммы налога на добавленную стоимость по которому принимаются к вычету.</w:t>
      </w:r>
    </w:p>
    <w:p w14:paraId="092ABB3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настоящего подпункта допускается внутри одного вида деятельности распределение методом удельного веса сумм налога на добавленную стоимость, признаваемых налоговыми вычетами и учтенных раздельно, между оборотами по реализации, по которым суммы налога на добавленную стоимость принимаются к вычету, и оборотами по реализации, по которым суммы налога на добавленную стоимость вычету не подлежат;</w:t>
      </w:r>
    </w:p>
    <w:p w14:paraId="475D1D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10.3. учтенные раздельно суммы налога на добавленную стоимость по приобретенным (ввезенным) товарам (работам, услугам), имущественным правам, используемым (предназначенным для использования) одновременно для целей оборотов по реализации, по которым суммы налога на добавленную стоимость вычету не подлежат, и для целей оборотов по реализации, по которым суммы налога на добавленную стоимость принимаются к вычету, распределяются между указанными оборотами по реализации по следующим формулам:</w:t>
      </w:r>
    </w:p>
    <w:p w14:paraId="5A31318D" w14:textId="77777777" w:rsidR="003320FE" w:rsidRPr="008522E9" w:rsidRDefault="003320FE">
      <w:pPr>
        <w:pStyle w:val="ConsPlusTitlePage"/>
        <w:rPr>
          <w:rFonts w:ascii="Times New Roman" w:hAnsi="Times New Roman" w:cs="Times New Roman"/>
          <w:sz w:val="28"/>
          <w:szCs w:val="28"/>
        </w:rPr>
      </w:pPr>
    </w:p>
    <w:p w14:paraId="2C46CB49" w14:textId="77777777" w:rsidR="003320FE" w:rsidRPr="008522E9" w:rsidRDefault="003320FE">
      <w:pPr>
        <w:pStyle w:val="ConsPlusTitlePage"/>
        <w:jc w:val="center"/>
        <w:rPr>
          <w:rFonts w:ascii="Times New Roman" w:hAnsi="Times New Roman" w:cs="Times New Roman"/>
          <w:sz w:val="28"/>
          <w:szCs w:val="28"/>
        </w:rPr>
      </w:pPr>
      <w:r w:rsidRPr="008522E9">
        <w:rPr>
          <w:rFonts w:ascii="Times New Roman" w:hAnsi="Times New Roman" w:cs="Times New Roman"/>
          <w:noProof/>
          <w:position w:val="-20"/>
          <w:sz w:val="28"/>
          <w:szCs w:val="28"/>
        </w:rPr>
        <w:drawing>
          <wp:inline distT="0" distB="0" distL="0" distR="0" wp14:anchorId="759615C1" wp14:editId="19CD82E7">
            <wp:extent cx="1616710" cy="3956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1616710" cy="395605"/>
                    </a:xfrm>
                    <a:prstGeom prst="rect">
                      <a:avLst/>
                    </a:prstGeom>
                    <a:noFill/>
                    <a:ln>
                      <a:noFill/>
                    </a:ln>
                  </pic:spPr>
                </pic:pic>
              </a:graphicData>
            </a:graphic>
          </wp:inline>
        </w:drawing>
      </w:r>
    </w:p>
    <w:p w14:paraId="32F179ED" w14:textId="77777777" w:rsidR="003320FE" w:rsidRPr="008522E9" w:rsidRDefault="003320FE">
      <w:pPr>
        <w:pStyle w:val="ConsPlusTitlePage"/>
        <w:rPr>
          <w:rFonts w:ascii="Times New Roman" w:hAnsi="Times New Roman" w:cs="Times New Roman"/>
          <w:sz w:val="28"/>
          <w:szCs w:val="28"/>
        </w:rPr>
      </w:pPr>
    </w:p>
    <w:p w14:paraId="74DF3ABB" w14:textId="77777777" w:rsidR="003320FE" w:rsidRPr="008522E9" w:rsidRDefault="003320FE">
      <w:pPr>
        <w:pStyle w:val="ConsPlusTitlePage"/>
        <w:jc w:val="center"/>
        <w:rPr>
          <w:rFonts w:ascii="Times New Roman" w:hAnsi="Times New Roman" w:cs="Times New Roman"/>
          <w:sz w:val="28"/>
          <w:szCs w:val="28"/>
        </w:rPr>
      </w:pPr>
      <w:r w:rsidRPr="008522E9">
        <w:rPr>
          <w:rFonts w:ascii="Times New Roman" w:hAnsi="Times New Roman" w:cs="Times New Roman"/>
          <w:noProof/>
          <w:position w:val="-7"/>
          <w:sz w:val="28"/>
          <w:szCs w:val="28"/>
        </w:rPr>
        <w:drawing>
          <wp:inline distT="0" distB="0" distL="0" distR="0" wp14:anchorId="7C23A012" wp14:editId="7DC0CFAA">
            <wp:extent cx="217233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2172335" cy="238125"/>
                    </a:xfrm>
                    <a:prstGeom prst="rect">
                      <a:avLst/>
                    </a:prstGeom>
                    <a:noFill/>
                    <a:ln>
                      <a:noFill/>
                    </a:ln>
                  </pic:spPr>
                </pic:pic>
              </a:graphicData>
            </a:graphic>
          </wp:inline>
        </w:drawing>
      </w:r>
    </w:p>
    <w:p w14:paraId="32DD1CA2" w14:textId="77777777" w:rsidR="003320FE" w:rsidRPr="008522E9" w:rsidRDefault="003320FE">
      <w:pPr>
        <w:pStyle w:val="ConsPlusTitlePage"/>
        <w:rPr>
          <w:rFonts w:ascii="Times New Roman" w:hAnsi="Times New Roman" w:cs="Times New Roman"/>
          <w:sz w:val="28"/>
          <w:szCs w:val="28"/>
        </w:rPr>
      </w:pPr>
    </w:p>
    <w:p w14:paraId="67A040B3" w14:textId="77777777" w:rsidR="003320FE" w:rsidRPr="008522E9" w:rsidRDefault="003320FE">
      <w:pPr>
        <w:pStyle w:val="ConsPlusTitlePage"/>
        <w:jc w:val="both"/>
        <w:rPr>
          <w:rFonts w:ascii="Times New Roman" w:hAnsi="Times New Roman" w:cs="Times New Roman"/>
          <w:sz w:val="28"/>
          <w:szCs w:val="28"/>
        </w:rPr>
      </w:pPr>
      <w:r w:rsidRPr="008522E9">
        <w:rPr>
          <w:rFonts w:ascii="Times New Roman" w:hAnsi="Times New Roman" w:cs="Times New Roman"/>
          <w:sz w:val="28"/>
          <w:szCs w:val="28"/>
        </w:rPr>
        <w:t xml:space="preserve">где: </w:t>
      </w: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об</w:t>
      </w:r>
      <w:proofErr w:type="spellEnd"/>
      <w:r w:rsidRPr="008522E9">
        <w:rPr>
          <w:rFonts w:ascii="Times New Roman" w:hAnsi="Times New Roman" w:cs="Times New Roman"/>
          <w:sz w:val="28"/>
          <w:szCs w:val="28"/>
          <w:vertAlign w:val="subscript"/>
        </w:rPr>
        <w:t>/</w:t>
      </w:r>
      <w:proofErr w:type="spellStart"/>
      <w:r w:rsidRPr="008522E9">
        <w:rPr>
          <w:rFonts w:ascii="Times New Roman" w:hAnsi="Times New Roman" w:cs="Times New Roman"/>
          <w:sz w:val="28"/>
          <w:szCs w:val="28"/>
          <w:vertAlign w:val="subscript"/>
        </w:rPr>
        <w:t>затр</w:t>
      </w:r>
      <w:proofErr w:type="spellEnd"/>
      <w:r w:rsidRPr="008522E9">
        <w:rPr>
          <w:rFonts w:ascii="Times New Roman" w:hAnsi="Times New Roman" w:cs="Times New Roman"/>
          <w:sz w:val="28"/>
          <w:szCs w:val="28"/>
        </w:rPr>
        <w:t xml:space="preserve"> - сумма налога на добавленную стоимость, приходящаяся на обороты по реализации, по которым суммы налога на добавленную стоимость вычету не подлежат и включаются в затраты, учитываемые при налогообложении;</w:t>
      </w:r>
    </w:p>
    <w:p w14:paraId="09DF08AB"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выч</w:t>
      </w:r>
      <w:proofErr w:type="spellEnd"/>
      <w:r w:rsidRPr="008522E9">
        <w:rPr>
          <w:rFonts w:ascii="Times New Roman" w:hAnsi="Times New Roman" w:cs="Times New Roman"/>
          <w:sz w:val="28"/>
          <w:szCs w:val="28"/>
        </w:rPr>
        <w:t xml:space="preserve"> - суммы налога на добавленную стоимость, признаваемые налоговыми вычетами и учтенные раздельно, по товарам (работам, услугам), имущественным правам:</w:t>
      </w:r>
    </w:p>
    <w:p w14:paraId="4C5C42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используемым одновременно для целей оборотов по реализации, по которым суммы налога на добавленную стоимость вычету не подлежат, и для целей оборотов по реализации, по которым суммы налога на добавленную стоимость принимаются к вычету;</w:t>
      </w:r>
    </w:p>
    <w:p w14:paraId="0A69E29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направление использования которых при их приобретении (оприходовании) еще неизвестно;</w:t>
      </w:r>
    </w:p>
    <w:p w14:paraId="1B27872A"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Об</w:t>
      </w:r>
      <w:r w:rsidRPr="008522E9">
        <w:rPr>
          <w:rFonts w:ascii="Times New Roman" w:hAnsi="Times New Roman" w:cs="Times New Roman"/>
          <w:sz w:val="28"/>
          <w:szCs w:val="28"/>
          <w:vertAlign w:val="subscript"/>
        </w:rPr>
        <w:t>затр</w:t>
      </w:r>
      <w:proofErr w:type="spellEnd"/>
      <w:r w:rsidRPr="008522E9">
        <w:rPr>
          <w:rFonts w:ascii="Times New Roman" w:hAnsi="Times New Roman" w:cs="Times New Roman"/>
          <w:sz w:val="28"/>
          <w:szCs w:val="28"/>
        </w:rPr>
        <w:t xml:space="preserve"> - обороты по реализации товаров (работ, услуг), имущественных прав, по которым суммы налога на добавленную стоимость вычету не подлежат и включаются в затраты, учитываемые при налогообложении;</w:t>
      </w:r>
    </w:p>
    <w:p w14:paraId="56791FD6"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lastRenderedPageBreak/>
        <w:t>Об</w:t>
      </w:r>
      <w:r w:rsidRPr="008522E9">
        <w:rPr>
          <w:rFonts w:ascii="Times New Roman" w:hAnsi="Times New Roman" w:cs="Times New Roman"/>
          <w:sz w:val="28"/>
          <w:szCs w:val="28"/>
          <w:vertAlign w:val="subscript"/>
        </w:rPr>
        <w:t>общ</w:t>
      </w:r>
      <w:proofErr w:type="spellEnd"/>
      <w:r w:rsidRPr="008522E9">
        <w:rPr>
          <w:rFonts w:ascii="Times New Roman" w:hAnsi="Times New Roman" w:cs="Times New Roman"/>
          <w:sz w:val="28"/>
          <w:szCs w:val="28"/>
        </w:rPr>
        <w:t xml:space="preserve"> - общая сумма оборота по реализации товаров (работ, услуг), имущественных прав, слагаемая из сумм оборотов, между которыми производится распределение налоговых вычетов;</w:t>
      </w:r>
    </w:p>
    <w:p w14:paraId="7FC73CD0" w14:textId="77777777" w:rsidR="003320FE" w:rsidRPr="008522E9" w:rsidRDefault="003320FE">
      <w:pPr>
        <w:pStyle w:val="ConsPlusTitlePage"/>
        <w:spacing w:before="220"/>
        <w:ind w:firstLine="540"/>
        <w:jc w:val="both"/>
        <w:rPr>
          <w:rFonts w:ascii="Times New Roman" w:hAnsi="Times New Roman" w:cs="Times New Roman"/>
          <w:sz w:val="28"/>
          <w:szCs w:val="28"/>
        </w:rPr>
      </w:pPr>
      <w:proofErr w:type="spellStart"/>
      <w:r w:rsidRPr="008522E9">
        <w:rPr>
          <w:rFonts w:ascii="Times New Roman" w:hAnsi="Times New Roman" w:cs="Times New Roman"/>
          <w:sz w:val="28"/>
          <w:szCs w:val="28"/>
        </w:rPr>
        <w:t>НДС</w:t>
      </w:r>
      <w:r w:rsidRPr="008522E9">
        <w:rPr>
          <w:rFonts w:ascii="Times New Roman" w:hAnsi="Times New Roman" w:cs="Times New Roman"/>
          <w:sz w:val="28"/>
          <w:szCs w:val="28"/>
          <w:vertAlign w:val="subscript"/>
        </w:rPr>
        <w:t>об</w:t>
      </w:r>
      <w:proofErr w:type="spellEnd"/>
      <w:r w:rsidRPr="008522E9">
        <w:rPr>
          <w:rFonts w:ascii="Times New Roman" w:hAnsi="Times New Roman" w:cs="Times New Roman"/>
          <w:sz w:val="28"/>
          <w:szCs w:val="28"/>
          <w:vertAlign w:val="subscript"/>
        </w:rPr>
        <w:t>/</w:t>
      </w:r>
      <w:proofErr w:type="spellStart"/>
      <w:r w:rsidRPr="008522E9">
        <w:rPr>
          <w:rFonts w:ascii="Times New Roman" w:hAnsi="Times New Roman" w:cs="Times New Roman"/>
          <w:sz w:val="28"/>
          <w:szCs w:val="28"/>
          <w:vertAlign w:val="subscript"/>
        </w:rPr>
        <w:t>выч</w:t>
      </w:r>
      <w:proofErr w:type="spellEnd"/>
      <w:r w:rsidRPr="008522E9">
        <w:rPr>
          <w:rFonts w:ascii="Times New Roman" w:hAnsi="Times New Roman" w:cs="Times New Roman"/>
          <w:sz w:val="28"/>
          <w:szCs w:val="28"/>
        </w:rPr>
        <w:t xml:space="preserve"> - сумма налога на добавленную стоимость, приходящаяся на обороты по реализации, по которым суммы налога на добавленную стоимость принимаются к вычету.</w:t>
      </w:r>
    </w:p>
    <w:p w14:paraId="197503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Заказчики (застройщики) при ведении строительства объектов недвижимости, включающих в том числе объекты, освобождаемые от налога на добавленную стоимость в соответствии с законодательством (далее в настоящем пункте - объекты недвижимости), в интересах дольщиков суммы налога на добавленную стоимость по подлежащим передаче дольщикам фактическим затратам по строительству в части приобретенных (ввезенных) товаров (работ, услуг), имущественных прав учитывают методом раздельного учета с учетом следующих особенностей.</w:t>
      </w:r>
    </w:p>
    <w:p w14:paraId="3909B81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налога на добавленную стоимость, приходящиеся на подлежащие передаче дольщику затраты по строительству объекта недвижимости, учитываются раздельно в размере суммы налога на добавленную стоимость по приобретенным (ввезенным) товарам (работам, услугам), имущественным правам, прямо используемым (прямо предназначенным для использования) на строительство объектов недвижимости.</w:t>
      </w:r>
    </w:p>
    <w:p w14:paraId="44E8130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налога на добавленную стоимость по приобретенным (ввезенным) товарам (работам, услугам), имущественным правам, используемым (предназначенным для использования) на строительство помещений объекта недвижимости, затраты по которым подлежат передаче дольщикам, определяются исходя из доли площади таких помещений в общей площади объекта недвижимости по проектной документации. При этом процент указанной доли определяется нарастающим итогом за весь период строительства до момента приемки объекта недвижимости в эксплуатацию и рассчитываются с точностью не менее четырех знаков после запятой.</w:t>
      </w:r>
    </w:p>
    <w:p w14:paraId="292329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Суммы налога на добавленную стоимость по товарам (работам, услугам), использованным для строительства объектов недвижимости в интересах дольщиков, в части затрат по произведенным (выполненным, оказанным) товарам (работам, услугам) собственными силами, заказчики (застройщики) вправе учитывать методом раздельного учета за весь период строительства до момента приемки объекта недвижимости в эксплуатацию в аналогичном порядке, установленном настоящим пунктом, при указании выбранного метода в учетной политике организации.</w:t>
      </w:r>
    </w:p>
    <w:p w14:paraId="29C9520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 изменении показателей проектной документации о доли площадей, их назначении и (или) при изменении площадей помещений объекта недвижимости, затраты по которым подлежат передаче дольщикам, производится соответствующая корректировка учтенных раздельно по объекту недвижимости </w:t>
      </w:r>
      <w:r w:rsidRPr="008522E9">
        <w:rPr>
          <w:rFonts w:ascii="Times New Roman" w:hAnsi="Times New Roman" w:cs="Times New Roman"/>
          <w:sz w:val="28"/>
          <w:szCs w:val="28"/>
        </w:rPr>
        <w:lastRenderedPageBreak/>
        <w:t>(по площадям объектов недвижимости) сумм налога на добавленную стоимость в целях определения сумм налога на добавленную стоимость, не подлежащих вычету.</w:t>
      </w:r>
    </w:p>
    <w:p w14:paraId="10514DC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12. Методом раздельного учета подлежат распределению:</w:t>
      </w:r>
    </w:p>
    <w:p w14:paraId="1A20E4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правопреемником суммы налога на добавленную стоимость по товарам (работам, услугам), имущественным правам, за исключением основных средств, полученные им от реорганизованной организации в соответствии с передаточным актом или разделительным балансом при </w:t>
      </w:r>
      <w:hyperlink r:id="rId230">
        <w:r w:rsidRPr="008522E9">
          <w:rPr>
            <w:rFonts w:ascii="Times New Roman" w:hAnsi="Times New Roman" w:cs="Times New Roman"/>
            <w:sz w:val="28"/>
            <w:szCs w:val="28"/>
          </w:rPr>
          <w:t>реорганизации</w:t>
        </w:r>
      </w:hyperlink>
      <w:r w:rsidRPr="008522E9">
        <w:rPr>
          <w:rFonts w:ascii="Times New Roman" w:hAnsi="Times New Roman" w:cs="Times New Roman"/>
          <w:sz w:val="28"/>
          <w:szCs w:val="28"/>
        </w:rPr>
        <w:t xml:space="preserve"> организации;</w:t>
      </w:r>
    </w:p>
    <w:p w14:paraId="6AFDC83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1" w:name="P2843"/>
      <w:bookmarkEnd w:id="291"/>
      <w:r w:rsidRPr="008522E9">
        <w:rPr>
          <w:rFonts w:ascii="Times New Roman" w:hAnsi="Times New Roman" w:cs="Times New Roman"/>
          <w:sz w:val="28"/>
          <w:szCs w:val="28"/>
        </w:rPr>
        <w:t xml:space="preserve">суммы налога на добавленную стоимость по товарам (работам, услугам), имущественным правам, при возмещении стоимости которых плательщиком производится налогообложение в соответствии с </w:t>
      </w:r>
      <w:hyperlink w:anchor="P1576">
        <w:r w:rsidRPr="008522E9">
          <w:rPr>
            <w:rFonts w:ascii="Times New Roman" w:hAnsi="Times New Roman" w:cs="Times New Roman"/>
            <w:sz w:val="28"/>
            <w:szCs w:val="28"/>
          </w:rPr>
          <w:t>подпунктами 9.3</w:t>
        </w:r>
      </w:hyperlink>
      <w:r w:rsidRPr="008522E9">
        <w:rPr>
          <w:rFonts w:ascii="Times New Roman" w:hAnsi="Times New Roman" w:cs="Times New Roman"/>
          <w:sz w:val="28"/>
          <w:szCs w:val="28"/>
        </w:rPr>
        <w:t xml:space="preserve"> и (или) </w:t>
      </w:r>
      <w:hyperlink w:anchor="P1582">
        <w:r w:rsidRPr="008522E9">
          <w:rPr>
            <w:rFonts w:ascii="Times New Roman" w:hAnsi="Times New Roman" w:cs="Times New Roman"/>
            <w:sz w:val="28"/>
            <w:szCs w:val="28"/>
          </w:rPr>
          <w:t>9.4 пункта 9 статьи 122</w:t>
        </w:r>
      </w:hyperlink>
      <w:r w:rsidRPr="008522E9">
        <w:rPr>
          <w:rFonts w:ascii="Times New Roman" w:hAnsi="Times New Roman" w:cs="Times New Roman"/>
          <w:sz w:val="28"/>
          <w:szCs w:val="28"/>
        </w:rPr>
        <w:t xml:space="preserve"> настоящего Кодекса.</w:t>
      </w:r>
    </w:p>
    <w:p w14:paraId="24F6FB04" w14:textId="77777777" w:rsidR="003320FE" w:rsidRPr="008522E9" w:rsidRDefault="003320FE">
      <w:pPr>
        <w:pStyle w:val="ConsPlusTitlePage"/>
        <w:rPr>
          <w:rFonts w:ascii="Times New Roman" w:hAnsi="Times New Roman" w:cs="Times New Roman"/>
          <w:sz w:val="28"/>
          <w:szCs w:val="28"/>
        </w:rPr>
      </w:pPr>
    </w:p>
    <w:p w14:paraId="320886DF"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135. Сумма налога на добавленную стоимость, подлежащая уплате в бюджет</w:t>
      </w:r>
    </w:p>
    <w:p w14:paraId="0C2AD841" w14:textId="77777777" w:rsidR="003320FE" w:rsidRPr="008522E9" w:rsidRDefault="003320FE">
      <w:pPr>
        <w:pStyle w:val="ConsPlusTitlePage"/>
        <w:rPr>
          <w:rFonts w:ascii="Times New Roman" w:hAnsi="Times New Roman" w:cs="Times New Roman"/>
          <w:sz w:val="28"/>
          <w:szCs w:val="28"/>
        </w:rPr>
      </w:pPr>
    </w:p>
    <w:p w14:paraId="62B6F4C7"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Сумма налога на добавленную стоимость, подлежащая уплате в бюджет, определяется как разница между общей суммой налога на добавленную стоимость, исчисленной по итогам отчетного периода, и суммами налоговых вычетов.</w:t>
      </w:r>
    </w:p>
    <w:p w14:paraId="1FD954D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Суммы налога на добавленную стоимость вычитаются плательщиками из исчисленной суммы налога на добавленную стоимость в следующей очередности:</w:t>
      </w:r>
    </w:p>
    <w:p w14:paraId="6F9911E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первую очередь - суммы налога на добавленную стоимость по товарам (работам, услугам), имущественным правам, за исключением основных средств и нематериальных активов, подлежащие вычету в пределах сумм налога на добавленную стоимость, исчисленных по реализации товаров (работ, услуг), имущественных прав;</w:t>
      </w:r>
    </w:p>
    <w:p w14:paraId="5E4FA0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 вторую очередь - суммы налога на добавленную стоимость по основным средствам и нематериальным активам, подлежащие вычету в пределах сумм налога на добавленную стоимость, исчисленных по реализации товаров (работ, услуг), имущественных прав. Указанные суммы налога на добавленную стоимость вычитаются в сумме, не превышающей разницу между суммой налога на добавленную стоимость, исчисленной по реализации, и суммами налога на добавленную стоимость, вычитаемыми в первую очередь;</w:t>
      </w:r>
    </w:p>
    <w:p w14:paraId="2FD419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третью очередь - независимо от суммы налога на добавленную стоимость, исчисленной по реализации товаров (работ, услуг), имущественных прав, суммы налога на добавленную стоимость по товарам, облагаемым налогом на добавленную стоимость по ставке в размере десять (10) процентов;</w:t>
      </w:r>
    </w:p>
    <w:p w14:paraId="76D168B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lastRenderedPageBreak/>
        <w:t>в четвертую очередь - независимо от суммы налога на добавленную стоимость, исчисленной по реализации товаров (работ, услуг), имущественных прав, суммы налога на добавленную стоимость по товарам (работам, услугам), облагаемым налогом на добавленную стоимость по ставке в размере ноль (0) процентов;</w:t>
      </w:r>
    </w:p>
    <w:p w14:paraId="5AAA939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пятую очередь - независимо от суммы налога на добавленную стоимость, исчисленной по реализации товаров (работ, услуг), имущественных прав, суммы налога на добавленную стоимость по товарам, указанным в </w:t>
      </w:r>
      <w:hyperlink w:anchor="P2685">
        <w:r w:rsidRPr="008522E9">
          <w:rPr>
            <w:rFonts w:ascii="Times New Roman" w:hAnsi="Times New Roman" w:cs="Times New Roman"/>
            <w:sz w:val="28"/>
            <w:szCs w:val="28"/>
          </w:rPr>
          <w:t>части первой подпункта 27.7</w:t>
        </w:r>
      </w:hyperlink>
      <w:r w:rsidRPr="008522E9">
        <w:rPr>
          <w:rFonts w:ascii="Times New Roman" w:hAnsi="Times New Roman" w:cs="Times New Roman"/>
          <w:sz w:val="28"/>
          <w:szCs w:val="28"/>
        </w:rPr>
        <w:t xml:space="preserve"> и (или) </w:t>
      </w:r>
      <w:hyperlink w:anchor="P2700">
        <w:r w:rsidRPr="008522E9">
          <w:rPr>
            <w:rFonts w:ascii="Times New Roman" w:hAnsi="Times New Roman" w:cs="Times New Roman"/>
            <w:sz w:val="28"/>
            <w:szCs w:val="28"/>
          </w:rPr>
          <w:t>части первой подпункта 27.8</w:t>
        </w:r>
      </w:hyperlink>
      <w:r w:rsidRPr="008522E9">
        <w:rPr>
          <w:rFonts w:ascii="Times New Roman" w:hAnsi="Times New Roman" w:cs="Times New Roman"/>
          <w:sz w:val="28"/>
          <w:szCs w:val="28"/>
        </w:rPr>
        <w:t xml:space="preserve">, </w:t>
      </w:r>
      <w:hyperlink w:anchor="P2721">
        <w:r w:rsidRPr="008522E9">
          <w:rPr>
            <w:rFonts w:ascii="Times New Roman" w:hAnsi="Times New Roman" w:cs="Times New Roman"/>
            <w:sz w:val="28"/>
            <w:szCs w:val="28"/>
          </w:rPr>
          <w:t>части первой подпункта 27.9 пункта 27 статьи 133</w:t>
        </w:r>
      </w:hyperlink>
      <w:r w:rsidRPr="008522E9">
        <w:rPr>
          <w:rFonts w:ascii="Times New Roman" w:hAnsi="Times New Roman" w:cs="Times New Roman"/>
          <w:sz w:val="28"/>
          <w:szCs w:val="28"/>
        </w:rPr>
        <w:t xml:space="preserve"> настоящего Кодекса, при подтверждении обоснованности осуществления вычета в полном объеме;</w:t>
      </w:r>
    </w:p>
    <w:p w14:paraId="025CAC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шестую очередь - независимо от суммы налога на добавленную стоимость, исчисленной по реализации товаров (работ, услуг), имущественных прав, суммы налога на добавленную стоимость прошлого налогового периода по основным средствам и нематериальным активам, если такие суммы налога на добавленную стоимость в текущем налоговом периоде принимаются к вычету равными долями в каждом отчетном периоде по одной двенадцатой (если отчетным периодом признается календарный месяц) или по одной четвертой (если отчетным периодом признается календарный квартал) в соответствии с </w:t>
      </w:r>
      <w:hyperlink w:anchor="P2797">
        <w:r w:rsidRPr="008522E9">
          <w:rPr>
            <w:rFonts w:ascii="Times New Roman" w:hAnsi="Times New Roman" w:cs="Times New Roman"/>
            <w:sz w:val="28"/>
            <w:szCs w:val="28"/>
          </w:rPr>
          <w:t>пунктом 8 статьи 134</w:t>
        </w:r>
      </w:hyperlink>
      <w:r w:rsidRPr="008522E9">
        <w:rPr>
          <w:rFonts w:ascii="Times New Roman" w:hAnsi="Times New Roman" w:cs="Times New Roman"/>
          <w:sz w:val="28"/>
          <w:szCs w:val="28"/>
        </w:rPr>
        <w:t xml:space="preserve"> настоящего Кодекса.</w:t>
      </w:r>
    </w:p>
    <w:p w14:paraId="362847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 Если сумма налоговых вычетов согласно налоговой декларации (расчету) по налогу на добавленную стоимость:</w:t>
      </w:r>
    </w:p>
    <w:p w14:paraId="4249448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 превышает общую сумму налога на добавленную стоимость, исчисленную по реализации товаров (работ, услуг), имущественных прав, то полученная положительная разница является суммой налога на добавленную стоимость, подлежащей уплате в бюджет;</w:t>
      </w:r>
    </w:p>
    <w:p w14:paraId="0FD74C7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превышает общую сумму налога на добавленную стоимость, исчисленную по реализации товаров (работ, услуг), имущественных прав, то полученная отрицательная разница подлежит зачету и возврату плательщику в порядке, установленном </w:t>
      </w:r>
      <w:hyperlink w:anchor="P2876">
        <w:r w:rsidRPr="008522E9">
          <w:rPr>
            <w:rFonts w:ascii="Times New Roman" w:hAnsi="Times New Roman" w:cs="Times New Roman"/>
            <w:sz w:val="28"/>
            <w:szCs w:val="28"/>
          </w:rPr>
          <w:t>статьей 137</w:t>
        </w:r>
      </w:hyperlink>
      <w:r w:rsidRPr="008522E9">
        <w:rPr>
          <w:rFonts w:ascii="Times New Roman" w:hAnsi="Times New Roman" w:cs="Times New Roman"/>
          <w:sz w:val="28"/>
          <w:szCs w:val="28"/>
        </w:rPr>
        <w:t xml:space="preserve"> настоящего Кодекса. При этом возврат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производится без начисления пени.</w:t>
      </w:r>
    </w:p>
    <w:p w14:paraId="519CF4AD" w14:textId="77777777" w:rsidR="003320FE" w:rsidRPr="008522E9" w:rsidRDefault="003320FE">
      <w:pPr>
        <w:pStyle w:val="ConsPlusTitlePage"/>
        <w:rPr>
          <w:rFonts w:ascii="Times New Roman" w:hAnsi="Times New Roman" w:cs="Times New Roman"/>
          <w:sz w:val="28"/>
          <w:szCs w:val="28"/>
        </w:rPr>
      </w:pPr>
    </w:p>
    <w:p w14:paraId="0D637854"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136. Порядок, сроки представления налоговых деклараций (расчетов) и уплаты налога на добавленную стоимость</w:t>
      </w:r>
    </w:p>
    <w:p w14:paraId="3C0BDC13" w14:textId="77777777" w:rsidR="003320FE" w:rsidRPr="008522E9" w:rsidRDefault="003320FE">
      <w:pPr>
        <w:pStyle w:val="ConsPlusTitlePage"/>
        <w:rPr>
          <w:rFonts w:ascii="Times New Roman" w:hAnsi="Times New Roman" w:cs="Times New Roman"/>
          <w:sz w:val="28"/>
          <w:szCs w:val="28"/>
        </w:rPr>
      </w:pPr>
    </w:p>
    <w:p w14:paraId="2E06892A" w14:textId="77777777" w:rsidR="003320FE" w:rsidRPr="008522E9" w:rsidRDefault="003320FE">
      <w:pPr>
        <w:pStyle w:val="ConsPlusTitlePage"/>
        <w:ind w:firstLine="540"/>
        <w:jc w:val="both"/>
        <w:rPr>
          <w:rFonts w:ascii="Times New Roman" w:hAnsi="Times New Roman" w:cs="Times New Roman"/>
          <w:sz w:val="28"/>
          <w:szCs w:val="28"/>
        </w:rPr>
      </w:pPr>
      <w:bookmarkStart w:id="292" w:name="P2863"/>
      <w:bookmarkEnd w:id="292"/>
      <w:r w:rsidRPr="008522E9">
        <w:rPr>
          <w:rFonts w:ascii="Times New Roman" w:hAnsi="Times New Roman" w:cs="Times New Roman"/>
          <w:sz w:val="28"/>
          <w:szCs w:val="28"/>
        </w:rPr>
        <w:t>1. Плательщики представляют в налоговые органы налоговую декларацию (расчет) по налогу на добавленную стоимость не позднее 20-го числа месяца, следующего за истекшим отчетным периодом.</w:t>
      </w:r>
    </w:p>
    <w:p w14:paraId="4BC8D5F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Уплата налога на добавленную стоимость производится не позднее 22-го </w:t>
      </w:r>
      <w:r w:rsidRPr="008522E9">
        <w:rPr>
          <w:rFonts w:ascii="Times New Roman" w:hAnsi="Times New Roman" w:cs="Times New Roman"/>
          <w:sz w:val="28"/>
          <w:szCs w:val="28"/>
        </w:rPr>
        <w:lastRenderedPageBreak/>
        <w:t>числа месяца, следующего за истекшим отчетным периодом.</w:t>
      </w:r>
    </w:p>
    <w:p w14:paraId="72C4558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 </w:t>
      </w:r>
      <w:hyperlink r:id="rId231">
        <w:r w:rsidRPr="008522E9">
          <w:rPr>
            <w:rFonts w:ascii="Times New Roman" w:hAnsi="Times New Roman" w:cs="Times New Roman"/>
            <w:sz w:val="28"/>
            <w:szCs w:val="28"/>
          </w:rPr>
          <w:t>Порядок</w:t>
        </w:r>
      </w:hyperlink>
      <w:r w:rsidRPr="008522E9">
        <w:rPr>
          <w:rFonts w:ascii="Times New Roman" w:hAnsi="Times New Roman" w:cs="Times New Roman"/>
          <w:sz w:val="28"/>
          <w:szCs w:val="28"/>
        </w:rPr>
        <w:t xml:space="preserve"> и сроки представления налоговых деклараций (расчетов) по перевозкам и уплаты налога на добавленную стоимость государственным объединением "Белорусская железная дорога" устанавливаются Президентом Республики Беларусь.</w:t>
      </w:r>
    </w:p>
    <w:p w14:paraId="71128AE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4. Налоговая декларация (расчет) по налогу на добавленную стоимость по оборотам, возникающим в связи с доверительным управлением имуществом в интересах вверителя или указанного им лица (выгодоприобретателя), составляется и представляется доверительным управляющим отдельно от декларации по иной осуществляемой им деятельности с учетом особенностей, установленных </w:t>
      </w:r>
      <w:hyperlink w:anchor="P2867">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пункта и </w:t>
      </w:r>
      <w:hyperlink r:id="rId232">
        <w:r w:rsidRPr="008522E9">
          <w:rPr>
            <w:rFonts w:ascii="Times New Roman" w:hAnsi="Times New Roman" w:cs="Times New Roman"/>
            <w:sz w:val="28"/>
            <w:szCs w:val="28"/>
          </w:rPr>
          <w:t>статьей 40</w:t>
        </w:r>
      </w:hyperlink>
      <w:r w:rsidRPr="008522E9">
        <w:rPr>
          <w:rFonts w:ascii="Times New Roman" w:hAnsi="Times New Roman" w:cs="Times New Roman"/>
          <w:sz w:val="28"/>
          <w:szCs w:val="28"/>
        </w:rPr>
        <w:t xml:space="preserve"> настоящего Кодекса.</w:t>
      </w:r>
    </w:p>
    <w:p w14:paraId="6F680F8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3" w:name="P2867"/>
      <w:bookmarkEnd w:id="293"/>
      <w:r w:rsidRPr="008522E9">
        <w:rPr>
          <w:rFonts w:ascii="Times New Roman" w:hAnsi="Times New Roman" w:cs="Times New Roman"/>
          <w:sz w:val="28"/>
          <w:szCs w:val="28"/>
        </w:rPr>
        <w:t xml:space="preserve">При осуществлении доверительного управления по нескольким </w:t>
      </w:r>
      <w:hyperlink r:id="rId233">
        <w:r w:rsidRPr="008522E9">
          <w:rPr>
            <w:rFonts w:ascii="Times New Roman" w:hAnsi="Times New Roman" w:cs="Times New Roman"/>
            <w:sz w:val="28"/>
            <w:szCs w:val="28"/>
          </w:rPr>
          <w:t>договорам</w:t>
        </w:r>
      </w:hyperlink>
      <w:r w:rsidRPr="008522E9">
        <w:rPr>
          <w:rFonts w:ascii="Times New Roman" w:hAnsi="Times New Roman" w:cs="Times New Roman"/>
          <w:sz w:val="28"/>
          <w:szCs w:val="28"/>
        </w:rPr>
        <w:t xml:space="preserve"> доверительного управления имуществом доверительным управляющим составляется и представляется единая налоговая декларация (расчет) по налогу на добавленную стоимость.</w:t>
      </w:r>
    </w:p>
    <w:p w14:paraId="06292D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Налоговая декларация (расчет) по налогу на добавленную стоимость по оборотам, возникающим в связи с осуществлением деятельности простого товарищества (совместной деятельности) составляется и представляется участником простого товарищества, который исполняет налоговое обязательство этого товарищества в соответствии с </w:t>
      </w:r>
      <w:hyperlink r:id="rId234">
        <w:r w:rsidRPr="008522E9">
          <w:rPr>
            <w:rFonts w:ascii="Times New Roman" w:hAnsi="Times New Roman" w:cs="Times New Roman"/>
            <w:sz w:val="28"/>
            <w:szCs w:val="28"/>
          </w:rPr>
          <w:t>пунктом 4 статьи 14</w:t>
        </w:r>
      </w:hyperlink>
      <w:r w:rsidRPr="008522E9">
        <w:rPr>
          <w:rFonts w:ascii="Times New Roman" w:hAnsi="Times New Roman" w:cs="Times New Roman"/>
          <w:sz w:val="28"/>
          <w:szCs w:val="28"/>
        </w:rPr>
        <w:t xml:space="preserve"> настоящего Кодекса, отдельно от декларации по иной осуществляемой им деятельности.</w:t>
      </w:r>
    </w:p>
    <w:p w14:paraId="74D39C4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 При осуществлении иностранной организацией предпринимательской деятельности, приводящей к возникновению согласно </w:t>
      </w:r>
      <w:hyperlink w:anchor="P4736">
        <w:r w:rsidRPr="008522E9">
          <w:rPr>
            <w:rFonts w:ascii="Times New Roman" w:hAnsi="Times New Roman" w:cs="Times New Roman"/>
            <w:sz w:val="28"/>
            <w:szCs w:val="28"/>
          </w:rPr>
          <w:t>статье 180</w:t>
        </w:r>
      </w:hyperlink>
      <w:r w:rsidRPr="008522E9">
        <w:rPr>
          <w:rFonts w:ascii="Times New Roman" w:hAnsi="Times New Roman" w:cs="Times New Roman"/>
          <w:sz w:val="28"/>
          <w:szCs w:val="28"/>
        </w:rPr>
        <w:t xml:space="preserve"> настоящего Кодекса постоянного представительства, в связи с осуществлением которой она состоит или обязана стать на учет в налоговых органах Республики Беларусь, и (или) при наличии у иностранной организации на территории Республики Беларусь представительства налоговая декларация (расчет) по налогу на добавленную стоимость представляется иностранной организацией по всем объектам налогообложения налогом на добавленную стоимость по месту постановки иностранной организации на учет в налоговом органе в связи с осуществлением деятельности через постоянное представительство.</w:t>
      </w:r>
    </w:p>
    <w:p w14:paraId="31431E6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4" w:name="P2871"/>
      <w:bookmarkEnd w:id="294"/>
      <w:r w:rsidRPr="008522E9">
        <w:rPr>
          <w:rFonts w:ascii="Times New Roman" w:hAnsi="Times New Roman" w:cs="Times New Roman"/>
          <w:sz w:val="28"/>
          <w:szCs w:val="28"/>
        </w:rPr>
        <w:t xml:space="preserve">Налоговая декларация (расчет) по налогу на добавленную стоимость представляется в налоговый орган по месту расположения одного из постоянных представительств, в который иностранной организацией представляется налоговая декларация (расчет) по налогу на прибыль согласно </w:t>
      </w:r>
      <w:hyperlink w:anchor="P5077">
        <w:r w:rsidRPr="008522E9">
          <w:rPr>
            <w:rFonts w:ascii="Times New Roman" w:hAnsi="Times New Roman" w:cs="Times New Roman"/>
            <w:sz w:val="28"/>
            <w:szCs w:val="28"/>
          </w:rPr>
          <w:t>пункту 8 статьи 186</w:t>
        </w:r>
      </w:hyperlink>
      <w:r w:rsidRPr="008522E9">
        <w:rPr>
          <w:rFonts w:ascii="Times New Roman" w:hAnsi="Times New Roman" w:cs="Times New Roman"/>
          <w:sz w:val="28"/>
          <w:szCs w:val="28"/>
        </w:rPr>
        <w:t xml:space="preserve"> настоящего Кодекса.</w:t>
      </w:r>
    </w:p>
    <w:p w14:paraId="2AAB6C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 Факт подтверждения статуса белорусской организации в качестве плательщика налога на добавленную стоимость удостоверяется справкой, </w:t>
      </w:r>
      <w:r w:rsidRPr="008522E9">
        <w:rPr>
          <w:rFonts w:ascii="Times New Roman" w:hAnsi="Times New Roman" w:cs="Times New Roman"/>
          <w:sz w:val="28"/>
          <w:szCs w:val="28"/>
        </w:rPr>
        <w:lastRenderedPageBreak/>
        <w:t xml:space="preserve">предназначенной для применения на территории иностранных государств. Справка на основании заявления плательщика выдается по установленной </w:t>
      </w:r>
      <w:hyperlink r:id="rId235">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налоговым органом по месту постановки на учет либо заверяется по форме, установленной в иностранном государстве.</w:t>
      </w:r>
    </w:p>
    <w:p w14:paraId="4B8B6D61" w14:textId="77777777" w:rsidR="003320FE" w:rsidRPr="008522E9" w:rsidRDefault="003320FE">
      <w:pPr>
        <w:pStyle w:val="ConsPlusTitlePage"/>
        <w:rPr>
          <w:rFonts w:ascii="Times New Roman" w:hAnsi="Times New Roman" w:cs="Times New Roman"/>
          <w:sz w:val="28"/>
          <w:szCs w:val="28"/>
        </w:rPr>
      </w:pPr>
    </w:p>
    <w:p w14:paraId="3EEFF76F"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295" w:name="P2876"/>
      <w:bookmarkEnd w:id="295"/>
      <w:r w:rsidRPr="008522E9">
        <w:rPr>
          <w:rFonts w:ascii="Times New Roman" w:hAnsi="Times New Roman" w:cs="Times New Roman"/>
          <w:b/>
          <w:sz w:val="28"/>
          <w:szCs w:val="28"/>
        </w:rPr>
        <w:t>Статья 137. Порядок возврата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14:paraId="2F3A975B" w14:textId="77777777" w:rsidR="003320FE" w:rsidRPr="008522E9" w:rsidRDefault="003320FE">
      <w:pPr>
        <w:pStyle w:val="ConsPlusTitlePage"/>
        <w:rPr>
          <w:rFonts w:ascii="Times New Roman" w:hAnsi="Times New Roman" w:cs="Times New Roman"/>
          <w:sz w:val="28"/>
          <w:szCs w:val="28"/>
        </w:rPr>
      </w:pPr>
    </w:p>
    <w:p w14:paraId="75CD5B6B"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Возврат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(далее в настоящей статье - сумма превышения налога на добавленную стоимость), осуществляется путем проведения зачета и (или) возврата в порядке, установленном настоящей статьей.</w:t>
      </w:r>
    </w:p>
    <w:p w14:paraId="6238FE2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Возврат суммы превышения налога на добавленную стоимость производится в белорусских рублях без начисления процентов на эту сумму.</w:t>
      </w:r>
    </w:p>
    <w:p w14:paraId="3F7ACF6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6" w:name="P2881"/>
      <w:bookmarkEnd w:id="296"/>
      <w:r w:rsidRPr="008522E9">
        <w:rPr>
          <w:rFonts w:ascii="Times New Roman" w:hAnsi="Times New Roman" w:cs="Times New Roman"/>
          <w:sz w:val="28"/>
          <w:szCs w:val="28"/>
        </w:rPr>
        <w:t xml:space="preserve">2. Заявление о возврате суммы превышения налога на добавленную стоимость (далее в настоящей статье - заявление о возврате) подается плательщиком по установленной </w:t>
      </w:r>
      <w:hyperlink r:id="rId236">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w:t>
      </w:r>
    </w:p>
    <w:p w14:paraId="65733C7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Решение о возврате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(далее, если не установлено иное, в настоящей статье - решение), принимается налоговым органом по установленной </w:t>
      </w:r>
      <w:hyperlink r:id="rId237">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при наличии в налоговом органе налоговой декларации (расчета) по налогу на добавленную стоимость не позднее двух рабочих дней со дня:</w:t>
      </w:r>
    </w:p>
    <w:p w14:paraId="10E48F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подачи плательщиком в налоговый орган в письменной форме </w:t>
      </w:r>
      <w:hyperlink r:id="rId238">
        <w:r w:rsidRPr="008522E9">
          <w:rPr>
            <w:rFonts w:ascii="Times New Roman" w:hAnsi="Times New Roman" w:cs="Times New Roman"/>
            <w:sz w:val="28"/>
            <w:szCs w:val="28"/>
          </w:rPr>
          <w:t>заявления</w:t>
        </w:r>
      </w:hyperlink>
      <w:r w:rsidRPr="008522E9">
        <w:rPr>
          <w:rFonts w:ascii="Times New Roman" w:hAnsi="Times New Roman" w:cs="Times New Roman"/>
          <w:sz w:val="28"/>
          <w:szCs w:val="28"/>
        </w:rPr>
        <w:t xml:space="preserve"> о возврате;</w:t>
      </w:r>
    </w:p>
    <w:p w14:paraId="2B69D5B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передачи в личный кабинет плательщика подтверждения о приеме поданного в электронной форме заявления о возврате;</w:t>
      </w:r>
    </w:p>
    <w:p w14:paraId="16399C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окончания проверки - при ее проведении в случаях, установленных </w:t>
      </w:r>
      <w:hyperlink w:anchor="P2890">
        <w:r w:rsidRPr="008522E9">
          <w:rPr>
            <w:rFonts w:ascii="Times New Roman" w:hAnsi="Times New Roman" w:cs="Times New Roman"/>
            <w:sz w:val="28"/>
            <w:szCs w:val="28"/>
          </w:rPr>
          <w:t>пунктом 3</w:t>
        </w:r>
      </w:hyperlink>
      <w:r w:rsidRPr="008522E9">
        <w:rPr>
          <w:rFonts w:ascii="Times New Roman" w:hAnsi="Times New Roman" w:cs="Times New Roman"/>
          <w:sz w:val="28"/>
          <w:szCs w:val="28"/>
        </w:rPr>
        <w:t xml:space="preserve"> настоящей статьи.</w:t>
      </w:r>
    </w:p>
    <w:p w14:paraId="3B2F5F9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если в период проведения проверки плательщика, в том числе по вопросам соблюдения полноты исчисления и своевременности уплаты налога на добавленную стоимость, им подано заявление о возврате за проверяемый период, решение принимается налоговым органом не позднее двух рабочих дней со дня окончания проверки на сумму, которая признана обоснованно предъявленной плательщиком к возврату.</w:t>
      </w:r>
    </w:p>
    <w:p w14:paraId="695F073F"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39">
        <w:r w:rsidR="003320FE" w:rsidRPr="008522E9">
          <w:rPr>
            <w:rFonts w:ascii="Times New Roman" w:hAnsi="Times New Roman" w:cs="Times New Roman"/>
            <w:sz w:val="28"/>
            <w:szCs w:val="28"/>
          </w:rPr>
          <w:t>Решение</w:t>
        </w:r>
      </w:hyperlink>
      <w:r w:rsidR="003320FE" w:rsidRPr="008522E9">
        <w:rPr>
          <w:rFonts w:ascii="Times New Roman" w:hAnsi="Times New Roman" w:cs="Times New Roman"/>
          <w:sz w:val="28"/>
          <w:szCs w:val="28"/>
        </w:rPr>
        <w:t xml:space="preserve"> направляется плательщику не позднее пяти рабочих дней со дня его принятия.</w:t>
      </w:r>
    </w:p>
    <w:p w14:paraId="7DA5E74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Без заявления о возврате и принятия решения проводится зачет суммы превышения налога на добавленную стоимость в счет налога на добавленную стоимость, подлежащего уплате по реализации товаров (работ, услуг), имущественных прав, уплаты пеней по нему. Такой зачет проводится налоговым органом с использованием программных и технических средств не позднее дня, когда налоговому органу стало известно о подлежащей уплате сумме этого налога, пеней по нему.</w:t>
      </w:r>
    </w:p>
    <w:p w14:paraId="60A5B3FA"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7" w:name="P2890"/>
      <w:bookmarkEnd w:id="297"/>
      <w:r w:rsidRPr="008522E9">
        <w:rPr>
          <w:rFonts w:ascii="Times New Roman" w:hAnsi="Times New Roman" w:cs="Times New Roman"/>
          <w:sz w:val="28"/>
          <w:szCs w:val="28"/>
        </w:rPr>
        <w:t>3. Налоговый орган вправе по собственной инициативе либо по инициативе плательщика провести в установленном порядке выездную проверку для подтверждения обоснованности возврата суммы превышения налога на добавленную стоимость, назначение которой осуществляется не позднее двух рабочих дней со дня подачи плательщиком заявления о возврате. Срок проведения такой проверки не должен превышать пятнадцати рабочих дней, а при наличии у плательщика в проверяемом периоде оборотов по реализации экспортируемых нефтепродуктов - пяти рабочих дней со дня представления плательщиком заявления о возврате.</w:t>
      </w:r>
    </w:p>
    <w:p w14:paraId="4FF6785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если плательщик находится в процессе ликвидации, процедуре ликвидационного производства, решение принимается налоговым органом не позднее двух рабочих дней со дня окончания выездной проверки. Назначение такой проверки осуществляется в порядке, установленном законодательством, но не позднее пятнадцати рабочих дней со дня подачи плательщиком заявления о возврате и при наличии в налоговом органе налоговой декларации (расчета) по налогу на добавленную стоимость, в которой отражен вычет сумм налога на добавленную стоимость в соответствии с </w:t>
      </w:r>
      <w:hyperlink w:anchor="P2666">
        <w:r w:rsidRPr="008522E9">
          <w:rPr>
            <w:rFonts w:ascii="Times New Roman" w:hAnsi="Times New Roman" w:cs="Times New Roman"/>
            <w:sz w:val="28"/>
            <w:szCs w:val="28"/>
          </w:rPr>
          <w:t>частью первой подпункта 27.3 пункта 27 статьи 133</w:t>
        </w:r>
      </w:hyperlink>
      <w:r w:rsidRPr="008522E9">
        <w:rPr>
          <w:rFonts w:ascii="Times New Roman" w:hAnsi="Times New Roman" w:cs="Times New Roman"/>
          <w:sz w:val="28"/>
          <w:szCs w:val="28"/>
        </w:rPr>
        <w:t xml:space="preserve"> настоящего Кодекса.</w:t>
      </w:r>
    </w:p>
    <w:p w14:paraId="00FA7D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Для целей настоящей статьи днем назначения выездной проверки является дата выдачи предписания на ее проведение.</w:t>
      </w:r>
    </w:p>
    <w:p w14:paraId="7145AB8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8" w:name="P2895"/>
      <w:bookmarkEnd w:id="298"/>
      <w:r w:rsidRPr="008522E9">
        <w:rPr>
          <w:rFonts w:ascii="Times New Roman" w:hAnsi="Times New Roman" w:cs="Times New Roman"/>
          <w:sz w:val="28"/>
          <w:szCs w:val="28"/>
        </w:rPr>
        <w:t>4. Зачет суммы превышения налога на добавленную стоимость на основании решения производится в течение тридцати календарных дней, а при наличии у плательщика оборотов по реализации экспортируемых нефтепродуктов в периоде, за который осуществляется возврат, - в течение десяти рабочих дней со дня принятия налоговым органом такого решения.</w:t>
      </w:r>
    </w:p>
    <w:p w14:paraId="18D3372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этом зачет в счет уплаты:</w:t>
      </w:r>
    </w:p>
    <w:p w14:paraId="79F86747"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299" w:name="P2897"/>
      <w:bookmarkEnd w:id="299"/>
      <w:r w:rsidRPr="008522E9">
        <w:rPr>
          <w:rFonts w:ascii="Times New Roman" w:hAnsi="Times New Roman" w:cs="Times New Roman"/>
          <w:sz w:val="28"/>
          <w:szCs w:val="28"/>
        </w:rPr>
        <w:t>налогового обязательства по другим налогам, сборам (пошлинам) и обязательства по уплате иных платежей в бюджет, контроль за которыми возложен на налоговые органы, пеней по ним, административных взысканий производится налоговым органом не позднее трех рабочих дней со дня принятия решения;</w:t>
      </w:r>
    </w:p>
    <w:p w14:paraId="724C29A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неисполненного налогового обязательства, обязательства по иным платежам в бюджет, контроль за которыми возложен на налоговые органы, пеней по ним, административных взысканий (далее в настоящей статье - неисполненные обязательства по платежам, контроль за которыми возложен на налоговые органы) производится налоговым органом самостоятельно не позднее трех рабочих дней со дня установления такого факта.</w:t>
      </w:r>
    </w:p>
    <w:p w14:paraId="094FCACF" w14:textId="17366F9A" w:rsidR="003320FE" w:rsidRPr="008522E9" w:rsidRDefault="003320FE">
      <w:pPr>
        <w:pStyle w:val="ConsPlusTitlePage"/>
        <w:spacing w:before="220"/>
        <w:ind w:firstLine="540"/>
        <w:jc w:val="both"/>
        <w:rPr>
          <w:rFonts w:ascii="Times New Roman" w:hAnsi="Times New Roman" w:cs="Times New Roman"/>
          <w:sz w:val="28"/>
          <w:szCs w:val="28"/>
        </w:rPr>
      </w:pPr>
      <w:bookmarkStart w:id="300" w:name="P2901"/>
      <w:bookmarkEnd w:id="300"/>
      <w:r w:rsidRPr="008522E9">
        <w:rPr>
          <w:rFonts w:ascii="Times New Roman" w:hAnsi="Times New Roman" w:cs="Times New Roman"/>
          <w:sz w:val="28"/>
          <w:szCs w:val="28"/>
        </w:rPr>
        <w:t xml:space="preserve">5. Сумма, оставшаяся после проведенных в соответствии с </w:t>
      </w:r>
      <w:hyperlink w:anchor="P2895">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настоящей статьи зачетов, подлежит возврату плательщику из бюджета не позднее пяти рабочих дней со дня окончания срока, установленного </w:t>
      </w:r>
      <w:hyperlink w:anchor="P2895">
        <w:r w:rsidRPr="008522E9">
          <w:rPr>
            <w:rFonts w:ascii="Times New Roman" w:hAnsi="Times New Roman" w:cs="Times New Roman"/>
            <w:sz w:val="28"/>
            <w:szCs w:val="28"/>
          </w:rPr>
          <w:t>частью первой пункта 4</w:t>
        </w:r>
      </w:hyperlink>
      <w:r w:rsidRPr="008522E9">
        <w:rPr>
          <w:rFonts w:ascii="Times New Roman" w:hAnsi="Times New Roman" w:cs="Times New Roman"/>
          <w:sz w:val="28"/>
          <w:szCs w:val="28"/>
        </w:rPr>
        <w:t xml:space="preserve"> настоящей статьи, если иное не установлено </w:t>
      </w:r>
      <w:hyperlink w:anchor="P2907">
        <w:r w:rsidRPr="008522E9">
          <w:rPr>
            <w:rFonts w:ascii="Times New Roman" w:hAnsi="Times New Roman" w:cs="Times New Roman"/>
            <w:sz w:val="28"/>
            <w:szCs w:val="28"/>
          </w:rPr>
          <w:t>пунктом 5</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настоящей статьи и при отсутствии у плательщика:</w:t>
      </w:r>
    </w:p>
    <w:p w14:paraId="63B0411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1" w:name="P2903"/>
      <w:bookmarkEnd w:id="301"/>
      <w:r w:rsidRPr="008522E9">
        <w:rPr>
          <w:rFonts w:ascii="Times New Roman" w:hAnsi="Times New Roman" w:cs="Times New Roman"/>
          <w:sz w:val="28"/>
          <w:szCs w:val="28"/>
        </w:rPr>
        <w:t>5.1. неисполненного обязательства перед республиканским и (или) местными бюджетами по бюджетным ссудам, бюджетным займам, процентам по бюджетным займам, пене, начисленной за несвоевременный возврат бюджетных ссуд, бюджетных займов, по исполненным гарантиям Правительства Республики Беларусь, местных исполнительных и распорядительных органов, процентам и пеням по ним, а также по обязательствам перед бюджетом, возникшим из заключенных с банками договоров уступки требования (далее в настоящей статье - неисполненные обязательства по бюджетным ссудам, займам).</w:t>
      </w:r>
    </w:p>
    <w:p w14:paraId="7BBD45B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2" w:name="P2904"/>
      <w:bookmarkEnd w:id="302"/>
      <w:r w:rsidRPr="008522E9">
        <w:rPr>
          <w:rFonts w:ascii="Times New Roman" w:hAnsi="Times New Roman" w:cs="Times New Roman"/>
          <w:sz w:val="28"/>
          <w:szCs w:val="28"/>
        </w:rPr>
        <w:t xml:space="preserve">При наличии неисполненных обязательств по бюджетным ссудам, займам Министерством финансов или местным финансовым органом производится зачет суммы превышения налога на добавленную стоимость в счет их исполнения в </w:t>
      </w:r>
      <w:hyperlink r:id="rId240">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определяемом Министерством финансов и Министерством по налогам и сборам;</w:t>
      </w:r>
    </w:p>
    <w:p w14:paraId="2727CF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5.2. неисполненного обязательства по платежам, контроль за которыми возложен на налоговые органы.</w:t>
      </w:r>
    </w:p>
    <w:p w14:paraId="3D3E01B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наличии такого неисполненного обязательства налоговый орган самостоятельно проводит зачет суммы превышения налога на добавленную стоимость в счет его исполнения не позднее трех рабочих дней со дня установления этого факта.</w:t>
      </w:r>
    </w:p>
    <w:p w14:paraId="0ED43F25" w14:textId="29CA13E5" w:rsidR="003320FE" w:rsidRPr="008522E9" w:rsidRDefault="003320FE">
      <w:pPr>
        <w:pStyle w:val="ConsPlusTitlePage"/>
        <w:spacing w:before="220"/>
        <w:ind w:firstLine="540"/>
        <w:jc w:val="both"/>
        <w:rPr>
          <w:rFonts w:ascii="Times New Roman" w:hAnsi="Times New Roman" w:cs="Times New Roman"/>
          <w:sz w:val="28"/>
          <w:szCs w:val="28"/>
        </w:rPr>
      </w:pPr>
      <w:bookmarkStart w:id="303" w:name="P2907"/>
      <w:bookmarkEnd w:id="303"/>
      <w:r w:rsidRPr="008522E9">
        <w:rPr>
          <w:rFonts w:ascii="Times New Roman" w:hAnsi="Times New Roman" w:cs="Times New Roman"/>
          <w:sz w:val="28"/>
          <w:szCs w:val="28"/>
        </w:rPr>
        <w:t>5</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В случае направления плательщику уведомления в соответствии с </w:t>
      </w:r>
      <w:hyperlink r:id="rId241">
        <w:r w:rsidRPr="008522E9">
          <w:rPr>
            <w:rFonts w:ascii="Times New Roman" w:hAnsi="Times New Roman" w:cs="Times New Roman"/>
            <w:sz w:val="28"/>
            <w:szCs w:val="28"/>
          </w:rPr>
          <w:t>частью первой пункта 8 статьи 73</w:t>
        </w:r>
      </w:hyperlink>
      <w:r w:rsidRPr="008522E9">
        <w:rPr>
          <w:rFonts w:ascii="Times New Roman" w:hAnsi="Times New Roman" w:cs="Times New Roman"/>
          <w:sz w:val="28"/>
          <w:szCs w:val="28"/>
        </w:rPr>
        <w:t xml:space="preserve"> настоящего Кодекса для подтверждения обоснованности возврата суммы превышения налога на добавленную стоимость возврат производится не ранее срока, установленного </w:t>
      </w:r>
      <w:hyperlink w:anchor="P2901">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 и не позднее десяти рабочих дней:</w:t>
      </w:r>
    </w:p>
    <w:p w14:paraId="7F871F5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 дня получения от плательщика дополнительных документов, информации и (или) пояснений, в том числе о внесении соответствующих исправлений в документы, либо налоговой декларации (расчета) по налогу на добавленную стоимость с внесенными изменениями и (или) дополнениями, если они приняты налоговым органом в обоснование установленных в ходе последующего этапа камеральной проверки обстоятельств;</w:t>
      </w:r>
    </w:p>
    <w:p w14:paraId="7DCB4A7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со дня составления акта проверки в сумме, которая признана обоснованно предъявленной плательщиком к возврату.</w:t>
      </w:r>
    </w:p>
    <w:p w14:paraId="7AF39D1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 случае, если в соответствии с законодательными актами проверка назначается и (или) проводится после вынесения решения, возврат плательщику из бюджета суммы, оставшейся после проведенных в соответствии с </w:t>
      </w:r>
      <w:hyperlink w:anchor="P2895">
        <w:r w:rsidRPr="008522E9">
          <w:rPr>
            <w:rFonts w:ascii="Times New Roman" w:hAnsi="Times New Roman" w:cs="Times New Roman"/>
            <w:sz w:val="28"/>
            <w:szCs w:val="28"/>
          </w:rPr>
          <w:t>пунктом 4</w:t>
        </w:r>
      </w:hyperlink>
      <w:r w:rsidRPr="008522E9">
        <w:rPr>
          <w:rFonts w:ascii="Times New Roman" w:hAnsi="Times New Roman" w:cs="Times New Roman"/>
          <w:sz w:val="28"/>
          <w:szCs w:val="28"/>
        </w:rPr>
        <w:t xml:space="preserve"> настоящей статьи зачетов, производится не ранее срока, установленного </w:t>
      </w:r>
      <w:hyperlink w:anchor="P2901">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 и не позднее пяти рабочих дней со дня составления акта (справки) проверки в сумме, которая признана обоснованно предъявленной плательщиком к возврату.</w:t>
      </w:r>
    </w:p>
    <w:p w14:paraId="33CD5695"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4" w:name="P2913"/>
      <w:bookmarkEnd w:id="304"/>
      <w:r w:rsidRPr="008522E9">
        <w:rPr>
          <w:rFonts w:ascii="Times New Roman" w:hAnsi="Times New Roman" w:cs="Times New Roman"/>
          <w:sz w:val="28"/>
          <w:szCs w:val="28"/>
        </w:rPr>
        <w:t xml:space="preserve">6. Плательщик вправе подать в налоговый орган по установленной </w:t>
      </w:r>
      <w:hyperlink r:id="rId242">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заявление о зачете суммы превышения налога на добавленную стоимость по исполняемому решению:</w:t>
      </w:r>
    </w:p>
    <w:p w14:paraId="677F5CFB" w14:textId="1E64213E" w:rsidR="003320FE" w:rsidRPr="008522E9" w:rsidRDefault="003320FE">
      <w:pPr>
        <w:pStyle w:val="ConsPlusTitlePage"/>
        <w:spacing w:before="220"/>
        <w:ind w:firstLine="540"/>
        <w:jc w:val="both"/>
        <w:rPr>
          <w:rFonts w:ascii="Times New Roman" w:hAnsi="Times New Roman" w:cs="Times New Roman"/>
          <w:sz w:val="28"/>
          <w:szCs w:val="28"/>
        </w:rPr>
      </w:pPr>
      <w:bookmarkStart w:id="305" w:name="P2914"/>
      <w:bookmarkEnd w:id="305"/>
      <w:r w:rsidRPr="008522E9">
        <w:rPr>
          <w:rFonts w:ascii="Times New Roman" w:hAnsi="Times New Roman" w:cs="Times New Roman"/>
          <w:sz w:val="28"/>
          <w:szCs w:val="28"/>
        </w:rPr>
        <w:t xml:space="preserve">в периоде, указанном в </w:t>
      </w:r>
      <w:hyperlink w:anchor="P2895">
        <w:r w:rsidRPr="008522E9">
          <w:rPr>
            <w:rFonts w:ascii="Times New Roman" w:hAnsi="Times New Roman" w:cs="Times New Roman"/>
            <w:sz w:val="28"/>
            <w:szCs w:val="28"/>
          </w:rPr>
          <w:t>части первой пункта 4</w:t>
        </w:r>
      </w:hyperlink>
      <w:r w:rsidRPr="008522E9">
        <w:rPr>
          <w:rFonts w:ascii="Times New Roman" w:hAnsi="Times New Roman" w:cs="Times New Roman"/>
          <w:sz w:val="28"/>
          <w:szCs w:val="28"/>
        </w:rPr>
        <w:t xml:space="preserve">, </w:t>
      </w:r>
      <w:hyperlink w:anchor="P2901">
        <w:r w:rsidRPr="008522E9">
          <w:rPr>
            <w:rFonts w:ascii="Times New Roman" w:hAnsi="Times New Roman" w:cs="Times New Roman"/>
            <w:sz w:val="28"/>
            <w:szCs w:val="28"/>
          </w:rPr>
          <w:t>абзаце первом пункта 5</w:t>
        </w:r>
      </w:hyperlink>
      <w:r w:rsidRPr="008522E9">
        <w:rPr>
          <w:rFonts w:ascii="Times New Roman" w:hAnsi="Times New Roman" w:cs="Times New Roman"/>
          <w:sz w:val="28"/>
          <w:szCs w:val="28"/>
        </w:rPr>
        <w:t xml:space="preserve"> и </w:t>
      </w:r>
      <w:hyperlink w:anchor="P2903">
        <w:r w:rsidRPr="008522E9">
          <w:rPr>
            <w:rFonts w:ascii="Times New Roman" w:hAnsi="Times New Roman" w:cs="Times New Roman"/>
            <w:sz w:val="28"/>
            <w:szCs w:val="28"/>
          </w:rPr>
          <w:t>абзаце первом части первой пункта 5</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настоящей статьи, - в счет исполнения налогового обязательства по другим налогам, сборам (пошлинам) и обязательства по уплате иных платежей в бюджет, контроль за которыми возложен на налоговые органы, пеней по ним, административных взысканий;</w:t>
      </w:r>
    </w:p>
    <w:p w14:paraId="6A9BB075" w14:textId="486A13D4" w:rsidR="003320FE" w:rsidRPr="008522E9" w:rsidRDefault="003320FE">
      <w:pPr>
        <w:pStyle w:val="ConsPlusTitlePage"/>
        <w:spacing w:before="220"/>
        <w:ind w:firstLine="540"/>
        <w:jc w:val="both"/>
        <w:rPr>
          <w:rFonts w:ascii="Times New Roman" w:hAnsi="Times New Roman" w:cs="Times New Roman"/>
          <w:sz w:val="28"/>
          <w:szCs w:val="28"/>
        </w:rPr>
      </w:pPr>
      <w:bookmarkStart w:id="306" w:name="P2916"/>
      <w:bookmarkEnd w:id="306"/>
      <w:r w:rsidRPr="008522E9">
        <w:rPr>
          <w:rFonts w:ascii="Times New Roman" w:hAnsi="Times New Roman" w:cs="Times New Roman"/>
          <w:sz w:val="28"/>
          <w:szCs w:val="28"/>
        </w:rPr>
        <w:t xml:space="preserve">в периоде, указанном в </w:t>
      </w:r>
      <w:hyperlink w:anchor="P2901">
        <w:r w:rsidRPr="008522E9">
          <w:rPr>
            <w:rFonts w:ascii="Times New Roman" w:hAnsi="Times New Roman" w:cs="Times New Roman"/>
            <w:sz w:val="28"/>
            <w:szCs w:val="28"/>
          </w:rPr>
          <w:t>абзаце первом пункта 5</w:t>
        </w:r>
      </w:hyperlink>
      <w:r w:rsidRPr="008522E9">
        <w:rPr>
          <w:rFonts w:ascii="Times New Roman" w:hAnsi="Times New Roman" w:cs="Times New Roman"/>
          <w:sz w:val="28"/>
          <w:szCs w:val="28"/>
        </w:rPr>
        <w:t xml:space="preserve">, </w:t>
      </w:r>
      <w:hyperlink w:anchor="P2903">
        <w:r w:rsidRPr="008522E9">
          <w:rPr>
            <w:rFonts w:ascii="Times New Roman" w:hAnsi="Times New Roman" w:cs="Times New Roman"/>
            <w:sz w:val="28"/>
            <w:szCs w:val="28"/>
          </w:rPr>
          <w:t>абзаце первом части первой пункта 5</w:t>
        </w:r>
        <w:r w:rsidRPr="008522E9">
          <w:rPr>
            <w:rFonts w:ascii="Times New Roman" w:hAnsi="Times New Roman" w:cs="Times New Roman"/>
            <w:sz w:val="28"/>
            <w:szCs w:val="28"/>
            <w:vertAlign w:val="superscript"/>
          </w:rPr>
          <w:t>1</w:t>
        </w:r>
      </w:hyperlink>
      <w:r w:rsidRPr="008522E9">
        <w:rPr>
          <w:rFonts w:ascii="Times New Roman" w:hAnsi="Times New Roman" w:cs="Times New Roman"/>
          <w:sz w:val="28"/>
          <w:szCs w:val="28"/>
        </w:rPr>
        <w:t xml:space="preserve"> настоящей статьи, - в счет исполнения налогового обязательства иного лица, уплаты начисленных такому лицу пеней. При этом у плательщика должны отсутствовать неисполненные обязательства по бюджетным ссудам, займам и неисполненные обязательства по платежам, контроль за которыми возложен на налоговые органы.</w:t>
      </w:r>
    </w:p>
    <w:p w14:paraId="7123FA5D"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43">
        <w:r w:rsidR="003320FE" w:rsidRPr="008522E9">
          <w:rPr>
            <w:rFonts w:ascii="Times New Roman" w:hAnsi="Times New Roman" w:cs="Times New Roman"/>
            <w:sz w:val="28"/>
            <w:szCs w:val="28"/>
          </w:rPr>
          <w:t>Решение</w:t>
        </w:r>
      </w:hyperlink>
      <w:r w:rsidR="003320FE" w:rsidRPr="008522E9">
        <w:rPr>
          <w:rFonts w:ascii="Times New Roman" w:hAnsi="Times New Roman" w:cs="Times New Roman"/>
          <w:sz w:val="28"/>
          <w:szCs w:val="28"/>
        </w:rPr>
        <w:t xml:space="preserve"> о зачете либо об отказе в его проведении принимается налоговым органом в течение трех рабочих дней со дня подачи плательщиком в налоговый орган в письменной форме заявления, указанного в </w:t>
      </w:r>
      <w:hyperlink w:anchor="P2913">
        <w:r w:rsidR="003320FE" w:rsidRPr="008522E9">
          <w:rPr>
            <w:rFonts w:ascii="Times New Roman" w:hAnsi="Times New Roman" w:cs="Times New Roman"/>
            <w:sz w:val="28"/>
            <w:szCs w:val="28"/>
          </w:rPr>
          <w:t>части первой</w:t>
        </w:r>
      </w:hyperlink>
      <w:r w:rsidR="003320FE" w:rsidRPr="008522E9">
        <w:rPr>
          <w:rFonts w:ascii="Times New Roman" w:hAnsi="Times New Roman" w:cs="Times New Roman"/>
          <w:sz w:val="28"/>
          <w:szCs w:val="28"/>
        </w:rPr>
        <w:t xml:space="preserve"> настоящего пункта, а при подаче такого заявления в электронной форме - со дня передачи в личный кабинет плательщика подтверждения о его приеме.</w:t>
      </w:r>
    </w:p>
    <w:p w14:paraId="0C48C46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Налоговый орган по установленной форме сообщает плательщику о проведенном зачете либо об отказе в его проведении не позднее трех рабочих дней со дня принятия соответствующего решения, принятого по результатам рассмотрения его заявления, а в случае, указанном в </w:t>
      </w:r>
      <w:hyperlink w:anchor="P2916">
        <w:r w:rsidRPr="008522E9">
          <w:rPr>
            <w:rFonts w:ascii="Times New Roman" w:hAnsi="Times New Roman" w:cs="Times New Roman"/>
            <w:sz w:val="28"/>
            <w:szCs w:val="28"/>
          </w:rPr>
          <w:t>абзаце третьем части первой</w:t>
        </w:r>
      </w:hyperlink>
      <w:r w:rsidRPr="008522E9">
        <w:rPr>
          <w:rFonts w:ascii="Times New Roman" w:hAnsi="Times New Roman" w:cs="Times New Roman"/>
          <w:sz w:val="28"/>
          <w:szCs w:val="28"/>
        </w:rPr>
        <w:t xml:space="preserve"> настоящего пункта, - и иному лицу.</w:t>
      </w:r>
    </w:p>
    <w:p w14:paraId="5EA2D48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 Зачет в счет исполнения налогового обязательства, указанный в </w:t>
      </w:r>
      <w:hyperlink w:anchor="P2897">
        <w:r w:rsidRPr="008522E9">
          <w:rPr>
            <w:rFonts w:ascii="Times New Roman" w:hAnsi="Times New Roman" w:cs="Times New Roman"/>
            <w:sz w:val="28"/>
            <w:szCs w:val="28"/>
          </w:rPr>
          <w:t>абзаце втором части второй пункта 4</w:t>
        </w:r>
      </w:hyperlink>
      <w:r w:rsidRPr="008522E9">
        <w:rPr>
          <w:rFonts w:ascii="Times New Roman" w:hAnsi="Times New Roman" w:cs="Times New Roman"/>
          <w:sz w:val="28"/>
          <w:szCs w:val="28"/>
        </w:rPr>
        <w:t xml:space="preserve"> и </w:t>
      </w:r>
      <w:hyperlink w:anchor="P2913">
        <w:r w:rsidRPr="008522E9">
          <w:rPr>
            <w:rFonts w:ascii="Times New Roman" w:hAnsi="Times New Roman" w:cs="Times New Roman"/>
            <w:sz w:val="28"/>
            <w:szCs w:val="28"/>
          </w:rPr>
          <w:t>пункте 6</w:t>
        </w:r>
      </w:hyperlink>
      <w:r w:rsidRPr="008522E9">
        <w:rPr>
          <w:rFonts w:ascii="Times New Roman" w:hAnsi="Times New Roman" w:cs="Times New Roman"/>
          <w:sz w:val="28"/>
          <w:szCs w:val="28"/>
        </w:rPr>
        <w:t xml:space="preserve"> настоящей статьи, проводится в сумме, не превышающей подлежащего уплате налога, сбора (пошлины), при наличии в налоговом органе соответствующей налоговой декларации (расчета).</w:t>
      </w:r>
    </w:p>
    <w:p w14:paraId="27BFC1E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Решение, принятое налоговым органом в период исполнения ранее принятого решения, принимается к исполнению при полном зачете суммы превышения налога на добавленную стоимость по исполняемому решению, а при наличии суммы, подлежащей возврату плательщику из бюджета в соответствии с </w:t>
      </w:r>
      <w:hyperlink w:anchor="P2901">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 - после осуществления такого возврата.</w:t>
      </w:r>
    </w:p>
    <w:p w14:paraId="027E1D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9. Если проверкой либо в связи с представлением налоговой декларации (расчета) по налогу на добавленную стоимость с внесенными изменениями и (или) дополнениями установлен факт необоснованно предъявленной плательщиком к возврату суммы превышения налога на добавленную стоимость, налоговым органом по установленной форме принимается решение об аннулировании (полностью либо частично) решения, принятого в соответствии с </w:t>
      </w:r>
      <w:hyperlink w:anchor="P2881">
        <w:r w:rsidRPr="008522E9">
          <w:rPr>
            <w:rFonts w:ascii="Times New Roman" w:hAnsi="Times New Roman" w:cs="Times New Roman"/>
            <w:sz w:val="28"/>
            <w:szCs w:val="28"/>
          </w:rPr>
          <w:t>пунктом 2</w:t>
        </w:r>
      </w:hyperlink>
      <w:r w:rsidRPr="008522E9">
        <w:rPr>
          <w:rFonts w:ascii="Times New Roman" w:hAnsi="Times New Roman" w:cs="Times New Roman"/>
          <w:sz w:val="28"/>
          <w:szCs w:val="28"/>
        </w:rPr>
        <w:t xml:space="preserve"> настоящей статьи (далее в настоящей статье - решение об аннулировании). Решение об аннулировании принимается не позднее пяти рабочих дней со дня установления такого факта либо со дня составления акта проверки.</w:t>
      </w:r>
    </w:p>
    <w:p w14:paraId="3B4EB543"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44">
        <w:r w:rsidR="003320FE" w:rsidRPr="008522E9">
          <w:rPr>
            <w:rFonts w:ascii="Times New Roman" w:hAnsi="Times New Roman" w:cs="Times New Roman"/>
            <w:sz w:val="28"/>
            <w:szCs w:val="28"/>
          </w:rPr>
          <w:t>Решение</w:t>
        </w:r>
      </w:hyperlink>
      <w:r w:rsidR="003320FE" w:rsidRPr="008522E9">
        <w:rPr>
          <w:rFonts w:ascii="Times New Roman" w:hAnsi="Times New Roman" w:cs="Times New Roman"/>
          <w:sz w:val="28"/>
          <w:szCs w:val="28"/>
        </w:rPr>
        <w:t xml:space="preserve"> об аннулировании направляется плательщику не позднее пяти рабочих дней со дня его принятия.</w:t>
      </w:r>
    </w:p>
    <w:p w14:paraId="558C8C9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Налоговый орган не позднее двух рабочих дней, следующих за днем принятия решения об аннулировании, осуществляет:</w:t>
      </w:r>
    </w:p>
    <w:p w14:paraId="0BFAE8C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первую очередь - отмену возврата из бюджета оставшейся после проведения зачета суммы превышения налога на добавленную стоимость;</w:t>
      </w:r>
    </w:p>
    <w:p w14:paraId="33C2002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во вторую очередь - отмену проведенных зачетов сумм превышения налога на добавленную стоимость, указанных в заявлениях, поданных в соответствии с </w:t>
      </w:r>
      <w:hyperlink w:anchor="P2881">
        <w:r w:rsidRPr="008522E9">
          <w:rPr>
            <w:rFonts w:ascii="Times New Roman" w:hAnsi="Times New Roman" w:cs="Times New Roman"/>
            <w:sz w:val="28"/>
            <w:szCs w:val="28"/>
          </w:rPr>
          <w:t>пунктом 2</w:t>
        </w:r>
      </w:hyperlink>
      <w:r w:rsidRPr="008522E9">
        <w:rPr>
          <w:rFonts w:ascii="Times New Roman" w:hAnsi="Times New Roman" w:cs="Times New Roman"/>
          <w:sz w:val="28"/>
          <w:szCs w:val="28"/>
        </w:rPr>
        <w:t xml:space="preserve"> и </w:t>
      </w:r>
      <w:hyperlink w:anchor="P2914">
        <w:r w:rsidRPr="008522E9">
          <w:rPr>
            <w:rFonts w:ascii="Times New Roman" w:hAnsi="Times New Roman" w:cs="Times New Roman"/>
            <w:sz w:val="28"/>
            <w:szCs w:val="28"/>
          </w:rPr>
          <w:t>абзацем вторым части первой пункта 6</w:t>
        </w:r>
      </w:hyperlink>
      <w:r w:rsidRPr="008522E9">
        <w:rPr>
          <w:rFonts w:ascii="Times New Roman" w:hAnsi="Times New Roman" w:cs="Times New Roman"/>
          <w:sz w:val="28"/>
          <w:szCs w:val="28"/>
        </w:rPr>
        <w:t xml:space="preserve"> настоящей статьи, а также зачетов в счет уплаты неисполненного обязательства по платежам, контроль за которыми возложен на налоговые органы. Отмена проведенных зачетов осуществляется в календарной очередности их проведения, начиная с более поздней даты.</w:t>
      </w:r>
    </w:p>
    <w:p w14:paraId="348C9F6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10. Плательщик обязан уплатить в бюджет сумму превышения налога на добавленную стоимость, необоснованно возвращенную из бюджета, в том числе в отношении которой проведен зачет в соответствии с </w:t>
      </w:r>
      <w:hyperlink w:anchor="P2904">
        <w:r w:rsidRPr="008522E9">
          <w:rPr>
            <w:rFonts w:ascii="Times New Roman" w:hAnsi="Times New Roman" w:cs="Times New Roman"/>
            <w:sz w:val="28"/>
            <w:szCs w:val="28"/>
          </w:rPr>
          <w:t>частью второй подпункта 5.1 пункта 5</w:t>
        </w:r>
      </w:hyperlink>
      <w:r w:rsidRPr="008522E9">
        <w:rPr>
          <w:rFonts w:ascii="Times New Roman" w:hAnsi="Times New Roman" w:cs="Times New Roman"/>
          <w:sz w:val="28"/>
          <w:szCs w:val="28"/>
        </w:rPr>
        <w:t xml:space="preserve">, </w:t>
      </w:r>
      <w:hyperlink w:anchor="P2916">
        <w:r w:rsidRPr="008522E9">
          <w:rPr>
            <w:rFonts w:ascii="Times New Roman" w:hAnsi="Times New Roman" w:cs="Times New Roman"/>
            <w:sz w:val="28"/>
            <w:szCs w:val="28"/>
          </w:rPr>
          <w:t>абзацем третьим части первой пункта 6</w:t>
        </w:r>
      </w:hyperlink>
      <w:r w:rsidRPr="008522E9">
        <w:rPr>
          <w:rFonts w:ascii="Times New Roman" w:hAnsi="Times New Roman" w:cs="Times New Roman"/>
          <w:sz w:val="28"/>
          <w:szCs w:val="28"/>
        </w:rPr>
        <w:t xml:space="preserve"> настоящей статьи (далее в настоящей статье - сумма превышения налога на добавленную стоимость, необоснованно возвращенная из бюджета).</w:t>
      </w:r>
    </w:p>
    <w:p w14:paraId="11CCE8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Налоговые органы при применении способов обеспечения уплаты суммы превышения налога на добавленную стоимость, необоснованно возвращенной из бюджета, и начисленных на эту сумму пеней, а также при взыскании такой суммы и пеней пользуются правами и несут обязанности, установленные для применения способов обеспечения исполнения налоговых обязательств, уплаты пеней и взыскания налогов, сборов (пошлин) и пеней.</w:t>
      </w:r>
    </w:p>
    <w:p w14:paraId="7CFF35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Пени на сумму превышения налога на добавленную стоимость, необоснованно возвращенную из бюджета, начисляются в порядке, установленном настоящим Кодексом, за каждый календарный день пользования, начиная со дня, следующего за днем проведения зачета, зачисления денежных средств на счет плательщика в банке, включая день их уплаты (взыскания) в бюджет.</w:t>
      </w:r>
    </w:p>
    <w:p w14:paraId="65B6935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Зачет суммы превышения налога на добавленную стоимость в порядке, установленном настоящей статьей, может быть произведен в счет уплаты установленных настоящим Кодексом авансовых платежей при наличии объекта налогообложения по соответствующему налогу, сбору (пошлине), в том числе у иного лица.</w:t>
      </w:r>
    </w:p>
    <w:p w14:paraId="32A1680F" w14:textId="77777777" w:rsidR="003320FE" w:rsidRPr="008522E9" w:rsidRDefault="003320FE">
      <w:pPr>
        <w:pStyle w:val="ConsPlusTitlePage"/>
        <w:rPr>
          <w:rFonts w:ascii="Times New Roman" w:hAnsi="Times New Roman" w:cs="Times New Roman"/>
          <w:sz w:val="28"/>
          <w:szCs w:val="28"/>
        </w:rPr>
      </w:pPr>
    </w:p>
    <w:p w14:paraId="7521E422"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138. Особенности налогообложения налогом на добавленную стоимость, взимаемым таможенными органами при ввозе товаров на территорию Республики Беларусь</w:t>
      </w:r>
    </w:p>
    <w:p w14:paraId="3039E0A4" w14:textId="77777777" w:rsidR="003320FE" w:rsidRPr="008522E9" w:rsidRDefault="003320FE">
      <w:pPr>
        <w:pStyle w:val="ConsPlusTitlePage"/>
        <w:rPr>
          <w:rFonts w:ascii="Times New Roman" w:hAnsi="Times New Roman" w:cs="Times New Roman"/>
          <w:sz w:val="28"/>
          <w:szCs w:val="28"/>
        </w:rPr>
      </w:pPr>
    </w:p>
    <w:p w14:paraId="376BC9D2"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При ввозе товаров на территорию Республики Беларусь, за исключением ввоза с территории государств - членов Евразийского экономического союза, и наступлении иных обстоятельств, с наличием которых таможенное законодательство и (или) акты Президента Республики Беларусь связывают возникновение обязанности по уплате налога на добавленную стоимость, взимание налога на добавленную стоимость осуществляется таможенными органами в соответствии с настоящим Кодексом, таможенным законодательством и (или) актами Президента Республики Беларусь.</w:t>
      </w:r>
    </w:p>
    <w:p w14:paraId="3D2A59C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Налоговая база налога на добавленную стоимость, взимаемого таможенными органами при ввозе товаров на территорию Республики Беларусь (если иное не установлено таможенным законодательством), определяется как сумма:</w:t>
      </w:r>
    </w:p>
    <w:p w14:paraId="1CC1FA2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их таможенной стоимости;</w:t>
      </w:r>
    </w:p>
    <w:p w14:paraId="58A5CCF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подлежащих уплате сумм таможенных пошлин, если иное не установлено </w:t>
      </w:r>
      <w:hyperlink w:anchor="P2940">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пункта;</w:t>
      </w:r>
    </w:p>
    <w:p w14:paraId="6BB4AE5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подлежащих уплате сумм акцизов (по подакцизным товарам), если иное не установлено </w:t>
      </w:r>
      <w:hyperlink w:anchor="P2940">
        <w:r w:rsidRPr="008522E9">
          <w:rPr>
            <w:rFonts w:ascii="Times New Roman" w:hAnsi="Times New Roman" w:cs="Times New Roman"/>
            <w:sz w:val="28"/>
            <w:szCs w:val="28"/>
          </w:rPr>
          <w:t>частью второй</w:t>
        </w:r>
      </w:hyperlink>
      <w:r w:rsidRPr="008522E9">
        <w:rPr>
          <w:rFonts w:ascii="Times New Roman" w:hAnsi="Times New Roman" w:cs="Times New Roman"/>
          <w:sz w:val="28"/>
          <w:szCs w:val="28"/>
        </w:rPr>
        <w:t xml:space="preserve"> настоящего пункта.</w:t>
      </w:r>
    </w:p>
    <w:p w14:paraId="0D91298F"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7" w:name="P2940"/>
      <w:bookmarkEnd w:id="307"/>
      <w:r w:rsidRPr="008522E9">
        <w:rPr>
          <w:rFonts w:ascii="Times New Roman" w:hAnsi="Times New Roman" w:cs="Times New Roman"/>
          <w:sz w:val="28"/>
          <w:szCs w:val="28"/>
        </w:rPr>
        <w:t>При помещении товаров под таможенные процедуры, иные чем таможенная процедура выпуска для внутреннего потребления, условно исчисленные суммы таможенных пошлин, акцизов, которые подлежали бы уплате при помещении ввозимых товаров под таможенную процедуру выпуска для внутреннего потребления, включаются в налоговую базу для исчисления налога на добавленную стоимость, взимаемого таможенными органами.</w:t>
      </w:r>
    </w:p>
    <w:p w14:paraId="14F400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3. В случае уплаты и (или) взыскания сумм таможенных пошлин, акцизов в отношении товаров, помещенных под соответствующие таможенные процедуры с использованием налоговых льгот по уплате таможенных пошлин, акцизов, сопряженных с ограничениями по пользованию и распоряжению этими товарами, пересчет налоговой базы налога на добавленную стоимость, взимаемого таможенными органами, в связи с уплатой (взысканием) указанных сумм таможенных пошлин, акцизов не производится, если иное не предусмотрено Президентом Республики Беларусь.</w:t>
      </w:r>
    </w:p>
    <w:p w14:paraId="6FC15F9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 Возникновение, прекращение обязанности по уплате налога на добавленную стоимость, взимаемого таможенными органами при ввозе товаров на территорию Республики Беларусь, порядок и срок его уплаты определяются в соответствии с таможенным законодательством и (или) актами Президента Республики Беларусь.</w:t>
      </w:r>
    </w:p>
    <w:p w14:paraId="687DFA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Сумма налога на добавленную стоимость, взимаемого таможенными органами при ввозе товаров на территорию Республики Беларусь, подлежащая уплате в бюджет, определяется как произведение налоговой базы и налоговой ставки.</w:t>
      </w:r>
    </w:p>
    <w:p w14:paraId="43F4739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6. Особенности исчисления суммы налога на добавленную стоимость, подлежащей уплате в бюджет при ввозе товаров на территорию Республики Беларусь, в зависимости от таможенной процедуры устанавливаются таможенным законодательством и (или) актами Президента Республики Беларусь.</w:t>
      </w:r>
    </w:p>
    <w:p w14:paraId="1402FB0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7. Порядок и сроки уплаты налога на добавленную стоимость, взимаемого таможенными органами, устанавливаются таможенным </w:t>
      </w:r>
      <w:hyperlink r:id="rId245">
        <w:r w:rsidRPr="008522E9">
          <w:rPr>
            <w:rFonts w:ascii="Times New Roman" w:hAnsi="Times New Roman" w:cs="Times New Roman"/>
            <w:sz w:val="28"/>
            <w:szCs w:val="28"/>
          </w:rPr>
          <w:t>законодательством</w:t>
        </w:r>
      </w:hyperlink>
      <w:r w:rsidRPr="008522E9">
        <w:rPr>
          <w:rFonts w:ascii="Times New Roman" w:hAnsi="Times New Roman" w:cs="Times New Roman"/>
          <w:sz w:val="28"/>
          <w:szCs w:val="28"/>
        </w:rPr>
        <w:t xml:space="preserve"> и (или) актами Президента Республики Беларусь.</w:t>
      </w:r>
    </w:p>
    <w:p w14:paraId="5165754A" w14:textId="77777777" w:rsidR="003320FE" w:rsidRPr="008522E9" w:rsidRDefault="003320FE">
      <w:pPr>
        <w:pStyle w:val="ConsPlusTitlePage"/>
        <w:rPr>
          <w:rFonts w:ascii="Times New Roman" w:hAnsi="Times New Roman" w:cs="Times New Roman"/>
          <w:sz w:val="28"/>
          <w:szCs w:val="28"/>
        </w:rPr>
      </w:pPr>
    </w:p>
    <w:p w14:paraId="3C517CBD"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139. Особенности налогообложения налогом на добавленную стоимость, взимаемым налоговыми органами при ввозе товаров на территорию Республики Беларусь</w:t>
      </w:r>
    </w:p>
    <w:p w14:paraId="1D2B24DF" w14:textId="77777777" w:rsidR="003320FE" w:rsidRPr="008522E9" w:rsidRDefault="003320FE">
      <w:pPr>
        <w:pStyle w:val="ConsPlusTitlePage"/>
        <w:rPr>
          <w:rFonts w:ascii="Times New Roman" w:hAnsi="Times New Roman" w:cs="Times New Roman"/>
          <w:sz w:val="28"/>
          <w:szCs w:val="28"/>
        </w:rPr>
      </w:pPr>
    </w:p>
    <w:p w14:paraId="1B323A0F"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При ввозе товаров на территорию Республики Беларусь с территории государств - членов Евразийского экономического союза взимание налога на добавленную стоимость осуществляют налоговые органы в соответствии с настоящим Кодексом и (или) международными договорами Республики Беларусь, составляющими право Евразийского экономического союза, за исключением случаев помещения таких товаров под:</w:t>
      </w:r>
    </w:p>
    <w:p w14:paraId="5D8F40F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таможенные процедуры свободной таможенной зоны или свободного склада;</w:t>
      </w:r>
    </w:p>
    <w:p w14:paraId="5BBC84A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таможенную процедуру реимпорта при завершении действия таможенной процедуры свободной таможенной зоны.</w:t>
      </w:r>
    </w:p>
    <w:p w14:paraId="44CDCC67"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2. При изменении порядка исчисления налога на добавленную стоимость, взимаемого налоговыми органами при ввозе товаров с территории государств - членов Евразийского экономического союза (изменении налоговой базы, ставок, порядка применения освобождения от налогообложения), новый порядок исчисления применяется в отношении товаров, принятых на учет с момента изменения порядка исчисления налога на добавленную стоимость.</w:t>
      </w:r>
    </w:p>
    <w:p w14:paraId="26275932"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8" w:name="P2957"/>
      <w:bookmarkEnd w:id="308"/>
      <w:r w:rsidRPr="008522E9">
        <w:rPr>
          <w:rFonts w:ascii="Times New Roman" w:hAnsi="Times New Roman" w:cs="Times New Roman"/>
          <w:sz w:val="28"/>
          <w:szCs w:val="28"/>
        </w:rPr>
        <w:t>3. Исчисление и уплата налога на добавленную стоимость, взимаемого налоговыми органами, производятся комиссионером, поверенным или иным аналогичным лицом-плательщиком при:</w:t>
      </w:r>
    </w:p>
    <w:p w14:paraId="4E959B78"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09" w:name="P2958"/>
      <w:bookmarkEnd w:id="309"/>
      <w:r w:rsidRPr="008522E9">
        <w:rPr>
          <w:rFonts w:ascii="Times New Roman" w:hAnsi="Times New Roman" w:cs="Times New Roman"/>
          <w:sz w:val="28"/>
          <w:szCs w:val="28"/>
        </w:rPr>
        <w:t>ввозе товаров на территорию Республики Беларусь с территории государств - членов Евразийского экономического союза на основании договоров комиссии, поручения или иных аналогичных гражданско-правовых договоров;</w:t>
      </w:r>
    </w:p>
    <w:p w14:paraId="5C7A2F4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передаче на территории Республики Беларусь комитентом, доверителем или иным аналогичным лицом, являющимся налогоплательщиком государства - члена Евразийского экономического союза, товаров, ранее ввезенных с территории государств - членов Евразийского экономического союза, по которым налог на добавленную стоимость не был уплачен (если такие товары будут реализованы через комиссионера, поверенного или иное аналогичное лицо).</w:t>
      </w:r>
    </w:p>
    <w:p w14:paraId="5675553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 Налоговая база для целей исчисления и уплаты налога на добавленную стоимость, взимаемого налоговыми органами при ввозе товаров на территорию Республики Беларусь с территории государств - членов Евразийского экономического союза:</w:t>
      </w:r>
    </w:p>
    <w:p w14:paraId="6E54152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может отражаться в налоговой </w:t>
      </w:r>
      <w:hyperlink r:id="rId246">
        <w:r w:rsidRPr="008522E9">
          <w:rPr>
            <w:rFonts w:ascii="Times New Roman" w:hAnsi="Times New Roman" w:cs="Times New Roman"/>
            <w:sz w:val="28"/>
            <w:szCs w:val="28"/>
          </w:rPr>
          <w:t>декларации</w:t>
        </w:r>
      </w:hyperlink>
      <w:r w:rsidRPr="008522E9">
        <w:rPr>
          <w:rFonts w:ascii="Times New Roman" w:hAnsi="Times New Roman" w:cs="Times New Roman"/>
          <w:sz w:val="28"/>
          <w:szCs w:val="28"/>
        </w:rPr>
        <w:t xml:space="preserve"> (расчете) по налогу на добавленную стоимость того месяца, срок представления которой следует за датой отгрузки товаров, указанных в </w:t>
      </w:r>
      <w:hyperlink w:anchor="P2957">
        <w:r w:rsidRPr="008522E9">
          <w:rPr>
            <w:rFonts w:ascii="Times New Roman" w:hAnsi="Times New Roman" w:cs="Times New Roman"/>
            <w:sz w:val="28"/>
            <w:szCs w:val="28"/>
          </w:rPr>
          <w:t>пункте 3</w:t>
        </w:r>
      </w:hyperlink>
      <w:r w:rsidRPr="008522E9">
        <w:rPr>
          <w:rFonts w:ascii="Times New Roman" w:hAnsi="Times New Roman" w:cs="Times New Roman"/>
          <w:sz w:val="28"/>
          <w:szCs w:val="28"/>
        </w:rPr>
        <w:t xml:space="preserve"> настоящей статьи, покупателям, либо того месяца, в котором эти товары приняты к бухгалтерскому учету у комиссионера, поверенного или иного аналогичного лица. Настоящее положение применяется, если эти товары отгружены комиссионером, поверенным или иным аналогичным лицом покупателям в месяце, следующем за месяцем принятия их к бухгалтерскому учету;</w:t>
      </w:r>
    </w:p>
    <w:p w14:paraId="2ABD17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отражается в налоговой </w:t>
      </w:r>
      <w:hyperlink r:id="rId247">
        <w:r w:rsidRPr="008522E9">
          <w:rPr>
            <w:rFonts w:ascii="Times New Roman" w:hAnsi="Times New Roman" w:cs="Times New Roman"/>
            <w:sz w:val="28"/>
            <w:szCs w:val="28"/>
          </w:rPr>
          <w:t>декларации</w:t>
        </w:r>
      </w:hyperlink>
      <w:r w:rsidRPr="008522E9">
        <w:rPr>
          <w:rFonts w:ascii="Times New Roman" w:hAnsi="Times New Roman" w:cs="Times New Roman"/>
          <w:sz w:val="28"/>
          <w:szCs w:val="28"/>
        </w:rPr>
        <w:t xml:space="preserve"> (расчете) по налогу на добавленную стоимость того месяца, в котором приняты к бухгалтерскому учету у комиссионера, поверенного или иного аналогичного лица товары, указанные в </w:t>
      </w:r>
      <w:hyperlink w:anchor="P2958">
        <w:r w:rsidRPr="008522E9">
          <w:rPr>
            <w:rFonts w:ascii="Times New Roman" w:hAnsi="Times New Roman" w:cs="Times New Roman"/>
            <w:sz w:val="28"/>
            <w:szCs w:val="28"/>
          </w:rPr>
          <w:t>абзаце втором пункта 3</w:t>
        </w:r>
      </w:hyperlink>
      <w:r w:rsidRPr="008522E9">
        <w:rPr>
          <w:rFonts w:ascii="Times New Roman" w:hAnsi="Times New Roman" w:cs="Times New Roman"/>
          <w:sz w:val="28"/>
          <w:szCs w:val="28"/>
        </w:rPr>
        <w:t xml:space="preserve"> настоящей статьи, если эти товары приобретаются комиссионером, поверенным или иным аналогичным лицом для комитента, доверителя или иного аналогичного лица;</w:t>
      </w:r>
    </w:p>
    <w:p w14:paraId="332EB2E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может отражаться в налоговой декларации (расчете) по налогу на добавленную стоимость того месяца, срок представления которой следует за датой принятия к бухгалтерскому учету фактически ввезенных товаров на территорию Республики Беларусь, либо того месяца, в котором в связи с условиями внешнеторгового договора товары приняты к бухгалтерскому учету. Настоящее положение применяется, если такое принятие к бухгалтерскому учету товаров предшествует их фактическому ввозу на территорию Республики Беларусь.</w:t>
      </w:r>
    </w:p>
    <w:p w14:paraId="2191F91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5. Налоговая декларация (расчет) по налогу на добавленную стоимость заполняется без нарастающего итога с начала года в целом по всем товарам, ввезенным в отчетном периоде (месяце) на территорию Республики Беларусь, взимание налога на добавленную стоимость по которым осуществляют налоговые органы.</w:t>
      </w:r>
    </w:p>
    <w:p w14:paraId="780D075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Отчетным периодом налога на добавленную стоимость является месяц, в котором плательщиком отражено получение товаров (продуктов переработки) на счетах бухгалтерского учета (для индивидуальных предпринимателей - в данных учета доходов (расходов) и хозяйственных операций, для организаций, применяющих упрощенную систему налогообложения и ведущих учет в книге учета доходов и расходов организаций, применяющих упрощенную систему налогообложения, - в данных этой книги).</w:t>
      </w:r>
    </w:p>
    <w:p w14:paraId="146F5671" w14:textId="77777777" w:rsidR="003320FE" w:rsidRPr="008522E9" w:rsidRDefault="003320FE">
      <w:pPr>
        <w:pStyle w:val="ConsPlusTitlePage"/>
        <w:rPr>
          <w:rFonts w:ascii="Times New Roman" w:hAnsi="Times New Roman" w:cs="Times New Roman"/>
          <w:sz w:val="28"/>
          <w:szCs w:val="28"/>
        </w:rPr>
      </w:pPr>
    </w:p>
    <w:p w14:paraId="0E53DA76"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140. Исключена.</w:t>
      </w:r>
    </w:p>
    <w:p w14:paraId="45E500BA" w14:textId="77777777" w:rsidR="003320FE" w:rsidRPr="008522E9" w:rsidRDefault="003320FE">
      <w:pPr>
        <w:pStyle w:val="ConsPlusTitlePage"/>
        <w:rPr>
          <w:rFonts w:ascii="Times New Roman" w:hAnsi="Times New Roman" w:cs="Times New Roman"/>
          <w:sz w:val="28"/>
          <w:szCs w:val="28"/>
        </w:rPr>
      </w:pPr>
    </w:p>
    <w:p w14:paraId="7D59B5CF"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310" w:name="P2971"/>
      <w:bookmarkEnd w:id="310"/>
      <w:r w:rsidRPr="008522E9">
        <w:rPr>
          <w:rFonts w:ascii="Times New Roman" w:hAnsi="Times New Roman" w:cs="Times New Roman"/>
          <w:b/>
          <w:sz w:val="28"/>
          <w:szCs w:val="28"/>
        </w:rPr>
        <w:t>Статья 141. Особенности исчисления и уплаты налога на добавленную стоимость иностранными организациями, иностранными индивидуальными предпринимателями при оказании услуг в электронной форме</w:t>
      </w:r>
    </w:p>
    <w:p w14:paraId="344CCAB7" w14:textId="77777777" w:rsidR="003320FE" w:rsidRPr="008522E9" w:rsidRDefault="003320FE">
      <w:pPr>
        <w:pStyle w:val="ConsPlusTitlePage"/>
        <w:rPr>
          <w:rFonts w:ascii="Times New Roman" w:hAnsi="Times New Roman" w:cs="Times New Roman"/>
          <w:sz w:val="28"/>
          <w:szCs w:val="28"/>
        </w:rPr>
      </w:pPr>
    </w:p>
    <w:p w14:paraId="010998BD"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 Иностранные организации, иностранные индивидуальные предприниматели, иные лица, являющиеся налогоплательщиками в соответствии с законодательством иностранного государства, оказывающие услуги в электронной форме (далее в настоящей статье - иностранные организации, иностранные индивидуальные предприниматели), при реализации покупателям Республики Беларусь, указанным в </w:t>
      </w:r>
      <w:hyperlink w:anchor="P2983">
        <w:r w:rsidRPr="008522E9">
          <w:rPr>
            <w:rFonts w:ascii="Times New Roman" w:hAnsi="Times New Roman" w:cs="Times New Roman"/>
            <w:sz w:val="28"/>
            <w:szCs w:val="28"/>
          </w:rPr>
          <w:t>пункте 2</w:t>
        </w:r>
      </w:hyperlink>
      <w:r w:rsidRPr="008522E9">
        <w:rPr>
          <w:rFonts w:ascii="Times New Roman" w:hAnsi="Times New Roman" w:cs="Times New Roman"/>
          <w:sz w:val="28"/>
          <w:szCs w:val="28"/>
        </w:rPr>
        <w:t xml:space="preserve"> настоящей статьи, услуг в электронной форме, местом реализации которых согласно </w:t>
      </w:r>
      <w:hyperlink w:anchor="P376">
        <w:r w:rsidRPr="008522E9">
          <w:rPr>
            <w:rFonts w:ascii="Times New Roman" w:hAnsi="Times New Roman" w:cs="Times New Roman"/>
            <w:sz w:val="28"/>
            <w:szCs w:val="28"/>
          </w:rPr>
          <w:t>подпункту 1.5 пункта 1 статьи 117</w:t>
        </w:r>
      </w:hyperlink>
      <w:r w:rsidRPr="008522E9">
        <w:rPr>
          <w:rFonts w:ascii="Times New Roman" w:hAnsi="Times New Roman" w:cs="Times New Roman"/>
          <w:sz w:val="28"/>
          <w:szCs w:val="28"/>
        </w:rPr>
        <w:t xml:space="preserve"> настоящего Кодекса признается территория Республики Беларусь, производят исчисление и уплату налога на добавленную стоимость, представление налоговой декларации (расчета) в налоговый орган Республики Беларусь, за исключением случаев, когда обязанность по исчислению и уплате налога на добавленную стоимость возложена на иных обязанных лиц, указанных в </w:t>
      </w:r>
      <w:hyperlink w:anchor="P2980">
        <w:r w:rsidRPr="008522E9">
          <w:rPr>
            <w:rFonts w:ascii="Times New Roman" w:hAnsi="Times New Roman" w:cs="Times New Roman"/>
            <w:sz w:val="28"/>
            <w:szCs w:val="28"/>
          </w:rPr>
          <w:t>части второй</w:t>
        </w:r>
      </w:hyperlink>
      <w:r w:rsidRPr="008522E9">
        <w:rPr>
          <w:rFonts w:ascii="Times New Roman" w:hAnsi="Times New Roman" w:cs="Times New Roman"/>
          <w:sz w:val="28"/>
          <w:szCs w:val="28"/>
        </w:rPr>
        <w:t xml:space="preserve"> настоящего пункта, </w:t>
      </w:r>
      <w:hyperlink w:anchor="P2989">
        <w:r w:rsidRPr="008522E9">
          <w:rPr>
            <w:rFonts w:ascii="Times New Roman" w:hAnsi="Times New Roman" w:cs="Times New Roman"/>
            <w:sz w:val="28"/>
            <w:szCs w:val="28"/>
          </w:rPr>
          <w:t>пунктах 3</w:t>
        </w:r>
      </w:hyperlink>
      <w:r w:rsidRPr="008522E9">
        <w:rPr>
          <w:rFonts w:ascii="Times New Roman" w:hAnsi="Times New Roman" w:cs="Times New Roman"/>
          <w:sz w:val="28"/>
          <w:szCs w:val="28"/>
        </w:rPr>
        <w:t xml:space="preserve"> и </w:t>
      </w:r>
      <w:hyperlink w:anchor="P2991">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w:t>
      </w:r>
    </w:p>
    <w:p w14:paraId="5DA63600" w14:textId="77777777" w:rsidR="003320FE" w:rsidRPr="008522E9" w:rsidRDefault="003320FE">
      <w:pPr>
        <w:pStyle w:val="ConsPlusTitlePage"/>
        <w:spacing w:after="1"/>
        <w:rPr>
          <w:rFonts w:ascii="Times New Roman" w:hAnsi="Times New Roman" w:cs="Times New Roman"/>
          <w:sz w:val="28"/>
          <w:szCs w:val="28"/>
        </w:rPr>
      </w:pPr>
    </w:p>
    <w:p w14:paraId="34D19865" w14:textId="77777777" w:rsidR="003320FE" w:rsidRPr="008522E9" w:rsidRDefault="003320FE">
      <w:pPr>
        <w:pStyle w:val="ConsPlusTitlePage"/>
        <w:spacing w:before="280"/>
        <w:ind w:firstLine="540"/>
        <w:jc w:val="both"/>
        <w:rPr>
          <w:rFonts w:ascii="Times New Roman" w:hAnsi="Times New Roman" w:cs="Times New Roman"/>
          <w:sz w:val="28"/>
          <w:szCs w:val="28"/>
        </w:rPr>
      </w:pPr>
      <w:bookmarkStart w:id="311" w:name="P2980"/>
      <w:bookmarkEnd w:id="311"/>
      <w:r w:rsidRPr="008522E9">
        <w:rPr>
          <w:rFonts w:ascii="Times New Roman" w:hAnsi="Times New Roman" w:cs="Times New Roman"/>
          <w:sz w:val="28"/>
          <w:szCs w:val="28"/>
        </w:rPr>
        <w:t>Перечень состоящих на учете в налоговых органах Республики Беларусь иностранных организаций, иностранных индивидуальных предпринимателей размещается на официальном сайте Министерства по налогам и сборам в сети Интернет. До постановки на учет в налоговых органах Республики Беларусь иностранных организаций, иностранных индивидуальных предпринимателей обязанность исчислить и уплатить налог на добавленную стоимость при реализации ими услуг в электронной форме возлагается на состоящих на учете в налоговых органах Республики Беларусь индивидуальных предпринимателей, приобретающих эти услуги.</w:t>
      </w:r>
    </w:p>
    <w:p w14:paraId="37EF68E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Иностранный посредник в расчетах с белорусским поставщиком услуг, определенных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местом реализации которых территория Республики Беларусь не признается, организующий реализацию таких услуг посредством электронной торговой площадки, рассматривается как иностранное лицо, оказывающее услуги в электронной форме, если иное не установлено </w:t>
      </w:r>
      <w:hyperlink r:id="rId248">
        <w:r w:rsidRPr="008522E9">
          <w:rPr>
            <w:rFonts w:ascii="Times New Roman" w:hAnsi="Times New Roman" w:cs="Times New Roman"/>
            <w:sz w:val="28"/>
            <w:szCs w:val="28"/>
          </w:rPr>
          <w:t>частью второй подпункта 2.12 пункта 2 статьи 13</w:t>
        </w:r>
      </w:hyperlink>
      <w:r w:rsidRPr="008522E9">
        <w:rPr>
          <w:rFonts w:ascii="Times New Roman" w:hAnsi="Times New Roman" w:cs="Times New Roman"/>
          <w:sz w:val="28"/>
          <w:szCs w:val="28"/>
        </w:rPr>
        <w:t xml:space="preserve"> настоящего Кодекса.</w:t>
      </w:r>
    </w:p>
    <w:p w14:paraId="76991EB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2" w:name="P2983"/>
      <w:bookmarkEnd w:id="312"/>
      <w:r w:rsidRPr="008522E9">
        <w:rPr>
          <w:rFonts w:ascii="Times New Roman" w:hAnsi="Times New Roman" w:cs="Times New Roman"/>
          <w:sz w:val="28"/>
          <w:szCs w:val="28"/>
        </w:rPr>
        <w:t xml:space="preserve">2. Покупатель услуг Республики Беларусь - физическое лицо (в том числе индивидуальный предприниматель), приобретающее услуги, определенные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если выполняется хотя бы одно из следующих условий:</w:t>
      </w:r>
    </w:p>
    <w:p w14:paraId="6B3D464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местом фактического нахождения (местом жительства) физического лица (в том числе индивидуального предпринимателя) является Республика Беларусь;</w:t>
      </w:r>
    </w:p>
    <w:p w14:paraId="28BDD0F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местом нахождения банка, в котором открыт счет, используемый физическим лицом (в том числе индивидуальным предпринимателем) для оплаты таких услуг, или поставщика платежных услуг по операциям с электронными деньгами, через которого физическим лицом (в том числе индивидуальным предпринимателем) осуществляется оплата услуг, является территория Республики Беларусь;</w:t>
      </w:r>
    </w:p>
    <w:p w14:paraId="27DEC7D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сетевой (IP) адрес устройства, использованного физическим лицом (в том числе индивидуальным предпринимателем) при приобретении таких услуг, зарегистрирован в Республике Беларусь (относится к адресному пространству Республики Беларусь);</w:t>
      </w:r>
    </w:p>
    <w:p w14:paraId="28A6477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международный код страны телефонного номера, международный почтовый индекс, международный код страны, использованные физическим лицом (в том числе индивидуальным предпринимателем) для приобретения или оплаты услуг, присвоены Республике Беларусь.</w:t>
      </w:r>
    </w:p>
    <w:p w14:paraId="0E10ACC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3" w:name="P2989"/>
      <w:bookmarkEnd w:id="313"/>
      <w:r w:rsidRPr="008522E9">
        <w:rPr>
          <w:rFonts w:ascii="Times New Roman" w:hAnsi="Times New Roman" w:cs="Times New Roman"/>
          <w:sz w:val="28"/>
          <w:szCs w:val="28"/>
        </w:rPr>
        <w:t xml:space="preserve">3. В случае, когда иностранные организации, иностранные индивидуальные предприниматели оказывают услуги, определенные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покупателям услуг Республики Беларусь с участием состоящих на учете в налоговых органах Республики Беларусь белорусских организаций, белорусских индивидуальных предпринимателей, постоянных представительств иностранных организаций, участвующих в расчетах непосредственно с такими покупателями услуг Республики Беларусь за указанные услуги, исчисление и уплата налога на добавленную стоимость производятся такими участниками в порядке, определенном </w:t>
      </w:r>
      <w:hyperlink w:anchor="P72">
        <w:r w:rsidRPr="008522E9">
          <w:rPr>
            <w:rFonts w:ascii="Times New Roman" w:hAnsi="Times New Roman" w:cs="Times New Roman"/>
            <w:sz w:val="28"/>
            <w:szCs w:val="28"/>
          </w:rPr>
          <w:t>пунктом 3 статьи 114</w:t>
        </w:r>
      </w:hyperlink>
      <w:r w:rsidRPr="008522E9">
        <w:rPr>
          <w:rFonts w:ascii="Times New Roman" w:hAnsi="Times New Roman" w:cs="Times New Roman"/>
          <w:sz w:val="28"/>
          <w:szCs w:val="28"/>
        </w:rPr>
        <w:t xml:space="preserve"> настоящего Кодекса.</w:t>
      </w:r>
    </w:p>
    <w:p w14:paraId="1887B6FD"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4" w:name="P2991"/>
      <w:bookmarkEnd w:id="314"/>
      <w:r w:rsidRPr="008522E9">
        <w:rPr>
          <w:rFonts w:ascii="Times New Roman" w:hAnsi="Times New Roman" w:cs="Times New Roman"/>
          <w:sz w:val="28"/>
          <w:szCs w:val="28"/>
        </w:rPr>
        <w:t xml:space="preserve">4. При реализации покупателю услуг Республики Беларусь услуг, определенных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когда в расчетах участвуют несколько иностранных посредников в расчетах за услуги в электронной форме, лицом, обязанным исчислить и уплатить налог на добавленную стоимость, признается тот из иностранных посредников в расчетах за такие услуги, который непосредственно участвует в расчетах с покупателем услуг Республики Беларусь.</w:t>
      </w:r>
    </w:p>
    <w:p w14:paraId="3F7EC234"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5" w:name="P2993"/>
      <w:bookmarkEnd w:id="315"/>
      <w:r w:rsidRPr="008522E9">
        <w:rPr>
          <w:rFonts w:ascii="Times New Roman" w:hAnsi="Times New Roman" w:cs="Times New Roman"/>
          <w:sz w:val="28"/>
          <w:szCs w:val="28"/>
        </w:rPr>
        <w:t xml:space="preserve">5. При реализации покупателям услуг Республики Беларусь услуг, определенных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в том числе на основании договоров комиссии, поручения или иных аналогичных гражданско-правовых договоров, налоговая база определяется как стоимость этих услуг с учетом налога на добавленную стоимость.</w:t>
      </w:r>
    </w:p>
    <w:p w14:paraId="7CED1F5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определении налоговой базы при реализации таких услуг за иностранную валюту пересчет иностранной валюты в белорусские рубли производится по официальному курсу белорусского рубля к иностранной валюте, установленному Национальным банком на момент фактической реализации указанных услуг.</w:t>
      </w:r>
    </w:p>
    <w:p w14:paraId="026A0BF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отказа покупателя услуг Республики Беларусь от оказанных услуг или уменьшения (увеличения) их стоимости налоговая база подлежит соответствующей корректировке в том налоговом периоде, в котором имел место отказ от оказанных услуг или произведено уменьшение (увеличение) их стоимости.</w:t>
      </w:r>
    </w:p>
    <w:p w14:paraId="395A2E9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6" w:name="P2997"/>
      <w:bookmarkEnd w:id="316"/>
      <w:r w:rsidRPr="008522E9">
        <w:rPr>
          <w:rFonts w:ascii="Times New Roman" w:hAnsi="Times New Roman" w:cs="Times New Roman"/>
          <w:sz w:val="28"/>
          <w:szCs w:val="28"/>
        </w:rPr>
        <w:t xml:space="preserve">6. Моментом фактической реализации услуг, определенных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иностранными организациями, иностранными индивидуальными предпринимателями признается последний день налогового периода, на который приходится день оплаты, включая авансовый платеж, либо день иного прекращения обязательств.</w:t>
      </w:r>
    </w:p>
    <w:p w14:paraId="4F578AC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Налоговым периодом налога на добавленную стоимость для иностранных организаций, иностранных индивидуальных предпринимателей признается календарный квартал.</w:t>
      </w:r>
    </w:p>
    <w:p w14:paraId="3E1A516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При реализации услуг, определенных </w:t>
      </w:r>
      <w:hyperlink w:anchor="P376">
        <w:r w:rsidRPr="008522E9">
          <w:rPr>
            <w:rFonts w:ascii="Times New Roman" w:hAnsi="Times New Roman" w:cs="Times New Roman"/>
            <w:sz w:val="28"/>
            <w:szCs w:val="28"/>
          </w:rPr>
          <w:t>подпунктом 1.5 пункта 1 статьи 117</w:t>
        </w:r>
      </w:hyperlink>
      <w:r w:rsidRPr="008522E9">
        <w:rPr>
          <w:rFonts w:ascii="Times New Roman" w:hAnsi="Times New Roman" w:cs="Times New Roman"/>
          <w:sz w:val="28"/>
          <w:szCs w:val="28"/>
        </w:rPr>
        <w:t xml:space="preserve"> настоящего Кодекса, иностранными организациями, иностранными индивидуальными предпринимателями сумма налога на добавленную стоимость, подлежащая исчислению и уплате, определяется как произведение налоговой базы, определенной в порядке, установленном </w:t>
      </w:r>
      <w:hyperlink w:anchor="P2993">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 и налоговой ставки, установленной </w:t>
      </w:r>
      <w:hyperlink w:anchor="P1546">
        <w:r w:rsidRPr="008522E9">
          <w:rPr>
            <w:rFonts w:ascii="Times New Roman" w:hAnsi="Times New Roman" w:cs="Times New Roman"/>
            <w:sz w:val="28"/>
            <w:szCs w:val="28"/>
          </w:rPr>
          <w:t>пунктом 3 статьи 122</w:t>
        </w:r>
      </w:hyperlink>
      <w:r w:rsidRPr="008522E9">
        <w:rPr>
          <w:rFonts w:ascii="Times New Roman" w:hAnsi="Times New Roman" w:cs="Times New Roman"/>
          <w:sz w:val="28"/>
          <w:szCs w:val="28"/>
        </w:rPr>
        <w:t xml:space="preserve"> настоящего Кодекса, деленное на размер налоговой ставки, увеличенной на 100.</w:t>
      </w:r>
    </w:p>
    <w:p w14:paraId="215141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 Не подлежат вычету и не уменьшают сумму налога на добавленную стоимость, исчисленную иностранными организациями, иностранными индивидуальными предпринимателями, суммы налога на добавленную стоимость, предъявленные им при приобретении (уплаченные при ввозе на территорию Республики Беларусь) товаров (работ, услуг), имущественных прав.</w:t>
      </w:r>
    </w:p>
    <w:p w14:paraId="00F5587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7" w:name="P3005"/>
      <w:bookmarkEnd w:id="317"/>
      <w:r w:rsidRPr="008522E9">
        <w:rPr>
          <w:rFonts w:ascii="Times New Roman" w:hAnsi="Times New Roman" w:cs="Times New Roman"/>
          <w:sz w:val="28"/>
          <w:szCs w:val="28"/>
        </w:rPr>
        <w:t>10. Иностранные организации, иностранные индивидуальные предприниматели представляют в инспекцию Министерства по налогам и сборам по городу Минску через личный кабинет плательщика в электронной форме по установленным форме и формату не позднее 20-го числа месяца, следующего за истекшим налоговым периодом, один из следующих документов:</w:t>
      </w:r>
    </w:p>
    <w:p w14:paraId="2FFCE54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налоговую декларацию (расчет) по налогу на добавленную стоимость в виде электронного </w:t>
      </w:r>
      <w:hyperlink r:id="rId249">
        <w:r w:rsidRPr="008522E9">
          <w:rPr>
            <w:rFonts w:ascii="Times New Roman" w:hAnsi="Times New Roman" w:cs="Times New Roman"/>
            <w:sz w:val="28"/>
            <w:szCs w:val="28"/>
          </w:rPr>
          <w:t>документа</w:t>
        </w:r>
      </w:hyperlink>
      <w:r w:rsidRPr="008522E9">
        <w:rPr>
          <w:rFonts w:ascii="Times New Roman" w:hAnsi="Times New Roman" w:cs="Times New Roman"/>
          <w:sz w:val="28"/>
          <w:szCs w:val="28"/>
        </w:rPr>
        <w:t>;</w:t>
      </w:r>
    </w:p>
    <w:p w14:paraId="13F4FE6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информацию, содержащую сведения по оборотам по реализации услуг и исчисленную сумму налога на добавленную стоимость, подлежащую уплате.</w:t>
      </w:r>
    </w:p>
    <w:p w14:paraId="6E2370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Иностранные посредники в расчетах с белорусским поставщиком услуг представляют в инспекцию Министерства по налогам и сборам по городу Минску по установленным форме, структуре и формату в виде электронного документа в срок, установленный для представления налоговой декларации (расчета) по налогу на добавленную стоимость, сведения о белорусском поставщике услуг, по его оборотам по реализации услуг. Форма, структура и формат представления таких сведений устанавливаются Министерством по налогам и сборам.</w:t>
      </w:r>
    </w:p>
    <w:p w14:paraId="0E4981C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Иностранные организации, иностранные индивидуальные предприниматели, оказывающие услуги в электронной форме белорусским организациям, белорусским индивидуальным предпринимателям, осуществляющим электронную дистанционную продажу товаров, представляют в инспекцию Министерства по налогам и сборам по городу Минску по установленным форме, структуре и формату в виде электронного документа в срок, установленный для представления налоговой декларации (расчета) по налогу на добавленную стоимость, сведения о стоимости оказанных услуг, в том числе услуг, местом реализации которых признается территория Республики Беларусь, и услуг в электронной форме, в разрезе каждой такой белорусской организации, каждого такого белорусского индивидуального предпринимателя. Форма, структура и формат представления таких сведений устанавливаются Министерством по налогам и сборам.</w:t>
      </w:r>
    </w:p>
    <w:p w14:paraId="335CF33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Уплата налога на добавленную стоимость производится не позднее 22-го числа месяца, следующего за истекшим налоговым периодом.</w:t>
      </w:r>
    </w:p>
    <w:p w14:paraId="6F21133D" w14:textId="77777777" w:rsidR="003320FE" w:rsidRPr="008522E9" w:rsidRDefault="003320FE">
      <w:pPr>
        <w:pStyle w:val="ConsPlusTitlePage"/>
        <w:rPr>
          <w:rFonts w:ascii="Times New Roman" w:hAnsi="Times New Roman" w:cs="Times New Roman"/>
          <w:sz w:val="28"/>
          <w:szCs w:val="28"/>
        </w:rPr>
      </w:pPr>
    </w:p>
    <w:p w14:paraId="0F937331" w14:textId="5639CAA9" w:rsidR="003320FE" w:rsidRPr="008522E9" w:rsidRDefault="003320FE">
      <w:pPr>
        <w:pStyle w:val="ConsPlusTitlePage"/>
        <w:spacing w:before="280"/>
        <w:ind w:firstLine="540"/>
        <w:jc w:val="both"/>
        <w:outlineLvl w:val="2"/>
        <w:rPr>
          <w:rFonts w:ascii="Times New Roman" w:hAnsi="Times New Roman" w:cs="Times New Roman"/>
          <w:sz w:val="28"/>
          <w:szCs w:val="28"/>
        </w:rPr>
      </w:pPr>
      <w:bookmarkStart w:id="318" w:name="P3021"/>
      <w:bookmarkEnd w:id="318"/>
      <w:r w:rsidRPr="008522E9">
        <w:rPr>
          <w:rFonts w:ascii="Times New Roman" w:hAnsi="Times New Roman" w:cs="Times New Roman"/>
          <w:b/>
          <w:sz w:val="28"/>
          <w:szCs w:val="28"/>
        </w:rPr>
        <w:t>Статья 141</w:t>
      </w:r>
      <w:r w:rsidRPr="008522E9">
        <w:rPr>
          <w:rFonts w:ascii="Times New Roman" w:hAnsi="Times New Roman" w:cs="Times New Roman"/>
          <w:b/>
          <w:sz w:val="28"/>
          <w:szCs w:val="28"/>
          <w:vertAlign w:val="superscript"/>
        </w:rPr>
        <w:t>1</w:t>
      </w:r>
      <w:r w:rsidRPr="008522E9">
        <w:rPr>
          <w:rFonts w:ascii="Times New Roman" w:hAnsi="Times New Roman" w:cs="Times New Roman"/>
          <w:b/>
          <w:sz w:val="28"/>
          <w:szCs w:val="28"/>
        </w:rPr>
        <w:t>. Особенности исчисления и уплаты налога на добавленную стоимость иностранными организациями, иностранными индивидуальными предпринимателями при электронной дистанционной продаже товаров</w:t>
      </w:r>
    </w:p>
    <w:p w14:paraId="523A1699" w14:textId="77777777" w:rsidR="003320FE" w:rsidRPr="008522E9" w:rsidRDefault="003320FE">
      <w:pPr>
        <w:pStyle w:val="ConsPlusTitlePage"/>
        <w:rPr>
          <w:rFonts w:ascii="Times New Roman" w:hAnsi="Times New Roman" w:cs="Times New Roman"/>
          <w:sz w:val="28"/>
          <w:szCs w:val="28"/>
        </w:rPr>
      </w:pPr>
    </w:p>
    <w:p w14:paraId="1981C712"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 Иностранные организации, иностранные индивидуальные предприниматели, иные лица, являющиеся налогоплательщиками в соответствии с законодательством иностранного государства, осуществляющие электронную дистанционную продажу товаров (далее в настоящей статье - иностранные организации, иностранные индивидуальные предприниматели), при реализации покупателям товаров Республики Беларусь, указанным в </w:t>
      </w:r>
      <w:hyperlink w:anchor="P3031">
        <w:r w:rsidRPr="008522E9">
          <w:rPr>
            <w:rFonts w:ascii="Times New Roman" w:hAnsi="Times New Roman" w:cs="Times New Roman"/>
            <w:sz w:val="28"/>
            <w:szCs w:val="28"/>
          </w:rPr>
          <w:t>пункте 2</w:t>
        </w:r>
      </w:hyperlink>
      <w:r w:rsidRPr="008522E9">
        <w:rPr>
          <w:rFonts w:ascii="Times New Roman" w:hAnsi="Times New Roman" w:cs="Times New Roman"/>
          <w:sz w:val="28"/>
          <w:szCs w:val="28"/>
        </w:rPr>
        <w:t xml:space="preserve"> настоящей статьи, при электронной дистанционной продаже товаров, местом реализации которых согласно </w:t>
      </w:r>
      <w:hyperlink w:anchor="P300">
        <w:r w:rsidRPr="008522E9">
          <w:rPr>
            <w:rFonts w:ascii="Times New Roman" w:hAnsi="Times New Roman" w:cs="Times New Roman"/>
            <w:sz w:val="28"/>
            <w:szCs w:val="28"/>
          </w:rPr>
          <w:t>подпункту 1.3 пункта 1 статьи 116</w:t>
        </w:r>
      </w:hyperlink>
      <w:r w:rsidRPr="008522E9">
        <w:rPr>
          <w:rFonts w:ascii="Times New Roman" w:hAnsi="Times New Roman" w:cs="Times New Roman"/>
          <w:sz w:val="28"/>
          <w:szCs w:val="28"/>
        </w:rPr>
        <w:t xml:space="preserve"> настоящего Кодекса признается территория Республики Беларусь, производят исчисление и уплату налога на добавленную стоимость, представляют налоговую декларацию (расчет) в налоговый орган Республики Беларусь, за исключением случаев, когда обязанность по исчислению и уплате налога на добавленную стоимость возложена на иных обязанных лиц, указанных в </w:t>
      </w:r>
      <w:hyperlink w:anchor="P3033">
        <w:r w:rsidRPr="008522E9">
          <w:rPr>
            <w:rFonts w:ascii="Times New Roman" w:hAnsi="Times New Roman" w:cs="Times New Roman"/>
            <w:sz w:val="28"/>
            <w:szCs w:val="28"/>
          </w:rPr>
          <w:t>пунктах 3</w:t>
        </w:r>
      </w:hyperlink>
      <w:r w:rsidRPr="008522E9">
        <w:rPr>
          <w:rFonts w:ascii="Times New Roman" w:hAnsi="Times New Roman" w:cs="Times New Roman"/>
          <w:sz w:val="28"/>
          <w:szCs w:val="28"/>
        </w:rPr>
        <w:t xml:space="preserve"> и </w:t>
      </w:r>
      <w:hyperlink w:anchor="P3035">
        <w:r w:rsidRPr="008522E9">
          <w:rPr>
            <w:rFonts w:ascii="Times New Roman" w:hAnsi="Times New Roman" w:cs="Times New Roman"/>
            <w:sz w:val="28"/>
            <w:szCs w:val="28"/>
          </w:rPr>
          <w:t>4</w:t>
        </w:r>
      </w:hyperlink>
      <w:r w:rsidRPr="008522E9">
        <w:rPr>
          <w:rFonts w:ascii="Times New Roman" w:hAnsi="Times New Roman" w:cs="Times New Roman"/>
          <w:sz w:val="28"/>
          <w:szCs w:val="28"/>
        </w:rPr>
        <w:t xml:space="preserve"> настоящей статьи.</w:t>
      </w:r>
    </w:p>
    <w:p w14:paraId="5D3B6CF1"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Перечень состоящих на учете в налоговых органах Республики Беларусь иностранных организаций, иностранных индивидуальных предпринимателей размещается на официальном сайте Министерства по налогам и сборам в сети Интернет.</w:t>
      </w:r>
    </w:p>
    <w:p w14:paraId="6AF586D4" w14:textId="0220A830"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Иностранный посредник в расчетах с белорусским поставщиком при электронной дистанционной продаже товаров, местом реализации которых территория Республики Беларусь не признается, организующий реализацию таких товаров посредством электронной торговой площадки, рассматривается как иностранное лицо, осуществляющее электронную дистанционную продажу товаров, если иное не установлено </w:t>
      </w:r>
      <w:hyperlink r:id="rId250">
        <w:r w:rsidRPr="008522E9">
          <w:rPr>
            <w:rFonts w:ascii="Times New Roman" w:hAnsi="Times New Roman" w:cs="Times New Roman"/>
            <w:sz w:val="28"/>
            <w:szCs w:val="28"/>
          </w:rPr>
          <w:t>частью второй подпункта 2.12</w:t>
        </w:r>
        <w:r w:rsidRPr="008522E9">
          <w:rPr>
            <w:rFonts w:ascii="Times New Roman" w:hAnsi="Times New Roman" w:cs="Times New Roman"/>
            <w:sz w:val="28"/>
            <w:szCs w:val="28"/>
            <w:vertAlign w:val="superscript"/>
          </w:rPr>
          <w:t>1</w:t>
        </w:r>
        <w:r w:rsidRPr="008522E9">
          <w:rPr>
            <w:rFonts w:ascii="Times New Roman" w:hAnsi="Times New Roman" w:cs="Times New Roman"/>
            <w:sz w:val="28"/>
            <w:szCs w:val="28"/>
          </w:rPr>
          <w:t xml:space="preserve"> пункта 2 статьи 13</w:t>
        </w:r>
      </w:hyperlink>
      <w:r w:rsidRPr="008522E9">
        <w:rPr>
          <w:rFonts w:ascii="Times New Roman" w:hAnsi="Times New Roman" w:cs="Times New Roman"/>
          <w:sz w:val="28"/>
          <w:szCs w:val="28"/>
        </w:rPr>
        <w:t xml:space="preserve"> настоящего Кодекса.</w:t>
      </w:r>
    </w:p>
    <w:p w14:paraId="6842655B"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19" w:name="P3031"/>
      <w:bookmarkEnd w:id="319"/>
      <w:r w:rsidRPr="008522E9">
        <w:rPr>
          <w:rFonts w:ascii="Times New Roman" w:hAnsi="Times New Roman" w:cs="Times New Roman"/>
          <w:sz w:val="28"/>
          <w:szCs w:val="28"/>
        </w:rPr>
        <w:t xml:space="preserve">2. Покупатель товаров Республики Беларусь - физическое лицо (в том числе индивидуальный предприниматель), приобретающее товары при электронной дистанционной </w:t>
      </w:r>
      <w:hyperlink r:id="rId251">
        <w:r w:rsidRPr="008522E9">
          <w:rPr>
            <w:rFonts w:ascii="Times New Roman" w:hAnsi="Times New Roman" w:cs="Times New Roman"/>
            <w:sz w:val="28"/>
            <w:szCs w:val="28"/>
          </w:rPr>
          <w:t>продаже</w:t>
        </w:r>
      </w:hyperlink>
      <w:r w:rsidRPr="008522E9">
        <w:rPr>
          <w:rFonts w:ascii="Times New Roman" w:hAnsi="Times New Roman" w:cs="Times New Roman"/>
          <w:sz w:val="28"/>
          <w:szCs w:val="28"/>
        </w:rPr>
        <w:t xml:space="preserve"> товаров, место доставки которых расположено по адресу в Республике Беларусь.</w:t>
      </w:r>
    </w:p>
    <w:p w14:paraId="1EFC95D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0" w:name="P3033"/>
      <w:bookmarkEnd w:id="320"/>
      <w:r w:rsidRPr="008522E9">
        <w:rPr>
          <w:rFonts w:ascii="Times New Roman" w:hAnsi="Times New Roman" w:cs="Times New Roman"/>
          <w:sz w:val="28"/>
          <w:szCs w:val="28"/>
        </w:rPr>
        <w:t xml:space="preserve">3. В случае, когда иностранные организации, иностранные индивидуальные предприниматели осуществляют электронную дистанционную продажу товаров покупателям товаров Республики Беларусь с участием состоящих на учете в налоговых органах Республики Беларусь белорусских организаций, белорусских индивидуальных предпринимателей, постоянных представительств иностранных организаций, участвующих в расчетах непосредственно с такими покупателями товаров Республики Беларусь за такие товары, исчисление и уплата налога на добавленную стоимость производятся такими участниками в порядке, определенном </w:t>
      </w:r>
      <w:hyperlink w:anchor="P72">
        <w:r w:rsidRPr="008522E9">
          <w:rPr>
            <w:rFonts w:ascii="Times New Roman" w:hAnsi="Times New Roman" w:cs="Times New Roman"/>
            <w:sz w:val="28"/>
            <w:szCs w:val="28"/>
          </w:rPr>
          <w:t>пунктом 3 статьи 114</w:t>
        </w:r>
      </w:hyperlink>
      <w:r w:rsidRPr="008522E9">
        <w:rPr>
          <w:rFonts w:ascii="Times New Roman" w:hAnsi="Times New Roman" w:cs="Times New Roman"/>
          <w:sz w:val="28"/>
          <w:szCs w:val="28"/>
        </w:rPr>
        <w:t xml:space="preserve"> настоящего Кодекса.</w:t>
      </w:r>
    </w:p>
    <w:p w14:paraId="7A4CE48E"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1" w:name="P3035"/>
      <w:bookmarkEnd w:id="321"/>
      <w:r w:rsidRPr="008522E9">
        <w:rPr>
          <w:rFonts w:ascii="Times New Roman" w:hAnsi="Times New Roman" w:cs="Times New Roman"/>
          <w:sz w:val="28"/>
          <w:szCs w:val="28"/>
        </w:rPr>
        <w:t>4. При реализации покупателю товаров Республики Беларусь товаров при электронной дистанционной продаже, когда в расчетах участвуют несколько иностранных посредников в расчетах при электронной дистанционной продаже товаров, лицом, обязанным исчислить и уплатить налог на добавленную стоимость, признается тот из иностранных посредников в расчетах за такие товары, который непосредственно участвует в расчетах с покупателем Республики Беларусь.</w:t>
      </w:r>
    </w:p>
    <w:p w14:paraId="72D3720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2" w:name="P3037"/>
      <w:bookmarkEnd w:id="322"/>
      <w:r w:rsidRPr="008522E9">
        <w:rPr>
          <w:rFonts w:ascii="Times New Roman" w:hAnsi="Times New Roman" w:cs="Times New Roman"/>
          <w:sz w:val="28"/>
          <w:szCs w:val="28"/>
        </w:rPr>
        <w:t>5. При реализации покупателям товаров Республики Беларусь товаров при электронной дистанционной продаже, в том числе на основании договоров комиссии, поручения или иных аналогичных гражданско-правовых договоров, налоговая база определяется как стоимость таких товаров с учетом налога на добавленную стоимость.</w:t>
      </w:r>
    </w:p>
    <w:p w14:paraId="34CA527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При определении налоговой базы при реализации таких товаров за иностранную валюту пересчет иностранной валюты в белорусские рубли производится по официальному курсу белорусского рубля к иностранной валюте, установленному Национальным банком на момент фактической реализации указанных товаров.</w:t>
      </w:r>
    </w:p>
    <w:p w14:paraId="18DA78A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В случае отказа покупателя товаров Республики Беларусь от приобретенного товара или уменьшения (увеличения) его стоимости налоговая база подлежит соответствующей корректировке в том налоговом периоде, в котором имел место отказ от товара или произведено уменьшение (увеличение) его стоимости.</w:t>
      </w:r>
    </w:p>
    <w:p w14:paraId="10528D1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 Момент фактической реализации иностранными организациями, иностранными индивидуальными предпринимателями товаров при электронной дистанционной продаже товаров признается в порядке, определенном </w:t>
      </w:r>
      <w:hyperlink w:anchor="P2997">
        <w:r w:rsidRPr="008522E9">
          <w:rPr>
            <w:rFonts w:ascii="Times New Roman" w:hAnsi="Times New Roman" w:cs="Times New Roman"/>
            <w:sz w:val="28"/>
            <w:szCs w:val="28"/>
          </w:rPr>
          <w:t>пунктом 6 статьи 141</w:t>
        </w:r>
      </w:hyperlink>
      <w:r w:rsidRPr="008522E9">
        <w:rPr>
          <w:rFonts w:ascii="Times New Roman" w:hAnsi="Times New Roman" w:cs="Times New Roman"/>
          <w:sz w:val="28"/>
          <w:szCs w:val="28"/>
        </w:rPr>
        <w:t xml:space="preserve"> настоящего Кодекса.</w:t>
      </w:r>
    </w:p>
    <w:p w14:paraId="461C807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Налоговым периодом налога на добавленную стоимость для иностранных организаций, иностранных индивидуальных предпринимателей признается календарный квартал.</w:t>
      </w:r>
    </w:p>
    <w:p w14:paraId="3122AD7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8. При реализации иностранными организациями, иностранными индивидуальными предпринимателями товаров при электронной дистанционной продаже товаров сумма налога на добавленную стоимость, подлежащая исчислению и уплате, определяется как произведение налоговой базы, определенной в порядке, установленном </w:t>
      </w:r>
      <w:hyperlink w:anchor="P3037">
        <w:r w:rsidRPr="008522E9">
          <w:rPr>
            <w:rFonts w:ascii="Times New Roman" w:hAnsi="Times New Roman" w:cs="Times New Roman"/>
            <w:sz w:val="28"/>
            <w:szCs w:val="28"/>
          </w:rPr>
          <w:t>пунктом 5</w:t>
        </w:r>
      </w:hyperlink>
      <w:r w:rsidRPr="008522E9">
        <w:rPr>
          <w:rFonts w:ascii="Times New Roman" w:hAnsi="Times New Roman" w:cs="Times New Roman"/>
          <w:sz w:val="28"/>
          <w:szCs w:val="28"/>
        </w:rPr>
        <w:t xml:space="preserve"> настоящей статьи, и налоговой ставки, установленной:</w:t>
      </w:r>
    </w:p>
    <w:p w14:paraId="1A64D152"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w:anchor="P1507">
        <w:r w:rsidR="003320FE" w:rsidRPr="008522E9">
          <w:rPr>
            <w:rFonts w:ascii="Times New Roman" w:hAnsi="Times New Roman" w:cs="Times New Roman"/>
            <w:sz w:val="28"/>
            <w:szCs w:val="28"/>
          </w:rPr>
          <w:t>пунктом 2 статьи 122</w:t>
        </w:r>
      </w:hyperlink>
      <w:r w:rsidR="003320FE" w:rsidRPr="008522E9">
        <w:rPr>
          <w:rFonts w:ascii="Times New Roman" w:hAnsi="Times New Roman" w:cs="Times New Roman"/>
          <w:sz w:val="28"/>
          <w:szCs w:val="28"/>
        </w:rPr>
        <w:t xml:space="preserve"> настоящего Кодекса, деленное на размер налоговой ставки, увеличенной на 100, - в отношении товаров, указанных в </w:t>
      </w:r>
      <w:hyperlink w:anchor="P1507">
        <w:r w:rsidR="003320FE" w:rsidRPr="008522E9">
          <w:rPr>
            <w:rFonts w:ascii="Times New Roman" w:hAnsi="Times New Roman" w:cs="Times New Roman"/>
            <w:sz w:val="28"/>
            <w:szCs w:val="28"/>
          </w:rPr>
          <w:t>пункте 2 статьи 122</w:t>
        </w:r>
      </w:hyperlink>
      <w:r w:rsidR="003320FE" w:rsidRPr="008522E9">
        <w:rPr>
          <w:rFonts w:ascii="Times New Roman" w:hAnsi="Times New Roman" w:cs="Times New Roman"/>
          <w:sz w:val="28"/>
          <w:szCs w:val="28"/>
        </w:rPr>
        <w:t xml:space="preserve"> настоящего Кодекса;</w:t>
      </w:r>
    </w:p>
    <w:p w14:paraId="28BF07A3"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w:anchor="P1546">
        <w:r w:rsidR="003320FE" w:rsidRPr="008522E9">
          <w:rPr>
            <w:rFonts w:ascii="Times New Roman" w:hAnsi="Times New Roman" w:cs="Times New Roman"/>
            <w:sz w:val="28"/>
            <w:szCs w:val="28"/>
          </w:rPr>
          <w:t>пунктом 3 статьи 122</w:t>
        </w:r>
      </w:hyperlink>
      <w:r w:rsidR="003320FE" w:rsidRPr="008522E9">
        <w:rPr>
          <w:rFonts w:ascii="Times New Roman" w:hAnsi="Times New Roman" w:cs="Times New Roman"/>
          <w:sz w:val="28"/>
          <w:szCs w:val="28"/>
        </w:rPr>
        <w:t xml:space="preserve"> настоящего Кодекса, деленное на размер налоговой ставки, увеличенной на 100.</w:t>
      </w:r>
    </w:p>
    <w:p w14:paraId="4394D1A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9. Исключен.</w:t>
      </w:r>
    </w:p>
    <w:p w14:paraId="1BD3BE6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10. Иностранные организации, иностранные индивидуальные предприниматели при электронной дистанционной продаже товаров представляют в инспекцию Министерства по налогам и сборам по городу Минску в порядке и сроки, определенные </w:t>
      </w:r>
      <w:hyperlink w:anchor="P3005">
        <w:r w:rsidRPr="008522E9">
          <w:rPr>
            <w:rFonts w:ascii="Times New Roman" w:hAnsi="Times New Roman" w:cs="Times New Roman"/>
            <w:sz w:val="28"/>
            <w:szCs w:val="28"/>
          </w:rPr>
          <w:t>пунктом 10 статьи 141</w:t>
        </w:r>
      </w:hyperlink>
      <w:r w:rsidRPr="008522E9">
        <w:rPr>
          <w:rFonts w:ascii="Times New Roman" w:hAnsi="Times New Roman" w:cs="Times New Roman"/>
          <w:sz w:val="28"/>
          <w:szCs w:val="28"/>
        </w:rPr>
        <w:t xml:space="preserve"> настоящего Кодекса, один из следующих документов:</w:t>
      </w:r>
    </w:p>
    <w:p w14:paraId="253CB4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налоговую декларацию (расчет) по налогу на добавленную стоимость в виде электронного </w:t>
      </w:r>
      <w:hyperlink r:id="rId252">
        <w:r w:rsidRPr="008522E9">
          <w:rPr>
            <w:rFonts w:ascii="Times New Roman" w:hAnsi="Times New Roman" w:cs="Times New Roman"/>
            <w:sz w:val="28"/>
            <w:szCs w:val="28"/>
          </w:rPr>
          <w:t>документа</w:t>
        </w:r>
      </w:hyperlink>
      <w:r w:rsidRPr="008522E9">
        <w:rPr>
          <w:rFonts w:ascii="Times New Roman" w:hAnsi="Times New Roman" w:cs="Times New Roman"/>
          <w:sz w:val="28"/>
          <w:szCs w:val="28"/>
        </w:rPr>
        <w:t>;</w:t>
      </w:r>
    </w:p>
    <w:p w14:paraId="24F3394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информацию, содержащую сведения по оборотам по реализации таких товаров и исчисленную сумму налога на добавленную стоимость, подлежащую уплате.</w:t>
      </w:r>
    </w:p>
    <w:p w14:paraId="27354C90"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Иностранные посредники в расчетах с белорусским поставщиком при электронной дистанционной продаже товаров представляют в инспекцию Министерства по налогам и сборам по городу Минску по установленным форме, структуре и формату в виде электронного документа в срок, установленный для представления налоговой декларации (расчета) по налогу на добавленную стоимость, сведения о белорусском поставщике товаров, по его оборотам по реализации товаров в разрезе государств, на территорию которых товар доставлен покупателю. Форма, структура и формат представления таких сведений устанавливаются Министерством по налогам и сборам.</w:t>
      </w:r>
    </w:p>
    <w:p w14:paraId="63A1C81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11. Уплата налога на добавленную стоимость производится не позднее 22-го числа месяца, следующего за истекшим налоговым периодом.</w:t>
      </w:r>
    </w:p>
    <w:p w14:paraId="5539E7DF" w14:textId="77777777" w:rsidR="003320FE" w:rsidRPr="008522E9" w:rsidRDefault="003320FE">
      <w:pPr>
        <w:pStyle w:val="ConsPlusTitlePage"/>
        <w:rPr>
          <w:rFonts w:ascii="Times New Roman" w:hAnsi="Times New Roman" w:cs="Times New Roman"/>
          <w:sz w:val="28"/>
          <w:szCs w:val="28"/>
        </w:rPr>
      </w:pPr>
    </w:p>
    <w:p w14:paraId="29813F96"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142. Возврат (возмещение) сумм налога на добавленную стоимость дипломатическим представительствам и консульским учреждениям иностранных государств, а также их персоналу (включая членов их семей)</w:t>
      </w:r>
    </w:p>
    <w:p w14:paraId="5E7134B5" w14:textId="77777777" w:rsidR="003320FE" w:rsidRPr="008522E9" w:rsidRDefault="003320FE">
      <w:pPr>
        <w:pStyle w:val="ConsPlusTitlePage"/>
        <w:rPr>
          <w:rFonts w:ascii="Times New Roman" w:hAnsi="Times New Roman" w:cs="Times New Roman"/>
          <w:sz w:val="28"/>
          <w:szCs w:val="28"/>
        </w:rPr>
      </w:pPr>
    </w:p>
    <w:p w14:paraId="37FFEE14" w14:textId="77777777" w:rsidR="003320FE" w:rsidRPr="008522E9" w:rsidRDefault="003320FE">
      <w:pPr>
        <w:pStyle w:val="ConsPlusTitlePage"/>
        <w:ind w:firstLine="540"/>
        <w:jc w:val="both"/>
        <w:rPr>
          <w:rFonts w:ascii="Times New Roman" w:hAnsi="Times New Roman" w:cs="Times New Roman"/>
          <w:sz w:val="28"/>
          <w:szCs w:val="28"/>
        </w:rPr>
      </w:pPr>
      <w:bookmarkStart w:id="323" w:name="P3062"/>
      <w:bookmarkEnd w:id="323"/>
      <w:r w:rsidRPr="008522E9">
        <w:rPr>
          <w:rFonts w:ascii="Times New Roman" w:hAnsi="Times New Roman" w:cs="Times New Roman"/>
          <w:sz w:val="28"/>
          <w:szCs w:val="28"/>
        </w:rPr>
        <w:t>1. Возврат (возмещение) сумм налога на добавленную стоимость дипломатическим представительствам и консульским учреждениям иностранных государств производится инспекцией Министерства по налогам и сборам по городу Минску (далее в настоящей статье - налоговый орган) с учетом положений настоящей статьи в отношении:</w:t>
      </w:r>
    </w:p>
    <w:p w14:paraId="453DC12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оборотов по реализации им на территории Республики Беларусь товаров (работ, услуг) и предоставлению им на территории Республики Беларусь объекта аренды для их официальной деятельности;</w:t>
      </w:r>
    </w:p>
    <w:p w14:paraId="6D283C4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оборотов по реализации на территории Республики Беларусь товаров (работ, услуг) и предоставлению на территории Республики Беларусь объекта аренды для личного пользования дипломатического и (или) административно-технического персонала этих представительств и учреждений (включая проживающих вместе с ними членов их семей).</w:t>
      </w:r>
    </w:p>
    <w:p w14:paraId="776FA40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Возврат (возмещение) сумм налога на добавленную стоимость по оборотам по реализации товаров (работ, услуг) и по предоставлению объекта аренды, указанным в </w:t>
      </w:r>
      <w:hyperlink w:anchor="P3062">
        <w:r w:rsidRPr="008522E9">
          <w:rPr>
            <w:rFonts w:ascii="Times New Roman" w:hAnsi="Times New Roman" w:cs="Times New Roman"/>
            <w:sz w:val="28"/>
            <w:szCs w:val="28"/>
          </w:rPr>
          <w:t>пункте 1</w:t>
        </w:r>
      </w:hyperlink>
      <w:r w:rsidRPr="008522E9">
        <w:rPr>
          <w:rFonts w:ascii="Times New Roman" w:hAnsi="Times New Roman" w:cs="Times New Roman"/>
          <w:sz w:val="28"/>
          <w:szCs w:val="28"/>
        </w:rPr>
        <w:t xml:space="preserve"> настоящей статьи, производится, если в отношении дипломатических представительств и консульских учреждений Республики Беларусь, дипломатического и (или) административно-технического персонала этих представительств и учреждений (включая проживающих вместе с ними членов их семей):</w:t>
      </w:r>
    </w:p>
    <w:p w14:paraId="10F49E4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аналогичный порядок установлен законодательством соответствующего иностранного государства;</w:t>
      </w:r>
    </w:p>
    <w:p w14:paraId="1368B57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аналогичная норма предусмотрена международным договором Республики Беларусь.</w:t>
      </w:r>
    </w:p>
    <w:p w14:paraId="3306DF30"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53">
        <w:r w:rsidR="003320FE" w:rsidRPr="008522E9">
          <w:rPr>
            <w:rFonts w:ascii="Times New Roman" w:hAnsi="Times New Roman" w:cs="Times New Roman"/>
            <w:sz w:val="28"/>
            <w:szCs w:val="28"/>
          </w:rPr>
          <w:t>Перечень</w:t>
        </w:r>
      </w:hyperlink>
      <w:r w:rsidR="003320FE" w:rsidRPr="008522E9">
        <w:rPr>
          <w:rFonts w:ascii="Times New Roman" w:hAnsi="Times New Roman" w:cs="Times New Roman"/>
          <w:sz w:val="28"/>
          <w:szCs w:val="28"/>
        </w:rPr>
        <w:t xml:space="preserve"> таких иностранных государств определяется Министерством иностранных дел совместно с Министерством по налогам и сборам. При этом в целях реализации принципа взаимности могут устанавливаться </w:t>
      </w:r>
      <w:hyperlink r:id="rId254">
        <w:r w:rsidR="003320FE" w:rsidRPr="008522E9">
          <w:rPr>
            <w:rFonts w:ascii="Times New Roman" w:hAnsi="Times New Roman" w:cs="Times New Roman"/>
            <w:sz w:val="28"/>
            <w:szCs w:val="28"/>
          </w:rPr>
          <w:t>ограничения</w:t>
        </w:r>
      </w:hyperlink>
      <w:r w:rsidR="003320FE" w:rsidRPr="008522E9">
        <w:rPr>
          <w:rFonts w:ascii="Times New Roman" w:hAnsi="Times New Roman" w:cs="Times New Roman"/>
          <w:sz w:val="28"/>
          <w:szCs w:val="28"/>
        </w:rPr>
        <w:t xml:space="preserve"> по размерам и условиям возврата (возмещения) налога на добавленную стоимость.</w:t>
      </w:r>
    </w:p>
    <w:p w14:paraId="6FF540D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4" w:name="P3072"/>
      <w:bookmarkEnd w:id="324"/>
      <w:r w:rsidRPr="008522E9">
        <w:rPr>
          <w:rFonts w:ascii="Times New Roman" w:hAnsi="Times New Roman" w:cs="Times New Roman"/>
          <w:sz w:val="28"/>
          <w:szCs w:val="28"/>
        </w:rPr>
        <w:t>3. Для возмещения налога на добавленную стоимость, уплаченного при приобретении товаров (работ, услуг), получении во временное владение и пользование на территории Республики Беларусь объекта аренды для официальной деятельности дипломатических представительств и консульских учреждений иностранных государств, в налоговый орган ежеквартально представляется официальное письмо (нота) дипломатического представительства или консульского учреждения иностранного государства (заверенное подписью главы этого представительства или учреждения либо лица, его замещающего) с приложением к нему следующих документов:</w:t>
      </w:r>
    </w:p>
    <w:p w14:paraId="00ACABB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расчета суммы налога на добавленную стоимость, возмещаемой из бюджета дипломатическим представительствам и консульским учреждениям иностранных государств, по установленной </w:t>
      </w:r>
      <w:hyperlink r:id="rId255">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и заполненного в установленном </w:t>
      </w:r>
      <w:hyperlink r:id="rId256">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w:t>
      </w:r>
    </w:p>
    <w:p w14:paraId="7B4363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договоров (копий договоров, заверенных подписью главы этого представительства или учреждения либо лица, его замещающего) на приобретение товаров (работ, услуг), сдачу на территории Республики Беларусь объектов в аренду, заключенных дипломатическим представительством или консульским учреждением иностранного государства. Договоры (их заверенные копии) представляются в налоговый орган при их наличии. Заверенные копии договоров остаются в налоговом органе, и в дальнейшем их повторного представления в налоговый орган не требуется;</w:t>
      </w:r>
    </w:p>
    <w:p w14:paraId="482805A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5" w:name="P3077"/>
      <w:bookmarkEnd w:id="325"/>
      <w:r w:rsidRPr="008522E9">
        <w:rPr>
          <w:rFonts w:ascii="Times New Roman" w:hAnsi="Times New Roman" w:cs="Times New Roman"/>
          <w:sz w:val="28"/>
          <w:szCs w:val="28"/>
        </w:rPr>
        <w:t>полученных от плательщика налога на добавленную стоимость, состоящего на учете в налоговом органе Республики Беларусь, первичных учетных документов (копий таких первичных учетных документов, заверенных подписью главы этого представительства или учреждения либо лица, его замещающего), в которых выделена сумма налога на добавленную стоимость;</w:t>
      </w:r>
    </w:p>
    <w:p w14:paraId="1265A27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6" w:name="P3079"/>
      <w:bookmarkEnd w:id="326"/>
      <w:r w:rsidRPr="008522E9">
        <w:rPr>
          <w:rFonts w:ascii="Times New Roman" w:hAnsi="Times New Roman" w:cs="Times New Roman"/>
          <w:sz w:val="28"/>
          <w:szCs w:val="28"/>
        </w:rPr>
        <w:t>документов, подтверждающих фактическую оплату дипломатическим представительством или консульским учреждением иностранного государства товаров (работ, услуг), уплату арендной платы, либо соглашения (копии соглашения, заверенной подписью главы этого представительства или учреждения либо лица, его замещающего) о предоставлении взамен исполнения обязательства отступного.</w:t>
      </w:r>
    </w:p>
    <w:p w14:paraId="5138209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 Для возмещения налога на добавленную стоимость, уплаченного при приобретении товаров (работ, услуг), получении во временное владение и пользование на территории Республики Беларусь объекта аренды для личного пользования дипломатического и (или) административно-технического персонала дипломатических представительств и консульских учреждений иностранных государств (включая проживающих вместе с ними членов их семей), в налоговый орган ежеквартально представляется официальное письмо (нота) дипломатического представительства или консульского учреждения иностранного государства (заверенное подписью главы этого представительства или учреждения либо лица, его замещающего) с приложением к нему следующих документов:</w:t>
      </w:r>
    </w:p>
    <w:p w14:paraId="3F64CDCC"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57">
        <w:r w:rsidR="003320FE" w:rsidRPr="008522E9">
          <w:rPr>
            <w:rFonts w:ascii="Times New Roman" w:hAnsi="Times New Roman" w:cs="Times New Roman"/>
            <w:sz w:val="28"/>
            <w:szCs w:val="28"/>
          </w:rPr>
          <w:t>расчета</w:t>
        </w:r>
      </w:hyperlink>
      <w:r w:rsidR="003320FE" w:rsidRPr="008522E9">
        <w:rPr>
          <w:rFonts w:ascii="Times New Roman" w:hAnsi="Times New Roman" w:cs="Times New Roman"/>
          <w:sz w:val="28"/>
          <w:szCs w:val="28"/>
        </w:rPr>
        <w:t xml:space="preserve"> суммы налога на добавленную стоимость, возмещаемой из бюджета дипломатическим представительствам и консульским учреждениям иностранных государств;</w:t>
      </w:r>
    </w:p>
    <w:p w14:paraId="1937F2E3"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7" w:name="P3084"/>
      <w:bookmarkEnd w:id="327"/>
      <w:r w:rsidRPr="008522E9">
        <w:rPr>
          <w:rFonts w:ascii="Times New Roman" w:hAnsi="Times New Roman" w:cs="Times New Roman"/>
          <w:sz w:val="28"/>
          <w:szCs w:val="28"/>
        </w:rPr>
        <w:t>документов, подтверждающих фактическую оплату соответствующих товаров (работ, услуг), уплату арендной платы, либо соглашения (копии соглашения, заверенной подписью главы этого представительства или учреждения либо лица, его замещающего) о предоставлении взамен исполнения обязательства отступного.</w:t>
      </w:r>
    </w:p>
    <w:p w14:paraId="1634A65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Дипломатические представительства и консульские учреждения иностранных государств, которые имеют право на возврат (возмещение) налога на добавленную стоимость для их официальной деятельности и личного пользования их персонала (включая проживающих вместе с ними членов их семей), представляют в налоговый орган одно официальное письмо (ноту) дипломатического представительства или консульского учреждения иностранного государства с приложением одного за каждый месяц расчета суммы налога на добавленную стоимость, возмещаемой из бюджета дипломатическим представительствам и консульским учреждениям иностранных государств, заполненного по установленной форме, и документов, указанных в </w:t>
      </w:r>
      <w:hyperlink w:anchor="P3072">
        <w:r w:rsidRPr="008522E9">
          <w:rPr>
            <w:rFonts w:ascii="Times New Roman" w:hAnsi="Times New Roman" w:cs="Times New Roman"/>
            <w:sz w:val="28"/>
            <w:szCs w:val="28"/>
          </w:rPr>
          <w:t>пункте 3</w:t>
        </w:r>
      </w:hyperlink>
      <w:r w:rsidRPr="008522E9">
        <w:rPr>
          <w:rFonts w:ascii="Times New Roman" w:hAnsi="Times New Roman" w:cs="Times New Roman"/>
          <w:sz w:val="28"/>
          <w:szCs w:val="28"/>
        </w:rPr>
        <w:t xml:space="preserve"> настоящей статьи и (или) части первой настоящего пункта.</w:t>
      </w:r>
    </w:p>
    <w:p w14:paraId="64D078B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Если в подтверждающих оплату (уплату) документах, предусмотренных настоящей статьей, отсутствует выделенная отдельной строкой сумма налога на добавленную стоимость, в том числе в соответствии с </w:t>
      </w:r>
      <w:hyperlink w:anchor="P2033">
        <w:r w:rsidRPr="008522E9">
          <w:rPr>
            <w:rFonts w:ascii="Times New Roman" w:hAnsi="Times New Roman" w:cs="Times New Roman"/>
            <w:sz w:val="28"/>
            <w:szCs w:val="28"/>
          </w:rPr>
          <w:t>абзацем четвертым части первой пункта 4 статьи 130</w:t>
        </w:r>
      </w:hyperlink>
      <w:r w:rsidRPr="008522E9">
        <w:rPr>
          <w:rFonts w:ascii="Times New Roman" w:hAnsi="Times New Roman" w:cs="Times New Roman"/>
          <w:sz w:val="28"/>
          <w:szCs w:val="28"/>
        </w:rPr>
        <w:t xml:space="preserve"> настоящего Кодекса, предъявленная продавцом - плательщиком налога на добавленную стоимость (за исключением плательщика налога на добавленную стоимость, применяющего освобождение от налога на добавленную стоимость в соответствии с законодательством), то налоговый орган при наличии наименований товаров (работ, услуг) в таких документах определяет сумму налога на добавленную стоимость, подлежащую возмещению, расчетным методом как произведение оплаченной стоимости товаров (работ, услуг) и соответствующей ставки налога на добавленную стоимость, установленной </w:t>
      </w:r>
      <w:hyperlink w:anchor="P1507">
        <w:r w:rsidRPr="008522E9">
          <w:rPr>
            <w:rFonts w:ascii="Times New Roman" w:hAnsi="Times New Roman" w:cs="Times New Roman"/>
            <w:sz w:val="28"/>
            <w:szCs w:val="28"/>
          </w:rPr>
          <w:t>пунктами 2</w:t>
        </w:r>
      </w:hyperlink>
      <w:r w:rsidRPr="008522E9">
        <w:rPr>
          <w:rFonts w:ascii="Times New Roman" w:hAnsi="Times New Roman" w:cs="Times New Roman"/>
          <w:sz w:val="28"/>
          <w:szCs w:val="28"/>
        </w:rPr>
        <w:t xml:space="preserve"> - </w:t>
      </w:r>
      <w:hyperlink w:anchor="P1553">
        <w:r w:rsidRPr="008522E9">
          <w:rPr>
            <w:rFonts w:ascii="Times New Roman" w:hAnsi="Times New Roman" w:cs="Times New Roman"/>
            <w:sz w:val="28"/>
            <w:szCs w:val="28"/>
          </w:rPr>
          <w:t>4 статьи 122</w:t>
        </w:r>
      </w:hyperlink>
      <w:r w:rsidRPr="008522E9">
        <w:rPr>
          <w:rFonts w:ascii="Times New Roman" w:hAnsi="Times New Roman" w:cs="Times New Roman"/>
          <w:sz w:val="28"/>
          <w:szCs w:val="28"/>
        </w:rPr>
        <w:t xml:space="preserve"> настоящего Кодекса, деленной на размер налоговой ставки, увеличенной на 100.</w:t>
      </w:r>
    </w:p>
    <w:p w14:paraId="0FA35094"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 Возмещение налога на добавленную стоимость с учетом положений настоящей статьи производится на основании документов, указанных в </w:t>
      </w:r>
      <w:hyperlink w:anchor="P3077">
        <w:r w:rsidRPr="008522E9">
          <w:rPr>
            <w:rFonts w:ascii="Times New Roman" w:hAnsi="Times New Roman" w:cs="Times New Roman"/>
            <w:sz w:val="28"/>
            <w:szCs w:val="28"/>
          </w:rPr>
          <w:t>абзацах четвертом</w:t>
        </w:r>
      </w:hyperlink>
      <w:r w:rsidRPr="008522E9">
        <w:rPr>
          <w:rFonts w:ascii="Times New Roman" w:hAnsi="Times New Roman" w:cs="Times New Roman"/>
          <w:sz w:val="28"/>
          <w:szCs w:val="28"/>
        </w:rPr>
        <w:t xml:space="preserve"> и </w:t>
      </w:r>
      <w:hyperlink w:anchor="P3079">
        <w:r w:rsidRPr="008522E9">
          <w:rPr>
            <w:rFonts w:ascii="Times New Roman" w:hAnsi="Times New Roman" w:cs="Times New Roman"/>
            <w:sz w:val="28"/>
            <w:szCs w:val="28"/>
          </w:rPr>
          <w:t>пятом пункта 3</w:t>
        </w:r>
      </w:hyperlink>
      <w:r w:rsidRPr="008522E9">
        <w:rPr>
          <w:rFonts w:ascii="Times New Roman" w:hAnsi="Times New Roman" w:cs="Times New Roman"/>
          <w:sz w:val="28"/>
          <w:szCs w:val="28"/>
        </w:rPr>
        <w:t xml:space="preserve"> и </w:t>
      </w:r>
      <w:hyperlink w:anchor="P3084">
        <w:r w:rsidRPr="008522E9">
          <w:rPr>
            <w:rFonts w:ascii="Times New Roman" w:hAnsi="Times New Roman" w:cs="Times New Roman"/>
            <w:sz w:val="28"/>
            <w:szCs w:val="28"/>
          </w:rPr>
          <w:t>абзаце третьем пункта 4</w:t>
        </w:r>
      </w:hyperlink>
      <w:r w:rsidRPr="008522E9">
        <w:rPr>
          <w:rFonts w:ascii="Times New Roman" w:hAnsi="Times New Roman" w:cs="Times New Roman"/>
          <w:sz w:val="28"/>
          <w:szCs w:val="28"/>
        </w:rPr>
        <w:t xml:space="preserve"> настоящей статьи, составленных (выданных) не ранее начала двенадцатимесячного периода, предшествующего началу квартала, в котором представлено предусмотренное настоящей статьей официальное письмо (нота) дипломатического представительства или консульского учреждения иностранного государства.</w:t>
      </w:r>
    </w:p>
    <w:p w14:paraId="0756FF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В течение одного месяца со дня подачи официального письма (ноты) дипломатического представительства или консульского учреждения иностранного государства (заверенного подписью главы этого представительства или учреждения либо лица, его замещающего) с приложением к нему указанных в настоящей статье документов налоговым органом осуществляется их проверка и производится возмещение налога на добавленную стоимость либо принимается решение об отказе в проведении возмещения налога на добавленную стоимость.</w:t>
      </w:r>
    </w:p>
    <w:p w14:paraId="6A5DCF1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Решение об отказе в проведении возмещения налога на добавленную стоимость налоговый орган направляет дипломатическому представительству или консульскому учреждению иностранного государства в течение двух рабочих дней со дня его принятия.</w:t>
      </w:r>
    </w:p>
    <w:p w14:paraId="2BDFC98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 Предусмотренное настоящей статьей возмещение налога на добавленную стоимость производится на счета, указанные в официальном письме (ноте) дипломатического представительства или консульского учреждения иностранного государства (заверенном подписью главы этого представительства или учреждения либо лица, его замещающего).</w:t>
      </w:r>
    </w:p>
    <w:p w14:paraId="26720D11" w14:textId="77777777" w:rsidR="003320FE" w:rsidRPr="008522E9" w:rsidRDefault="003320FE">
      <w:pPr>
        <w:pStyle w:val="ConsPlusTitlePage"/>
        <w:rPr>
          <w:rFonts w:ascii="Times New Roman" w:hAnsi="Times New Roman" w:cs="Times New Roman"/>
          <w:sz w:val="28"/>
          <w:szCs w:val="28"/>
        </w:rPr>
      </w:pPr>
    </w:p>
    <w:p w14:paraId="006C1594" w14:textId="77777777" w:rsidR="003320FE" w:rsidRPr="008522E9" w:rsidRDefault="003320FE">
      <w:pPr>
        <w:pStyle w:val="ConsPlusTitlePage"/>
        <w:ind w:firstLine="540"/>
        <w:jc w:val="both"/>
        <w:outlineLvl w:val="2"/>
        <w:rPr>
          <w:rFonts w:ascii="Times New Roman" w:hAnsi="Times New Roman" w:cs="Times New Roman"/>
          <w:sz w:val="28"/>
          <w:szCs w:val="28"/>
        </w:rPr>
      </w:pPr>
      <w:r w:rsidRPr="008522E9">
        <w:rPr>
          <w:rFonts w:ascii="Times New Roman" w:hAnsi="Times New Roman" w:cs="Times New Roman"/>
          <w:b/>
          <w:sz w:val="28"/>
          <w:szCs w:val="28"/>
        </w:rPr>
        <w:t>Статья 143. Возврат (возмещение) сумм налога на добавленную стоимость представительствам и органам международных организаций и межгосударственных образований, а также их сотрудникам</w:t>
      </w:r>
    </w:p>
    <w:p w14:paraId="4D847E6B" w14:textId="77777777" w:rsidR="003320FE" w:rsidRPr="008522E9" w:rsidRDefault="003320FE">
      <w:pPr>
        <w:pStyle w:val="ConsPlusTitlePage"/>
        <w:rPr>
          <w:rFonts w:ascii="Times New Roman" w:hAnsi="Times New Roman" w:cs="Times New Roman"/>
          <w:sz w:val="28"/>
          <w:szCs w:val="28"/>
        </w:rPr>
      </w:pPr>
    </w:p>
    <w:p w14:paraId="6EF2BCCA"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1. Возврат (возмещение) сумм налога на добавленную стоимость представительствам и органам международных организаций и межгосударственных образований производится инспекцией Министерства по налогам и сборам по городу Минску (далее в настоящей статье - налоговый орган) с учетом положений настоящей статьи в отношении:</w:t>
      </w:r>
    </w:p>
    <w:p w14:paraId="7A2208C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оборотов по реализации им на территории Республики Беларусь товаров (работ, услуг) и предоставлению им на территории Республики Беларусь объекта аренды для их официальной деятельности,</w:t>
      </w:r>
    </w:p>
    <w:p w14:paraId="06B6D6B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оборотов по реализации на территории Республики Беларусь товаров (работ, услуг) и предоставлению на территории Республики Беларусь объекта аренды для личного пользования сотрудников этих представительств и органов международных организаций и межгосударственных образований, не являющихся гражданами Республики Беларусь.</w:t>
      </w:r>
    </w:p>
    <w:p w14:paraId="5C6029D8"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2. </w:t>
      </w:r>
      <w:hyperlink r:id="rId258">
        <w:r w:rsidRPr="008522E9">
          <w:rPr>
            <w:rFonts w:ascii="Times New Roman" w:hAnsi="Times New Roman" w:cs="Times New Roman"/>
            <w:sz w:val="28"/>
            <w:szCs w:val="28"/>
          </w:rPr>
          <w:t>Перечень</w:t>
        </w:r>
      </w:hyperlink>
      <w:r w:rsidRPr="008522E9">
        <w:rPr>
          <w:rFonts w:ascii="Times New Roman" w:hAnsi="Times New Roman" w:cs="Times New Roman"/>
          <w:sz w:val="28"/>
          <w:szCs w:val="28"/>
        </w:rPr>
        <w:t xml:space="preserve"> представительств и органов международных организаций и межгосударственных образований, осуществляющих деятельность на территории Республики Беларусь, утверждается Министерством иностранных дел совместно с Министерством по налогам и сборам.</w:t>
      </w:r>
    </w:p>
    <w:p w14:paraId="4D0B77D6"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8" w:name="P3106"/>
      <w:bookmarkEnd w:id="328"/>
      <w:r w:rsidRPr="008522E9">
        <w:rPr>
          <w:rFonts w:ascii="Times New Roman" w:hAnsi="Times New Roman" w:cs="Times New Roman"/>
          <w:sz w:val="28"/>
          <w:szCs w:val="28"/>
        </w:rPr>
        <w:t>3. Для возмещения налога на добавленную стоимость, уплаченного при приобретении товаров (работ, услуг), получении во временное владение и пользование на территории Республики Беларусь объекта аренды для официальной деятельности представительств и органов международных организаций и межгосударственных образований, в налоговый орган ежеквартально представляется официальное письмо (нота) представительства или органа международной организации либо межгосударственного образования (заверенное подписью главы этого представительства или органа либо лица, его замещающего) с приложением к нему следующих документов:</w:t>
      </w:r>
    </w:p>
    <w:p w14:paraId="6542DC0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расчета суммы налога на добавленную стоимость, возмещаемой из бюджета представительствам и органам международных организаций и межгосударственных образований, </w:t>
      </w:r>
      <w:hyperlink r:id="rId259">
        <w:r w:rsidRPr="008522E9">
          <w:rPr>
            <w:rFonts w:ascii="Times New Roman" w:hAnsi="Times New Roman" w:cs="Times New Roman"/>
            <w:sz w:val="28"/>
            <w:szCs w:val="28"/>
          </w:rPr>
          <w:t>форма</w:t>
        </w:r>
      </w:hyperlink>
      <w:r w:rsidRPr="008522E9">
        <w:rPr>
          <w:rFonts w:ascii="Times New Roman" w:hAnsi="Times New Roman" w:cs="Times New Roman"/>
          <w:sz w:val="28"/>
          <w:szCs w:val="28"/>
        </w:rPr>
        <w:t xml:space="preserve"> и порядок заполнения которого утверждаются Министерством по налогам и сборам;</w:t>
      </w:r>
    </w:p>
    <w:p w14:paraId="600009D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договоров (копий договоров, заверенных подписью главы этого представительства или органа либо лица, его замещающего) на приобретение товаров (работ, услуг), предоставление на территории Республики Беларусь объектов в аренду, заключенных представительством или органом международной организации и межгосударственного образования. Договоры (их заверенные копии) представляются в налоговый орган при их наличии. Заверенные копии договоров остаются в налоговом органе, и в дальнейшем их повторного представления в налоговый орган не требуется;</w:t>
      </w:r>
    </w:p>
    <w:p w14:paraId="2A882FB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29" w:name="P3112"/>
      <w:bookmarkEnd w:id="329"/>
      <w:r w:rsidRPr="008522E9">
        <w:rPr>
          <w:rFonts w:ascii="Times New Roman" w:hAnsi="Times New Roman" w:cs="Times New Roman"/>
          <w:sz w:val="28"/>
          <w:szCs w:val="28"/>
        </w:rPr>
        <w:t>полученных от плательщика налога на добавленную стоимость, состоящего на учете в налоговом органе Республики Беларусь, первичных учетных документов (копий таких первичных учетных документов, заверенных подписью главы этого представительства или органа либо лица, его замещающего), в которых выделена сумма налога на добавленную стоимость;</w:t>
      </w:r>
    </w:p>
    <w:p w14:paraId="0BBA5C39"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30" w:name="P3114"/>
      <w:bookmarkEnd w:id="330"/>
      <w:r w:rsidRPr="008522E9">
        <w:rPr>
          <w:rFonts w:ascii="Times New Roman" w:hAnsi="Times New Roman" w:cs="Times New Roman"/>
          <w:sz w:val="28"/>
          <w:szCs w:val="28"/>
        </w:rPr>
        <w:t>документов, подтверждающих фактическую оплату представительством или органом международной организации и межгосударственного образования товаров (работ, услуг), уплату арендной платы, либо соглашения (копии соглашения, заверенной подписью главы этого представительства или органа либо лица, его замещающего) о предоставлении взамен исполнения обязательства отступного.</w:t>
      </w:r>
    </w:p>
    <w:p w14:paraId="0B513B50"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31" w:name="P3116"/>
      <w:bookmarkEnd w:id="331"/>
      <w:r w:rsidRPr="008522E9">
        <w:rPr>
          <w:rFonts w:ascii="Times New Roman" w:hAnsi="Times New Roman" w:cs="Times New Roman"/>
          <w:sz w:val="28"/>
          <w:szCs w:val="28"/>
        </w:rPr>
        <w:t>4. Для возмещения налога на добавленную стоимость по товарам (работам, услугам), приобретаемым для личного пользования сотрудниками представительств и органов международных организаций и межгосударственных образований, не являющимися гражданами Республики Беларусь, в налоговый орган ежеквартально представляется официальное письмо (нота) представительства или органа международной организации либо межгосударственного образования (заверенное подписью главы этого представительства или органа либо лица, его замещающего) с приложением к нему следующих документов:</w:t>
      </w:r>
    </w:p>
    <w:p w14:paraId="00C01E15" w14:textId="77777777" w:rsidR="003320FE" w:rsidRPr="008522E9" w:rsidRDefault="008522E9">
      <w:pPr>
        <w:pStyle w:val="ConsPlusTitlePage"/>
        <w:spacing w:before="220"/>
        <w:ind w:firstLine="540"/>
        <w:jc w:val="both"/>
        <w:rPr>
          <w:rFonts w:ascii="Times New Roman" w:hAnsi="Times New Roman" w:cs="Times New Roman"/>
          <w:sz w:val="28"/>
          <w:szCs w:val="28"/>
        </w:rPr>
      </w:pPr>
      <w:hyperlink r:id="rId260">
        <w:r w:rsidR="003320FE" w:rsidRPr="008522E9">
          <w:rPr>
            <w:rFonts w:ascii="Times New Roman" w:hAnsi="Times New Roman" w:cs="Times New Roman"/>
            <w:sz w:val="28"/>
            <w:szCs w:val="28"/>
          </w:rPr>
          <w:t>расчета</w:t>
        </w:r>
      </w:hyperlink>
      <w:r w:rsidR="003320FE" w:rsidRPr="008522E9">
        <w:rPr>
          <w:rFonts w:ascii="Times New Roman" w:hAnsi="Times New Roman" w:cs="Times New Roman"/>
          <w:sz w:val="28"/>
          <w:szCs w:val="28"/>
        </w:rPr>
        <w:t xml:space="preserve"> суммы налога на добавленную стоимость, возмещаемой из бюджета представительствам и органам международных организаций и межгосударственных образований;</w:t>
      </w:r>
    </w:p>
    <w:p w14:paraId="654EAB2C" w14:textId="77777777" w:rsidR="003320FE" w:rsidRPr="008522E9" w:rsidRDefault="003320FE">
      <w:pPr>
        <w:pStyle w:val="ConsPlusTitlePage"/>
        <w:spacing w:before="220"/>
        <w:ind w:firstLine="540"/>
        <w:jc w:val="both"/>
        <w:rPr>
          <w:rFonts w:ascii="Times New Roman" w:hAnsi="Times New Roman" w:cs="Times New Roman"/>
          <w:sz w:val="28"/>
          <w:szCs w:val="28"/>
        </w:rPr>
      </w:pPr>
      <w:bookmarkStart w:id="332" w:name="P3119"/>
      <w:bookmarkEnd w:id="332"/>
      <w:r w:rsidRPr="008522E9">
        <w:rPr>
          <w:rFonts w:ascii="Times New Roman" w:hAnsi="Times New Roman" w:cs="Times New Roman"/>
          <w:sz w:val="28"/>
          <w:szCs w:val="28"/>
        </w:rPr>
        <w:t>документов, подтверждающих фактическую оплату соответствующих товаров (работ, услуг), уплату арендной платы, либо соглашения (копии соглашения, заверенной подписью главы этого представительства или органа либо лица, его замещающего) о предоставлении взамен исполнения обязательства отступного.</w:t>
      </w:r>
    </w:p>
    <w:p w14:paraId="0ABA8CA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Представительства и органы международных организаций и межгосударственных образований, которые имеют право на возврат (возмещение) налога на добавленную стоимость для их официальной деятельности и личного пользования их сотрудников, представляют в налоговый орган одно официальное письмо (ноту) представительства или органа международной организации либо межгосударственного образования с приложением одного за каждый месяц расчета суммы налога на добавленную стоимость, возмещаемой из бюджета представительствам и органам международных организаций и межгосударственных образований, заполненного по установленной форме, и документов, указанных в </w:t>
      </w:r>
      <w:hyperlink w:anchor="P3106">
        <w:r w:rsidRPr="008522E9">
          <w:rPr>
            <w:rFonts w:ascii="Times New Roman" w:hAnsi="Times New Roman" w:cs="Times New Roman"/>
            <w:sz w:val="28"/>
            <w:szCs w:val="28"/>
          </w:rPr>
          <w:t>пункте 3</w:t>
        </w:r>
      </w:hyperlink>
      <w:r w:rsidRPr="008522E9">
        <w:rPr>
          <w:rFonts w:ascii="Times New Roman" w:hAnsi="Times New Roman" w:cs="Times New Roman"/>
          <w:sz w:val="28"/>
          <w:szCs w:val="28"/>
        </w:rPr>
        <w:t xml:space="preserve"> настоящей статьи и (или) </w:t>
      </w:r>
      <w:hyperlink w:anchor="P3116">
        <w:r w:rsidRPr="008522E9">
          <w:rPr>
            <w:rFonts w:ascii="Times New Roman" w:hAnsi="Times New Roman" w:cs="Times New Roman"/>
            <w:sz w:val="28"/>
            <w:szCs w:val="28"/>
          </w:rPr>
          <w:t>части первой</w:t>
        </w:r>
      </w:hyperlink>
      <w:r w:rsidRPr="008522E9">
        <w:rPr>
          <w:rFonts w:ascii="Times New Roman" w:hAnsi="Times New Roman" w:cs="Times New Roman"/>
          <w:sz w:val="28"/>
          <w:szCs w:val="28"/>
        </w:rPr>
        <w:t xml:space="preserve"> настоящего пункта.</w:t>
      </w:r>
    </w:p>
    <w:p w14:paraId="0257B1DD"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5. Если в подтверждающих оплату (уплату) документах, предусмотренных настоящей статьей, отсутствует выделенная отдельной строкой сумма налога на добавленную стоимость, в том числе в соответствии с </w:t>
      </w:r>
      <w:hyperlink w:anchor="P2033">
        <w:r w:rsidRPr="008522E9">
          <w:rPr>
            <w:rFonts w:ascii="Times New Roman" w:hAnsi="Times New Roman" w:cs="Times New Roman"/>
            <w:sz w:val="28"/>
            <w:szCs w:val="28"/>
          </w:rPr>
          <w:t>абзацем четвертым части первой пункта 4 статьи 130</w:t>
        </w:r>
      </w:hyperlink>
      <w:r w:rsidRPr="008522E9">
        <w:rPr>
          <w:rFonts w:ascii="Times New Roman" w:hAnsi="Times New Roman" w:cs="Times New Roman"/>
          <w:sz w:val="28"/>
          <w:szCs w:val="28"/>
        </w:rPr>
        <w:t xml:space="preserve"> настоящего Кодекса, предъявленная продавцом - плательщиком налога на добавленную стоимость (за исключением плательщика налога на добавленную стоимость, применяющего освобождение от налога на добавленную стоимость в соответствии с законодательством), налоговый орган при наличии наименований товаров (работ, услуг) в таких документах определяет сумму налога, подлежащую возмещению, расчетным методом как произведение оплаченной стоимости товаров (работ, услуг) и соответствующей ставки налога на добавленную стоимость, установленной </w:t>
      </w:r>
      <w:hyperlink w:anchor="P1507">
        <w:r w:rsidRPr="008522E9">
          <w:rPr>
            <w:rFonts w:ascii="Times New Roman" w:hAnsi="Times New Roman" w:cs="Times New Roman"/>
            <w:sz w:val="28"/>
            <w:szCs w:val="28"/>
          </w:rPr>
          <w:t>пунктами 2</w:t>
        </w:r>
      </w:hyperlink>
      <w:r w:rsidRPr="008522E9">
        <w:rPr>
          <w:rFonts w:ascii="Times New Roman" w:hAnsi="Times New Roman" w:cs="Times New Roman"/>
          <w:sz w:val="28"/>
          <w:szCs w:val="28"/>
        </w:rPr>
        <w:t xml:space="preserve"> - </w:t>
      </w:r>
      <w:hyperlink w:anchor="P1553">
        <w:r w:rsidRPr="008522E9">
          <w:rPr>
            <w:rFonts w:ascii="Times New Roman" w:hAnsi="Times New Roman" w:cs="Times New Roman"/>
            <w:sz w:val="28"/>
            <w:szCs w:val="28"/>
          </w:rPr>
          <w:t>4 статьи 122</w:t>
        </w:r>
      </w:hyperlink>
      <w:r w:rsidRPr="008522E9">
        <w:rPr>
          <w:rFonts w:ascii="Times New Roman" w:hAnsi="Times New Roman" w:cs="Times New Roman"/>
          <w:sz w:val="28"/>
          <w:szCs w:val="28"/>
        </w:rPr>
        <w:t xml:space="preserve"> настоящего Кодекса, деленной на размер налоговой ставки, увеличенной на 100.</w:t>
      </w:r>
    </w:p>
    <w:p w14:paraId="6B61B04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6. Возмещение налога на добавленную стоимость с учетом положений настоящей статьи производится на основании документов, указанных в </w:t>
      </w:r>
      <w:hyperlink w:anchor="P3112">
        <w:r w:rsidRPr="008522E9">
          <w:rPr>
            <w:rFonts w:ascii="Times New Roman" w:hAnsi="Times New Roman" w:cs="Times New Roman"/>
            <w:sz w:val="28"/>
            <w:szCs w:val="28"/>
          </w:rPr>
          <w:t>абзацах четвертом</w:t>
        </w:r>
      </w:hyperlink>
      <w:r w:rsidRPr="008522E9">
        <w:rPr>
          <w:rFonts w:ascii="Times New Roman" w:hAnsi="Times New Roman" w:cs="Times New Roman"/>
          <w:sz w:val="28"/>
          <w:szCs w:val="28"/>
        </w:rPr>
        <w:t xml:space="preserve"> и </w:t>
      </w:r>
      <w:hyperlink w:anchor="P3114">
        <w:r w:rsidRPr="008522E9">
          <w:rPr>
            <w:rFonts w:ascii="Times New Roman" w:hAnsi="Times New Roman" w:cs="Times New Roman"/>
            <w:sz w:val="28"/>
            <w:szCs w:val="28"/>
          </w:rPr>
          <w:t>пятом пункта 3</w:t>
        </w:r>
      </w:hyperlink>
      <w:r w:rsidRPr="008522E9">
        <w:rPr>
          <w:rFonts w:ascii="Times New Roman" w:hAnsi="Times New Roman" w:cs="Times New Roman"/>
          <w:sz w:val="28"/>
          <w:szCs w:val="28"/>
        </w:rPr>
        <w:t xml:space="preserve"> и </w:t>
      </w:r>
      <w:hyperlink w:anchor="P3119">
        <w:r w:rsidRPr="008522E9">
          <w:rPr>
            <w:rFonts w:ascii="Times New Roman" w:hAnsi="Times New Roman" w:cs="Times New Roman"/>
            <w:sz w:val="28"/>
            <w:szCs w:val="28"/>
          </w:rPr>
          <w:t>абзаце третьем пункта 4</w:t>
        </w:r>
      </w:hyperlink>
      <w:r w:rsidRPr="008522E9">
        <w:rPr>
          <w:rFonts w:ascii="Times New Roman" w:hAnsi="Times New Roman" w:cs="Times New Roman"/>
          <w:sz w:val="28"/>
          <w:szCs w:val="28"/>
        </w:rPr>
        <w:t xml:space="preserve"> настоящей статьи, составленных (выданных) не ранее начала двенадцатимесячного периода, предшествующего началу квартала, в котором представлено предусмотренное настоящей статьей официальное письмо (нота) представительства или органа международной организации либо межгосударственного образования.</w:t>
      </w:r>
    </w:p>
    <w:p w14:paraId="1DB395D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7. В течение одного месяца со дня подачи официального письма (ноты) представительства или органа международной организации либо межгосударственного образования (заверенного подписью главы этого представительства или органа либо лица, его замещающего) с приложением к нему указанных в настоящей статье документов налоговым органом осуществляется их проверка и производится возмещение налога на добавленную стоимость либо принимается решение об отказе в проведении возмещения налога на добавленную стоимость.</w:t>
      </w:r>
    </w:p>
    <w:p w14:paraId="3B28D5D5"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Решение об отказе в проведении возмещения налога на добавленную стоимость налоговый орган направляет представительству или органу международной организации либо межгосударственного образования в течение двух рабочих дней со дня его принятия.</w:t>
      </w:r>
    </w:p>
    <w:p w14:paraId="28A011B0"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8. Предусмотренное настоящей статьей возмещение налога на добавленную стоимость производится на счета, указанные в официальном письме (ноте) представительства или органа международной организации либо межгосударственного образования (заверенном подписью главы этого представительства или органа либо лица, его замещающего).</w:t>
      </w:r>
    </w:p>
    <w:p w14:paraId="0C3490CE" w14:textId="77777777" w:rsidR="003320FE" w:rsidRPr="008522E9" w:rsidRDefault="003320FE">
      <w:pPr>
        <w:pStyle w:val="ConsPlusTitlePage"/>
        <w:rPr>
          <w:rFonts w:ascii="Times New Roman" w:hAnsi="Times New Roman" w:cs="Times New Roman"/>
          <w:sz w:val="28"/>
          <w:szCs w:val="28"/>
        </w:rPr>
      </w:pPr>
    </w:p>
    <w:p w14:paraId="57A3E323" w14:textId="77777777" w:rsidR="003320FE" w:rsidRPr="008522E9" w:rsidRDefault="003320FE">
      <w:pPr>
        <w:pStyle w:val="ConsPlusTitlePage"/>
        <w:ind w:firstLine="540"/>
        <w:jc w:val="both"/>
        <w:outlineLvl w:val="2"/>
        <w:rPr>
          <w:rFonts w:ascii="Times New Roman" w:hAnsi="Times New Roman" w:cs="Times New Roman"/>
          <w:sz w:val="28"/>
          <w:szCs w:val="28"/>
        </w:rPr>
      </w:pPr>
      <w:bookmarkStart w:id="333" w:name="P3132"/>
      <w:bookmarkEnd w:id="333"/>
      <w:r w:rsidRPr="008522E9">
        <w:rPr>
          <w:rFonts w:ascii="Times New Roman" w:hAnsi="Times New Roman" w:cs="Times New Roman"/>
          <w:b/>
          <w:sz w:val="28"/>
          <w:szCs w:val="28"/>
        </w:rPr>
        <w:t>Статья 144. Условия, порядок и сроки возврата налога на добавленную стоимость иностранным лицам при приобретении товаров в розничной торговле через магазины</w:t>
      </w:r>
    </w:p>
    <w:p w14:paraId="454D8750" w14:textId="77777777" w:rsidR="003320FE" w:rsidRPr="008522E9" w:rsidRDefault="003320FE">
      <w:pPr>
        <w:pStyle w:val="ConsPlusTitlePage"/>
        <w:rPr>
          <w:rFonts w:ascii="Times New Roman" w:hAnsi="Times New Roman" w:cs="Times New Roman"/>
          <w:sz w:val="28"/>
          <w:szCs w:val="28"/>
        </w:rPr>
      </w:pPr>
    </w:p>
    <w:p w14:paraId="4A4CDA7C" w14:textId="77777777" w:rsidR="003320FE" w:rsidRPr="008522E9" w:rsidRDefault="003320FE">
      <w:pPr>
        <w:pStyle w:val="ConsPlusTitlePage"/>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1. Иностранные лица при приобретении в розничной торговле через магазины товаров, стоимость которых по платежному (платежным) документу (документам) и (или) карт-чеку (карт-чекам), подтверждающему (подтверждающим) оплату товаров (далее в настоящей статье - платежный документ), превышает сумму 80 белорусских рублей (с учетом налога на добавленную стоимость), в течение одного дня в магазине плательщика, заключившего с организацией, имеющей право на возврат налога на добавленную стоимость иностранным лицам, договор на оказание услуг по возврату налога на добавленную стоимость иностранным лицам (далее в настоящей статье - договор на оказание услуг), вправе получить в размере, сроки и </w:t>
      </w:r>
      <w:hyperlink r:id="rId261">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определяемые Советом Министров Республики Беларусь, возврат суммы налога на добавленную стоимость в случае вывоза таких товаров за пределы таможенной территории Евразийского экономического союза в течение трех месяцев со дня их приобретения.</w:t>
      </w:r>
    </w:p>
    <w:p w14:paraId="58178311"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2. Возврат налога на добавленную стоимость не производится по товарам:</w:t>
      </w:r>
    </w:p>
    <w:p w14:paraId="190C190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освобождаемым от налога на добавленную стоимость в соответствии с законодательством при ввозе на территорию Республики Беларусь;</w:t>
      </w:r>
    </w:p>
    <w:p w14:paraId="00296F3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обороты по реализации которых на территории Республики Беларусь освобождаются от налога на добавленную стоимость в соответствии с законодательством;</w:t>
      </w:r>
    </w:p>
    <w:p w14:paraId="509CA85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облагаемым налогом на добавленную стоимость по ставке в размере десять (10) процентов в соответствии с </w:t>
      </w:r>
      <w:hyperlink w:anchor="P1507">
        <w:r w:rsidRPr="008522E9">
          <w:rPr>
            <w:rFonts w:ascii="Times New Roman" w:hAnsi="Times New Roman" w:cs="Times New Roman"/>
            <w:sz w:val="28"/>
            <w:szCs w:val="28"/>
          </w:rPr>
          <w:t>пунктом 2 статьи 122</w:t>
        </w:r>
      </w:hyperlink>
      <w:r w:rsidRPr="008522E9">
        <w:rPr>
          <w:rFonts w:ascii="Times New Roman" w:hAnsi="Times New Roman" w:cs="Times New Roman"/>
          <w:sz w:val="28"/>
          <w:szCs w:val="28"/>
        </w:rPr>
        <w:t xml:space="preserve"> настоящего Кодекса;</w:t>
      </w:r>
    </w:p>
    <w:p w14:paraId="24F2C1CA"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признаваемым подакцизными в соответствии с </w:t>
      </w:r>
      <w:hyperlink w:anchor="P3306">
        <w:r w:rsidRPr="008522E9">
          <w:rPr>
            <w:rFonts w:ascii="Times New Roman" w:hAnsi="Times New Roman" w:cs="Times New Roman"/>
            <w:sz w:val="28"/>
            <w:szCs w:val="28"/>
          </w:rPr>
          <w:t>пунктом 1 статьи 150</w:t>
        </w:r>
      </w:hyperlink>
      <w:r w:rsidRPr="008522E9">
        <w:rPr>
          <w:rFonts w:ascii="Times New Roman" w:hAnsi="Times New Roman" w:cs="Times New Roman"/>
          <w:sz w:val="28"/>
          <w:szCs w:val="28"/>
        </w:rPr>
        <w:t xml:space="preserve"> настоящего Кодекса.</w:t>
      </w:r>
    </w:p>
    <w:p w14:paraId="08A6748C" w14:textId="77777777" w:rsidR="003320FE" w:rsidRPr="008522E9" w:rsidRDefault="003320FE">
      <w:pPr>
        <w:pStyle w:val="ConsPlusTitlePage"/>
        <w:spacing w:before="28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3. Налог на добавленную стоимость подлежит возврату иностранному лицу организацией, имеющей право на возврат налога на добавленную стоимость иностранным лицам, заключившей договор на оказание услуг с плательщиком, реализовавшим иностранному лицу в розничной торговле товар через магазин, после представления иностранным лицом в ее адрес </w:t>
      </w:r>
      <w:hyperlink r:id="rId262">
        <w:r w:rsidRPr="008522E9">
          <w:rPr>
            <w:rFonts w:ascii="Times New Roman" w:hAnsi="Times New Roman" w:cs="Times New Roman"/>
            <w:sz w:val="28"/>
            <w:szCs w:val="28"/>
          </w:rPr>
          <w:t>подтверждения</w:t>
        </w:r>
      </w:hyperlink>
      <w:r w:rsidRPr="008522E9">
        <w:rPr>
          <w:rFonts w:ascii="Times New Roman" w:hAnsi="Times New Roman" w:cs="Times New Roman"/>
          <w:sz w:val="28"/>
          <w:szCs w:val="28"/>
        </w:rPr>
        <w:t xml:space="preserve"> вывоза товаров за пределы таможенной территории Евразийского экономического союза.</w:t>
      </w:r>
    </w:p>
    <w:p w14:paraId="74D1DC9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Подтверждением вывоза иностранным лицом за пределы таможенной территории Евразийского экономического союза товаров, реализованных в розничной торговле через магазины, является оформленный в магазине плательщика чек специальной формы - "Чек на возврат НДС", содержащий обязательные реквизиты, предусмотренные настоящей статьей, отметку таможенного органа государства - члена Евразийского экономического союза, подтверждающую перемещение товаров за пределы таможенной территории Евразийского экономического союза, вместе с прикрепленным к нему платежным документом магазина, подтверждающим оплату за вывезенный товар, в котором указываются ставки и суммы налога на добавленную стоимость (далее в настоящей статье - подтверждение о вывозе товара). </w:t>
      </w:r>
      <w:hyperlink r:id="rId263">
        <w:r w:rsidRPr="008522E9">
          <w:rPr>
            <w:rFonts w:ascii="Times New Roman" w:hAnsi="Times New Roman" w:cs="Times New Roman"/>
            <w:sz w:val="28"/>
            <w:szCs w:val="28"/>
          </w:rPr>
          <w:t>Порядок</w:t>
        </w:r>
      </w:hyperlink>
      <w:r w:rsidRPr="008522E9">
        <w:rPr>
          <w:rFonts w:ascii="Times New Roman" w:hAnsi="Times New Roman" w:cs="Times New Roman"/>
          <w:sz w:val="28"/>
          <w:szCs w:val="28"/>
        </w:rPr>
        <w:t xml:space="preserve"> выдачи подтверждения о вывозе товаров за пределы таможенной территории Евразийского экономического союза устанавливается Советом Министров Республики Беларусь, если иное не определено международными договорами Республики Беларусь и (или) актами, составляющими право Евразийского экономического союза. Подтверждение о вывозе товара должно быть предъявлено организации, имеющей право на возврат налога на добавленную стоимость иностранным лицам, в течение шести месяцев с даты вывоза товара за пределы таможенной территории Евразийского экономического союза.</w:t>
      </w:r>
    </w:p>
    <w:p w14:paraId="3208CD3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Чек на возврат налога на добавленную стоимость выдается иностранному лицу и должен содержать следующие обязательные реквизиты на русском и английском языках:</w:t>
      </w:r>
    </w:p>
    <w:p w14:paraId="335552EE"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наименование документа ("Чек на возврат НДС"), его номер и дату составления;</w:t>
      </w:r>
    </w:p>
    <w:p w14:paraId="6B5B4C5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наименование, адрес места нахождения и учетный номер плательщика, реализовавшего товар через магазин;</w:t>
      </w:r>
    </w:p>
    <w:p w14:paraId="288CF502"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наименование, адрес места нахождения и учетный номер плательщика - организации, имеющей право на возврат налога на добавленную стоимость иностранным лицам;</w:t>
      </w:r>
    </w:p>
    <w:p w14:paraId="42A01F2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фамилию, собственное имя, отчество (если таковое имеется) покупателя - иностранного лица, реквизиты его документа для выезда за границу, указание государства его постоянного места жительства;</w:t>
      </w:r>
    </w:p>
    <w:p w14:paraId="13D8C5D6"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наименование и количество приобретенного товара;</w:t>
      </w:r>
    </w:p>
    <w:p w14:paraId="7E2A56F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сумму покупки с налогом на добавленную стоимость и без налога на добавленную стоимость по платежному документу магазина;</w:t>
      </w:r>
    </w:p>
    <w:p w14:paraId="395732B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ставку налога на добавленную стоимость в размере двадцать (20) процентов и сумму налога на добавленную стоимость по платежному документу магазина;</w:t>
      </w:r>
    </w:p>
    <w:p w14:paraId="6141B9B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сумму налога на добавленную стоимость, подлежащую возврату иностранному лицу организацией, имеющей право на возврат налога на добавленную стоимость иностранным лицам;</w:t>
      </w:r>
    </w:p>
    <w:p w14:paraId="317FCCB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номер платежного документа магазина, подтверждающего реализацию товара, указанного в чеке на возврат налога на добавленную стоимость;</w:t>
      </w:r>
    </w:p>
    <w:p w14:paraId="0EDDA41C"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подпись лица, оформившего чек на возврат налога на добавленную стоимость.</w:t>
      </w:r>
    </w:p>
    <w:p w14:paraId="67ED83E9"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4. Подтверждение о вывозе товара представляется иностранным лицом в адрес организации, имеющей право на возврат налога на добавленную стоимость иностранным лицам, в порядке, установленном этой организацией.</w:t>
      </w:r>
    </w:p>
    <w:p w14:paraId="1DEA7543"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Организация, имеющая право на возврат налога на добавленную стоимость иностранным лицам и осуществившая возврат налога на добавленную стоимость иностранному лицу, предъявляет к возмещению сумму налога на добавленную стоимость плательщику, реализовавшему иностранному лицу товар через магазин, с которым у нее заключен договор на оказание услуг. Информация о плательщиках, с которыми организация, имеющая право на возврат налога на добавленную стоимость иностранным лицам, заключила договор на оказание услуг, а также о суммах налога на добавленную стоимость, возвращенных иностранным лицам, ежемесячно представляется такой организацией в налоговый орган по месту постановки на учет по </w:t>
      </w:r>
      <w:hyperlink r:id="rId264">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и в </w:t>
      </w:r>
      <w:hyperlink r:id="rId265">
        <w:r w:rsidRPr="008522E9">
          <w:rPr>
            <w:rFonts w:ascii="Times New Roman" w:hAnsi="Times New Roman" w:cs="Times New Roman"/>
            <w:sz w:val="28"/>
            <w:szCs w:val="28"/>
          </w:rPr>
          <w:t>порядке</w:t>
        </w:r>
      </w:hyperlink>
      <w:r w:rsidRPr="008522E9">
        <w:rPr>
          <w:rFonts w:ascii="Times New Roman" w:hAnsi="Times New Roman" w:cs="Times New Roman"/>
          <w:sz w:val="28"/>
          <w:szCs w:val="28"/>
        </w:rPr>
        <w:t>, установленным Советом Министров Республики Беларусь.</w:t>
      </w:r>
    </w:p>
    <w:p w14:paraId="46A1493B"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 xml:space="preserve">Предъявляемая для возмещения сумма налога на добавленную стоимость, по которой был осуществлен возврат иностранному лицу, указывается в акте на возмещение сумм налога на добавленную стоимость, который составляется по установленном </w:t>
      </w:r>
      <w:hyperlink r:id="rId266">
        <w:r w:rsidRPr="008522E9">
          <w:rPr>
            <w:rFonts w:ascii="Times New Roman" w:hAnsi="Times New Roman" w:cs="Times New Roman"/>
            <w:sz w:val="28"/>
            <w:szCs w:val="28"/>
          </w:rPr>
          <w:t>форме</w:t>
        </w:r>
      </w:hyperlink>
      <w:r w:rsidRPr="008522E9">
        <w:rPr>
          <w:rFonts w:ascii="Times New Roman" w:hAnsi="Times New Roman" w:cs="Times New Roman"/>
          <w:sz w:val="28"/>
          <w:szCs w:val="28"/>
        </w:rPr>
        <w:t xml:space="preserve"> и заполняется в установленном порядке организацией, имеющей право на возврат налога на добавленную стоимость иностранным лицам. Акт на возмещение сумм налога на добавленную стоимость в двух экземплярах до 15-го числа каждого месяца направляется для подписания плательщику, реализовавшему иностранному лицу товар через магазин и указанному в подтверждении о вывозе товара.</w:t>
      </w:r>
    </w:p>
    <w:bookmarkStart w:id="334" w:name="P3161"/>
    <w:bookmarkEnd w:id="334"/>
    <w:p w14:paraId="28F9AAC7"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fldChar w:fldCharType="begin"/>
      </w:r>
      <w:r w:rsidRPr="008522E9">
        <w:rPr>
          <w:rFonts w:ascii="Times New Roman" w:hAnsi="Times New Roman" w:cs="Times New Roman"/>
          <w:sz w:val="28"/>
          <w:szCs w:val="28"/>
        </w:rPr>
        <w:instrText xml:space="preserve"> HYPERLINK "consultantplus://offline/ref=7877826CBB797407CC4182EF6ADF3D8CC9FA90107926C4065E2E2DA157C0A8F9FD70AB4BFD318402A10042590434AFE004444E3F5FA01DA95BCD9329372FzFN" \h </w:instrText>
      </w:r>
      <w:r w:rsidRPr="008522E9">
        <w:rPr>
          <w:rFonts w:ascii="Times New Roman" w:hAnsi="Times New Roman" w:cs="Times New Roman"/>
          <w:sz w:val="28"/>
          <w:szCs w:val="28"/>
        </w:rPr>
        <w:fldChar w:fldCharType="separate"/>
      </w:r>
      <w:r w:rsidRPr="008522E9">
        <w:rPr>
          <w:rFonts w:ascii="Times New Roman" w:hAnsi="Times New Roman" w:cs="Times New Roman"/>
          <w:sz w:val="28"/>
          <w:szCs w:val="28"/>
        </w:rPr>
        <w:t>Акт</w:t>
      </w:r>
      <w:r w:rsidRPr="008522E9">
        <w:rPr>
          <w:rFonts w:ascii="Times New Roman" w:hAnsi="Times New Roman" w:cs="Times New Roman"/>
          <w:sz w:val="28"/>
          <w:szCs w:val="28"/>
        </w:rPr>
        <w:fldChar w:fldCharType="end"/>
      </w:r>
      <w:r w:rsidRPr="008522E9">
        <w:rPr>
          <w:rFonts w:ascii="Times New Roman" w:hAnsi="Times New Roman" w:cs="Times New Roman"/>
          <w:sz w:val="28"/>
          <w:szCs w:val="28"/>
        </w:rPr>
        <w:t xml:space="preserve"> на возмещение сумм налога на добавленную стоимость, подписанный сторонами договора на оказание услуг, является для плательщика, реализовавшего иностранному лицу товар через магазин, документальным подтверждением вывоза товара за пределы таможенной территории Евразийского экономического союза.</w:t>
      </w:r>
    </w:p>
    <w:p w14:paraId="0D1949DF" w14:textId="77777777" w:rsidR="003320FE" w:rsidRPr="008522E9" w:rsidRDefault="003320FE">
      <w:pPr>
        <w:pStyle w:val="ConsPlusTitlePage"/>
        <w:spacing w:before="220"/>
        <w:ind w:firstLine="540"/>
        <w:jc w:val="both"/>
        <w:rPr>
          <w:rFonts w:ascii="Times New Roman" w:hAnsi="Times New Roman" w:cs="Times New Roman"/>
          <w:sz w:val="28"/>
          <w:szCs w:val="28"/>
        </w:rPr>
      </w:pPr>
      <w:r w:rsidRPr="008522E9">
        <w:rPr>
          <w:rFonts w:ascii="Times New Roman" w:hAnsi="Times New Roman" w:cs="Times New Roman"/>
          <w:sz w:val="28"/>
          <w:szCs w:val="28"/>
        </w:rPr>
        <w:t>Плательщик, реализовавший иностранному лицу товар через магазин, в течение семи рабочих дней после подписания акта на возмещение сумм налога на добавленную стоимость, являющегося документальным подтверждением вывоза товара за пределы таможенной территории Евразийского экономического союза (если иной срок не установлен в договоре на оказание услуг), перечисляет на счет организации, имеющей право на возврат налога на добавленную стоимость иностранным лицам, открытый в банке Республики Беларусь, предъявленные для возмещения суммы налога на добавленную стоимость.</w:t>
      </w:r>
    </w:p>
    <w:p w14:paraId="1E339E9F" w14:textId="77777777" w:rsidR="003320FE" w:rsidRPr="008522E9" w:rsidRDefault="003320FE">
      <w:pPr>
        <w:pStyle w:val="ConsPlusTitlePage"/>
        <w:rPr>
          <w:rFonts w:ascii="Times New Roman" w:hAnsi="Times New Roman" w:cs="Times New Roman"/>
          <w:sz w:val="28"/>
          <w:szCs w:val="28"/>
        </w:rPr>
      </w:pPr>
    </w:p>
    <w:p w14:paraId="5B4CFBB4" w14:textId="77777777" w:rsidR="003320FE" w:rsidRPr="008522E9" w:rsidRDefault="003320FE" w:rsidP="00AA49BE">
      <w:pPr>
        <w:spacing w:before="280"/>
        <w:jc w:val="center"/>
        <w:outlineLvl w:val="1"/>
        <w:rPr>
          <w:rFonts w:ascii="Times New Roman" w:hAnsi="Times New Roman" w:cs="Times New Roman"/>
          <w:sz w:val="28"/>
          <w:szCs w:val="28"/>
        </w:rPr>
      </w:pPr>
      <w:bookmarkStart w:id="335" w:name="P3166"/>
      <w:bookmarkEnd w:id="335"/>
    </w:p>
    <w:sectPr w:rsidR="003320FE" w:rsidRPr="008522E9" w:rsidSect="008522E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FE"/>
    <w:rsid w:val="000F67F4"/>
    <w:rsid w:val="001C69CD"/>
    <w:rsid w:val="001E53D5"/>
    <w:rsid w:val="002319BE"/>
    <w:rsid w:val="002F2022"/>
    <w:rsid w:val="003320FE"/>
    <w:rsid w:val="006A6284"/>
    <w:rsid w:val="006E3EB4"/>
    <w:rsid w:val="008462C1"/>
    <w:rsid w:val="008522E9"/>
    <w:rsid w:val="00854A48"/>
    <w:rsid w:val="009B0FBF"/>
    <w:rsid w:val="00AA49BE"/>
    <w:rsid w:val="00BF3247"/>
    <w:rsid w:val="00CA4CAD"/>
    <w:rsid w:val="00CF5CDD"/>
    <w:rsid w:val="00D2484D"/>
    <w:rsid w:val="00F1788B"/>
    <w:rsid w:val="00FD6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92B7"/>
  <w15:chartTrackingRefBased/>
  <w15:docId w15:val="{6E6DFB6E-CBFF-4226-A295-4331BA59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32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uiPriority w:val="99"/>
    <w:rsid w:val="008522E9"/>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77826CBB797407CC4182EF6ADF3D8CC9FA90107926C4065E2E2DA157C0A8F9FD70AB4BFD318402A1004558003FAFE004444E3F5FA01DA95BCD9329372FzFN" TargetMode="External"/><Relationship Id="rId21" Type="http://schemas.openxmlformats.org/officeDocument/2006/relationships/hyperlink" Target="consultantplus://offline/ref=D02998BE676B876E9F0303FB21E69CEA0F8001BED1DD5FE765B769160831B13086AD1157155E680E3F54700DA934DC3415AD6E8917C8AFBAF60D2EFD1C11z9N" TargetMode="External"/><Relationship Id="rId63" Type="http://schemas.openxmlformats.org/officeDocument/2006/relationships/hyperlink" Target="consultantplus://offline/ref=D02998BE676B876E9F0303FB21E69CEA0F8001BED1DE54E665B66A160831B13086AD1157154C685633557713A830C96244EB13zDN" TargetMode="External"/><Relationship Id="rId159" Type="http://schemas.openxmlformats.org/officeDocument/2006/relationships/hyperlink" Target="consultantplus://offline/ref=7877826CBB797407CC4182EF6ADF3D8CC9FA90107925CF0B562620A157C0A8F9FD70AB4BFD318402A100465D023BAFE004444E3F5FA01DA95BCD9329372FzFN" TargetMode="External"/><Relationship Id="rId170" Type="http://schemas.openxmlformats.org/officeDocument/2006/relationships/hyperlink" Target="consultantplus://offline/ref=7877826CBB797407CC4182EF6ADF3D8CC9FA90107926C405532128A157C0A8F9FD70AB4BFD318402A100455F013FAFE004444E3F5FA01DA95BCD9329372FzFN" TargetMode="External"/><Relationship Id="rId226" Type="http://schemas.openxmlformats.org/officeDocument/2006/relationships/image" Target="media/image4.png"/><Relationship Id="rId107" Type="http://schemas.openxmlformats.org/officeDocument/2006/relationships/hyperlink" Target="consultantplus://offline/ref=D02998BE676B876E9F0303FB21E69CEA0F8001BED1DD5FE46CB56F160831B13086AD1157154C685633557713A830C96244EB13zDN" TargetMode="External"/><Relationship Id="rId268" Type="http://schemas.openxmlformats.org/officeDocument/2006/relationships/theme" Target="theme/theme1.xml"/><Relationship Id="rId11" Type="http://schemas.openxmlformats.org/officeDocument/2006/relationships/hyperlink" Target="consultantplus://offline/ref=D02998BE676B876E9F0303FB21E69CEA0F8001BED1DE54E964B561160831B13086AD1157155E680E3F54700FAF33DC3415AD6E8917C8AFBAF60D2EFD1C11z9N" TargetMode="External"/><Relationship Id="rId32" Type="http://schemas.openxmlformats.org/officeDocument/2006/relationships/hyperlink" Target="consultantplus://offline/ref=D02998BE676B876E9F0303FB21E69CEA0F8001BED1DD5FE765B769160831B13086AD1157155E680E3F54770DA134DC3415AD6E8917C8AFBAF60D2EFD1C11z9N" TargetMode="External"/><Relationship Id="rId53" Type="http://schemas.openxmlformats.org/officeDocument/2006/relationships/hyperlink" Target="consultantplus://offline/ref=D02998BE676B876E9F0303FB21E69CEA0F8001BED1DD5CE962B16A160831B13086AD1157155E680E3F54730CAB36DC3415AD6E8917C8AFBAF60D2EFD1C11z9N" TargetMode="External"/><Relationship Id="rId74" Type="http://schemas.openxmlformats.org/officeDocument/2006/relationships/hyperlink" Target="consultantplus://offline/ref=D02998BE676B876E9F0303FB21E69CEA0F8001BED1DD5FE666B168160831B13086AD1157155E680E3F54730DA939DC3415AD6E8917C8AFBAF60D2EFD1C11z9N" TargetMode="External"/><Relationship Id="rId128" Type="http://schemas.openxmlformats.org/officeDocument/2006/relationships/hyperlink" Target="consultantplus://offline/ref=7877826CBB797407CC4182EF6ADF3D8CC9FA90107926C4065E2E2DA157C0A8F9FD70AB4BFD318402A100455A013AAFE004444E3F5FA01DA95BCD9329372FzFN" TargetMode="External"/><Relationship Id="rId149" Type="http://schemas.openxmlformats.org/officeDocument/2006/relationships/hyperlink" Target="consultantplus://offline/ref=7877826CBB797407CC4182EF6ADF3D8CC9FA90107926C4065E2E2DA157C0A8F9FD70AB4BFD318402A1004558023DAFE004444E3F5FA01DA95BCD9329372FzFN" TargetMode="External"/><Relationship Id="rId5" Type="http://schemas.openxmlformats.org/officeDocument/2006/relationships/hyperlink" Target="consultantplus://offline/ref=D02998BE676B876E9F0303FB21E69CEA0F8001BED1DD5FE765B769160831B13086AD1157155E680E3F54770DA135DC3415AD6E8917C8AFBAF60D2EFD1C11z9N" TargetMode="External"/><Relationship Id="rId95" Type="http://schemas.openxmlformats.org/officeDocument/2006/relationships/hyperlink" Target="consultantplus://offline/ref=D02998BE676B876E9F0303FB21E69CEA0F8001BED1DE54E561B368160831B13086AD1157155E680E3F547308AF36DC3415AD6E8917C8AFBAF60D2EFD1C11z9N" TargetMode="External"/><Relationship Id="rId160" Type="http://schemas.openxmlformats.org/officeDocument/2006/relationships/hyperlink" Target="consultantplus://offline/ref=7877826CBB797407CC4182EF6ADF3D8CC9FA90107925CF0B562620A157C0A8F9FD70AB4BFD318402A100465D023BAFE004444E3F5FA01DA95BCD9329372FzFN" TargetMode="External"/><Relationship Id="rId181" Type="http://schemas.openxmlformats.org/officeDocument/2006/relationships/hyperlink" Target="consultantplus://offline/ref=7877826CBB797407CC4182EF6ADF3D8CC9FA90107926C3035E232BA157C0A8F9FD70AB4BFD318402A100455E023AAFE004444E3F5FA01DA95BCD9329372FzFN" TargetMode="External"/><Relationship Id="rId216" Type="http://schemas.openxmlformats.org/officeDocument/2006/relationships/hyperlink" Target="consultantplus://offline/ref=7877826CBB797407CC4182EF6ADF3D8CC9FA90107926C4065E2E2DA157C0A8F9FD70AB4BFD318402A1004D58073BAFE004444E3F5FA01DA95BCD9329372FzFN" TargetMode="External"/><Relationship Id="rId237" Type="http://schemas.openxmlformats.org/officeDocument/2006/relationships/hyperlink" Target="consultantplus://offline/ref=7877826CBB797407CC4182EF6ADF3D8CC9FA90107926C405512129A157C0A8F9FD70AB4BFD318402A100445A0535AFE004444E3F5FA01DA95BCD9329372FzFN" TargetMode="External"/><Relationship Id="rId258" Type="http://schemas.openxmlformats.org/officeDocument/2006/relationships/hyperlink" Target="consultantplus://offline/ref=7877826CBB797407CC4182EF6ADF3D8CC9FA90107926C40B52252DA157C0A8F9FD70AB4BFD318402A100455F033FAFE004444E3F5FA01DA95BCD9329372FzFN" TargetMode="External"/><Relationship Id="rId22" Type="http://schemas.openxmlformats.org/officeDocument/2006/relationships/hyperlink" Target="consultantplus://offline/ref=D02998BE676B876E9F0303FB21E69CEA0F8001BED1DD5DE06CB06E160831B13086AD1157155E680E3F54730CAF35DC3415AD6E8917C8AFBAF60D2EFD1C11z9N" TargetMode="External"/><Relationship Id="rId43" Type="http://schemas.openxmlformats.org/officeDocument/2006/relationships/hyperlink" Target="consultantplus://offline/ref=D02998BE676B876E9F0303FB21E69CEA0F8001BED1DD5FE765B769160831B13086AD1157155E680E3F547305A138DC3415AD6E8917C8AFBAF60D2EFD1C11z9N" TargetMode="External"/><Relationship Id="rId64" Type="http://schemas.openxmlformats.org/officeDocument/2006/relationships/hyperlink" Target="consultantplus://offline/ref=D02998BE676B876E9F0303FB21E69CEA0F8001BED1DD5CE76CB568160831B13086AD1157155E680E3F54770BAC36DC3415AD6E8917C8AFBAF60D2EFD1C11z9N" TargetMode="External"/><Relationship Id="rId118" Type="http://schemas.openxmlformats.org/officeDocument/2006/relationships/hyperlink" Target="consultantplus://offline/ref=7877826CBB797407CC4182EF6ADF3D8CC9FA90107926C40A50232BA157C0A8F9FD70AB4BFD318402A100455B063CAFE004444E3F5FA01DA95BCD9329372FzFN" TargetMode="External"/><Relationship Id="rId139" Type="http://schemas.openxmlformats.org/officeDocument/2006/relationships/hyperlink" Target="consultantplus://offline/ref=7877826CBB797407CC4182EF6ADF3D8CC9FA90107925CF005F2E2DA157C0A8F9FD70AB4BFD318402A1004756013FAFE004444E3F5FA01DA95BCD9329372FzFN" TargetMode="External"/><Relationship Id="rId85" Type="http://schemas.openxmlformats.org/officeDocument/2006/relationships/hyperlink" Target="consultantplus://offline/ref=D02998BE676B876E9F0303FB21E69CEA0F8001BED1DE5AE764B06F160831B13086AD1157155E680E3F54730DAE31DC3415AD6E8917C8AFBAF60D2EFD1C11z9N" TargetMode="External"/><Relationship Id="rId150" Type="http://schemas.openxmlformats.org/officeDocument/2006/relationships/hyperlink" Target="consultantplus://offline/ref=7877826CBB797407CC4182EF6ADF3D8CC9FA90107925CE005F2028A157C0A8F9FD70AB4BFD318402A100455F0234AFE004444E3F5FA01DA95BCD9329372FzFN" TargetMode="External"/><Relationship Id="rId171" Type="http://schemas.openxmlformats.org/officeDocument/2006/relationships/hyperlink" Target="consultantplus://offline/ref=7877826CBB797407CC4182EF6ADF3D8CC9FA90107926C405532128A157C0A8F9FD70AB4BFD318402A1004559023AAFE004444E3F5FA01DA95BCD9329372FzFN" TargetMode="External"/><Relationship Id="rId192" Type="http://schemas.openxmlformats.org/officeDocument/2006/relationships/hyperlink" Target="consultantplus://offline/ref=7877826CBB797407CC4182EF6ADF3D8CC9FA90107926C3035E232BA157C0A8F9FD70AB4BFD318402A100455E023AAFE004444E3F5FA01DA95BCD9329372FzFN" TargetMode="External"/><Relationship Id="rId206" Type="http://schemas.openxmlformats.org/officeDocument/2006/relationships/hyperlink" Target="consultantplus://offline/ref=7877826CBB797407CC4182EF6ADF3D8CC9FA90107926C405572428A157C0A8F9FD70AB4BFD318402A100455C0135AFE004444E3F5FA01DA95BCD9329372FzFN" TargetMode="External"/><Relationship Id="rId227" Type="http://schemas.openxmlformats.org/officeDocument/2006/relationships/hyperlink" Target="consultantplus://offline/ref=7877826CBB797407CC4182EF6ADF3D8CC9FA90107926C4065E2E2DA157C0A8F9FD70AB4BFD318402A1004259023EAFE004444E3F5FA01DA95BCD9329372FzFN" TargetMode="External"/><Relationship Id="rId248" Type="http://schemas.openxmlformats.org/officeDocument/2006/relationships/hyperlink" Target="consultantplus://offline/ref=7877826CBB797407CC4182EF6ADF3D8CC9FA90107925CF0B562620A157C0A8F9FD70AB4BFD318402A1004059073AAFE004444E3F5FA01DA95BCD9329372FzFN" TargetMode="External"/><Relationship Id="rId12" Type="http://schemas.openxmlformats.org/officeDocument/2006/relationships/hyperlink" Target="consultantplus://offline/ref=D02998BE676B876E9F0303FB21E69CEA0F8001BED1DE54E964B561160831B13086AD1157155E680E3F54700FA132DC3415AD6E8917C8AFBAF60D2EFD1C11z9N" TargetMode="External"/><Relationship Id="rId33" Type="http://schemas.openxmlformats.org/officeDocument/2006/relationships/hyperlink" Target="consultantplus://offline/ref=D02998BE676B876E9F0303FB21E69CEA0F8001BED1DD5FE765B769160831B13086AD1157155E680E3F54770CAC38DC3415AD6E8917C8AFBAF60D2EFD1C11z9N" TargetMode="External"/><Relationship Id="rId108" Type="http://schemas.openxmlformats.org/officeDocument/2006/relationships/hyperlink" Target="consultantplus://offline/ref=D02998BE676B876E9F0303FB21E69CEA0F8001BED1DD5FE76DB66F160831B13086AD1157155E680E3F547308AC32DC3415AD6E8917C8AFBAF60D2EFD1C11z9N" TargetMode="External"/><Relationship Id="rId129" Type="http://schemas.openxmlformats.org/officeDocument/2006/relationships/hyperlink" Target="consultantplus://offline/ref=7877826CBB797407CC4182EF6ADF3D8CC9FA90107926C4065E2E2DA157C0A8F9FD70AB4BFD318402A1004D580634AFE004444E3F5FA01DA95BCD9329372FzFN" TargetMode="External"/><Relationship Id="rId54" Type="http://schemas.openxmlformats.org/officeDocument/2006/relationships/hyperlink" Target="consultantplus://offline/ref=D02998BE676B876E9F0303FB21E69CEA0F8001BED1DD5EE461BD68160831B13086AD1157155E680E3F547708AF33DC3415AD6E8917C8AFBAF60D2EFD1C11z9N" TargetMode="External"/><Relationship Id="rId75" Type="http://schemas.openxmlformats.org/officeDocument/2006/relationships/hyperlink" Target="consultantplus://offline/ref=D02998BE676B876E9F0303FB21E69CEA0F8001BED1DE54E965B16A160831B13086AD1157155E680E3F547108A130DC3415AD6E8917C8AFBAF60D2EFD1C11z9N" TargetMode="External"/><Relationship Id="rId96" Type="http://schemas.openxmlformats.org/officeDocument/2006/relationships/hyperlink" Target="consultantplus://offline/ref=D02998BE676B876E9F0303FB21E69CEA0F8001BED1DD5EE567B36C160831B13086AD1157155E680E3F547308AE30DC3415AD6E8917C8AFBAF60D2EFD1C11z9N" TargetMode="External"/><Relationship Id="rId140" Type="http://schemas.openxmlformats.org/officeDocument/2006/relationships/hyperlink" Target="consultantplus://offline/ref=7877826CBB797407CC4182EF6ADF3D8CC9FA90107926C3035E232BA157C0A8F9FD70AB4BFD318402A100455F053FAFE004444E3F5FA01DA95BCD9329372FzFN" TargetMode="External"/><Relationship Id="rId161" Type="http://schemas.openxmlformats.org/officeDocument/2006/relationships/hyperlink" Target="consultantplus://offline/ref=7877826CBB797407CC4182EF6ADF3D8CC9FA90107926C4065E2E2DA157C0A8F9FD70AB4BFD318402A10042580135AFE004444E3F5FA01DA95BCD9329372FzFN" TargetMode="External"/><Relationship Id="rId182" Type="http://schemas.openxmlformats.org/officeDocument/2006/relationships/hyperlink" Target="consultantplus://offline/ref=7877826CBB797407CC4182EF6ADF3D8CC9FA90107925CF0B562620A157C0A8F9FD70AB4BFD318402A100465D023BAFE004444E3F5FA01DA95BCD9329372FzFN" TargetMode="External"/><Relationship Id="rId217" Type="http://schemas.openxmlformats.org/officeDocument/2006/relationships/hyperlink" Target="consultantplus://offline/ref=7877826CBB797407CC4182EF6ADF3D8CC9FA90107926C7045E2F21A157C0A8F9FD70AB4BFD318402A100455F063DAFE004444E3F5FA01DA95BCD9329372FzFN" TargetMode="External"/><Relationship Id="rId6" Type="http://schemas.openxmlformats.org/officeDocument/2006/relationships/hyperlink" Target="consultantplus://offline/ref=D02998BE676B876E9F0303FB21E69CEA0F8001BED1DD5CE76CB568160831B13086AD1157154C685633557713A830C96244EB13zDN" TargetMode="External"/><Relationship Id="rId238" Type="http://schemas.openxmlformats.org/officeDocument/2006/relationships/hyperlink" Target="consultantplus://offline/ref=7877826CBB797407CC4182EF6ADF3D8CC9FA90107926C405512129A157C0A8F9FD70AB4BFD318402A100475A0435AFE004444E3F5FA01DA95BCD9329372FzFN" TargetMode="External"/><Relationship Id="rId259" Type="http://schemas.openxmlformats.org/officeDocument/2006/relationships/hyperlink" Target="consultantplus://offline/ref=7877826CBB797407CC4182EF6ADF3D8CC9FA90107926C4065E2E2DA157C0A8F9FD70AB4BFD318402A10042570438AFE004444E3F5FA01DA95BCD9329372FzFN" TargetMode="External"/><Relationship Id="rId23" Type="http://schemas.openxmlformats.org/officeDocument/2006/relationships/hyperlink" Target="consultantplus://offline/ref=D02998BE676B876E9F0303FB21E69CEA0F8001BED1DD5CE767B661160831B13086AD1157154C685633557713A830C96244EB13zDN" TargetMode="External"/><Relationship Id="rId119" Type="http://schemas.openxmlformats.org/officeDocument/2006/relationships/hyperlink" Target="consultantplus://offline/ref=7877826CBB797407CC4182EF6ADF3D8CC9FA90107926C40A50232BA157C0A8F9FD70AB4BFD318402A100455C013FAFE004444E3F5FA01DA95BCD9329372FzFN" TargetMode="External"/><Relationship Id="rId44" Type="http://schemas.openxmlformats.org/officeDocument/2006/relationships/hyperlink" Target="consultantplus://offline/ref=D02998BE676B876E9F0303FB21E69CEA0F8001BED1DD5FE765B769160831B13086AD1157155E680E3F557209AD32DC3415AD6E8917C8AFBAF60D2EFD1C11z9N" TargetMode="External"/><Relationship Id="rId65" Type="http://schemas.openxmlformats.org/officeDocument/2006/relationships/hyperlink" Target="consultantplus://offline/ref=D02998BE676B876E9F0303FB21E69CEA0F8001BED1DD5EE565B76D160831B13086AD1157155E680E3F54730CAF34DC3415AD6E8917C8AFBAF60D2EFD1C11z9N" TargetMode="External"/><Relationship Id="rId86" Type="http://schemas.openxmlformats.org/officeDocument/2006/relationships/hyperlink" Target="consultantplus://offline/ref=D02998BE676B876E9F0303FB21E69CEA0F8001BED1DE5AE764B06F160831B13086AD1157155E680E3F54730DAE30DC3415AD6E8917C8AFBAF60D2EFD1C11z9N" TargetMode="External"/><Relationship Id="rId130" Type="http://schemas.openxmlformats.org/officeDocument/2006/relationships/hyperlink" Target="consultantplus://offline/ref=7877826CBB797407CC4182EF6ADF3D8CC9FA90107926C3035E232BA157C0A8F9FD70AB4BFD318402A100455F053FAFE004444E3F5FA01DA95BCD9329372FzFN" TargetMode="External"/><Relationship Id="rId151" Type="http://schemas.openxmlformats.org/officeDocument/2006/relationships/hyperlink" Target="consultantplus://offline/ref=7877826CBB797407CC4182EF6ADF3D8CC9FA90107926C405572428A157C0A8F9FD70AB4BFD318402A100475E013BAFE004444E3F5FA01DA95BCD9329372FzFN" TargetMode="External"/><Relationship Id="rId172" Type="http://schemas.openxmlformats.org/officeDocument/2006/relationships/hyperlink" Target="consultantplus://offline/ref=7877826CBB797407CC4182EF6ADF3D8CC9FA90107925CF0B562620A157C0A8F9FD70AB4BFD318402A100405D023AAFE004444E3F5FA01DA95BCD9329372FzFN" TargetMode="External"/><Relationship Id="rId193" Type="http://schemas.openxmlformats.org/officeDocument/2006/relationships/hyperlink" Target="consultantplus://offline/ref=7877826CBB797407CC4182EF6ADF3D8CC9FA90107926C3035E232BA157C0A8F9FD70AB4BFD318402A100455E023AAFE004444E3F5FA01DA95BCD9329372FzFN" TargetMode="External"/><Relationship Id="rId207" Type="http://schemas.openxmlformats.org/officeDocument/2006/relationships/hyperlink" Target="consultantplus://offline/ref=7877826CBB797407CC4182EF6ADF3D8CC9FA90107926C3035E232BA157C0A8F9FD70AB4BFD318402A100455E023AAFE004444E3F5FA01DA95BCD9329372FzFN" TargetMode="External"/><Relationship Id="rId228" Type="http://schemas.openxmlformats.org/officeDocument/2006/relationships/image" Target="media/image5.png"/><Relationship Id="rId249" Type="http://schemas.openxmlformats.org/officeDocument/2006/relationships/hyperlink" Target="consultantplus://offline/ref=7877826CBB797407CC4182EF6ADF3D8CC9FA90107926C3035E232BA157C0A8F9FD70AB4BFD318402A100455F053FAFE004444E3F5FA01DA95BCD9329372FzFN" TargetMode="External"/><Relationship Id="rId13" Type="http://schemas.openxmlformats.org/officeDocument/2006/relationships/hyperlink" Target="consultantplus://offline/ref=D02998BE676B876E9F0303FB21E69CEA0F8001BED1DD5FE765B769160831B13086AD1157155E680E3F547204AB39DC3415AD6E8917C8AFBAF60D2EFD1C11z9N" TargetMode="External"/><Relationship Id="rId109" Type="http://schemas.openxmlformats.org/officeDocument/2006/relationships/hyperlink" Target="consultantplus://offline/ref=D02998BE676B876E9F0303FB21E69CEA0F8001BED1DD5FE765B769160831B13086AD1157155E680E39557859F975826D45ED258417D2B3BAF511z5N" TargetMode="External"/><Relationship Id="rId260" Type="http://schemas.openxmlformats.org/officeDocument/2006/relationships/hyperlink" Target="consultantplus://offline/ref=7877826CBB797407CC4182EF6ADF3D8CC9FA90107926C4065E2E2DA157C0A8F9FD70AB4BFD318402A10042570438AFE004444E3F5FA01DA95BCD9329372FzFN" TargetMode="External"/><Relationship Id="rId34" Type="http://schemas.openxmlformats.org/officeDocument/2006/relationships/hyperlink" Target="consultantplus://offline/ref=D02998BE676B876E9F0303FB21E69CEA0F8001BED1DD5CE76CB568160831B13086AD1157155E680E3F54770EAB39DC3415AD6E8917C8AFBAF60D2EFD1C11z9N" TargetMode="External"/><Relationship Id="rId55" Type="http://schemas.openxmlformats.org/officeDocument/2006/relationships/hyperlink" Target="consultantplus://offline/ref=D02998BE676B876E9F0303FB21E69CEA0F8001BED1DD5EE461BD68160831B13086AD1157155E680E3F547B0FAC37DC3415AD6E8917C8AFBAF60D2EFD1C11z9N" TargetMode="External"/><Relationship Id="rId76" Type="http://schemas.openxmlformats.org/officeDocument/2006/relationships/hyperlink" Target="consultantplus://offline/ref=D02998BE676B876E9F0303FB21E69CEA0F8001BED1DE5FE062B26D160831B13086AD1157155E680E3F54730DAB38DC3415AD6E8917C8AFBAF60D2EFD1C11z9N" TargetMode="External"/><Relationship Id="rId97" Type="http://schemas.openxmlformats.org/officeDocument/2006/relationships/hyperlink" Target="consultantplus://offline/ref=D02998BE676B876E9F0303FB21E69CEA0F8001BED1DD5EE567B36C160831B13086AD1157155E680E3F547309AD32DC3415AD6E8917C8AFBAF60D2EFD1C11z9N" TargetMode="External"/><Relationship Id="rId120" Type="http://schemas.openxmlformats.org/officeDocument/2006/relationships/hyperlink" Target="consultantplus://offline/ref=7877826CBB797407CC4182EF6ADF3D8CC9FA90107926C60B5F2521A157C0A8F9FD70AB4BFD318402A10045560639AFE004444E3F5FA01DA95BCD9329372FzFN" TargetMode="External"/><Relationship Id="rId141" Type="http://schemas.openxmlformats.org/officeDocument/2006/relationships/hyperlink" Target="consultantplus://offline/ref=7877826CBB797407CC4182EF6ADF3D8CC9FA90107926C50752202FA157C0A8F9FD70AB4BFD318402A100455F0539AFE004444E3F5FA01DA95BCD9329372FzFN" TargetMode="External"/><Relationship Id="rId7" Type="http://schemas.openxmlformats.org/officeDocument/2006/relationships/hyperlink" Target="consultantplus://offline/ref=D02998BE676B876E9F0303FB21E69CEA0F8001BED1DE54E964B561160831B13086AD1157155E680E3F54700FAF33DC3415AD6E8917C8AFBAF60D2EFD1C11z9N" TargetMode="External"/><Relationship Id="rId162" Type="http://schemas.openxmlformats.org/officeDocument/2006/relationships/hyperlink" Target="consultantplus://offline/ref=7877826CBB797407CC4182EF6ADF3D8CC9FA90107926C4065E2E2DA157C0A8F9FD70AB4BFD318402A100455F063AAFE004444E3F5FA01DA95BCD9329372FzFN" TargetMode="External"/><Relationship Id="rId183" Type="http://schemas.openxmlformats.org/officeDocument/2006/relationships/hyperlink" Target="consultantplus://offline/ref=7877826CBB797407CC4182EF6ADF3D8CC9FA90107925CF0B562620A157C0A8F9FD70AB4BFD318402A100405D023AAFE004444E3F5FA01DA95BCD9329372FzFN" TargetMode="External"/><Relationship Id="rId218" Type="http://schemas.openxmlformats.org/officeDocument/2006/relationships/hyperlink" Target="consultantplus://offline/ref=7877826CBB797407CC4182EF6ADF3D8CC9FA90107926C4065E2E2DA157C0A8F9FD70AB4BFD318402A10045570339AFE004444E3F5FA01DA95BCD9329372FzFN" TargetMode="External"/><Relationship Id="rId239" Type="http://schemas.openxmlformats.org/officeDocument/2006/relationships/hyperlink" Target="consultantplus://offline/ref=7877826CBB797407CC4182EF6ADF3D8CC9FA90107926C405512129A157C0A8F9FD70AB4BFD318402A100445A0535AFE004444E3F5FA01DA95BCD9329372FzFN" TargetMode="External"/><Relationship Id="rId250" Type="http://schemas.openxmlformats.org/officeDocument/2006/relationships/hyperlink" Target="consultantplus://offline/ref=7877826CBB797407CC4182EF6ADF3D8CC9FA90107925CF0B562620A157C0A8F9FD70AB4BFD318402A10040590438AFE004444E3F5FA01DA95BCD9329372FzFN" TargetMode="External"/><Relationship Id="rId24" Type="http://schemas.openxmlformats.org/officeDocument/2006/relationships/hyperlink" Target="consultantplus://offline/ref=D02998BE676B876E9F0303FB21E69CEA0F8001BED1DD5FE765B769160831B13086AD1157155E680E3F54770CA031DC3415AD6E8917C8AFBAF60D2EFD1C11z9N" TargetMode="External"/><Relationship Id="rId45" Type="http://schemas.openxmlformats.org/officeDocument/2006/relationships/hyperlink" Target="consultantplus://offline/ref=D02998BE676B876E9F0303FB21E69CEA0F8001BED1DD5FE765B769160831B13086AD1157155E680E3F54770DAB30DC3415AD6E8917C8AFBAF60D2EFD1C11z9N" TargetMode="External"/><Relationship Id="rId66" Type="http://schemas.openxmlformats.org/officeDocument/2006/relationships/hyperlink" Target="consultantplus://offline/ref=D02998BE676B876E9F0303FB21E69CEA0F8001BED1DE58E064B56C160831B13086AD1157154C685633557713A830C96244EB13zDN" TargetMode="External"/><Relationship Id="rId87" Type="http://schemas.openxmlformats.org/officeDocument/2006/relationships/hyperlink" Target="consultantplus://offline/ref=D02998BE676B876E9F0303FB21E69CEA0F8001BED1DE5AE66DB46F160831B13086AD1157155E680E3F547309AF32DC3415AD6E8917C8AFBAF60D2EFD1C11z9N" TargetMode="External"/><Relationship Id="rId110" Type="http://schemas.openxmlformats.org/officeDocument/2006/relationships/hyperlink" Target="consultantplus://offline/ref=D02998BE676B876E9F0303FB21E69CEA0F8001BED1DE54E66CB560160831B13086AD1157154C685633557713A830C96244EB13zDN" TargetMode="External"/><Relationship Id="rId131" Type="http://schemas.openxmlformats.org/officeDocument/2006/relationships/hyperlink" Target="consultantplus://offline/ref=7877826CBB797407CC4182EF6ADF3D8CC9FA90107926C4065E2E2DA157C0A8F9FD70AB4BFD318402A10045570339AFE004444E3F5FA01DA95BCD9329372FzFN" TargetMode="External"/><Relationship Id="rId152" Type="http://schemas.openxmlformats.org/officeDocument/2006/relationships/hyperlink" Target="consultantplus://offline/ref=7877826CBB797407CC4182EF6ADF3D8CC9FA90107925CF0457252BA157C0A8F9FD70AB4BFD23845AAD014141023CBAB6550221zDN" TargetMode="External"/><Relationship Id="rId173" Type="http://schemas.openxmlformats.org/officeDocument/2006/relationships/hyperlink" Target="consultantplus://offline/ref=7877826CBB797407CC4182EF6ADF3D8CC9FA90107925CF0B562620A157C0A8F9FD70AB4BFD318402A100405D023AAFE004444E3F5FA01DA95BCD9329372FzFN" TargetMode="External"/><Relationship Id="rId194" Type="http://schemas.openxmlformats.org/officeDocument/2006/relationships/hyperlink" Target="consultantplus://offline/ref=7877826CBB797407CC4182EF6ADF3D8CC9FA90107926C405572428A157C0A8F9FD70AB4BFD318402A101455D0A3FAFE004444E3F5FA01DA95BCD9329372FzFN" TargetMode="External"/><Relationship Id="rId208" Type="http://schemas.openxmlformats.org/officeDocument/2006/relationships/hyperlink" Target="consultantplus://offline/ref=7877826CBB797407CC4182EF6ADF3D8CC9FA90107926C3035E232BA157C0A8F9FD70AB4BFD318402A100455E023AAFE004444E3F5FA01DA95BCD9329372FzFN" TargetMode="External"/><Relationship Id="rId229" Type="http://schemas.openxmlformats.org/officeDocument/2006/relationships/image" Target="media/image6.png"/><Relationship Id="rId240" Type="http://schemas.openxmlformats.org/officeDocument/2006/relationships/hyperlink" Target="consultantplus://offline/ref=7877826CBB797407CC4182EF6ADF3D8CC9FA90107926C500562E20A157C0A8F9FD70AB4BFD318402A100455F003CAFE004444E3F5FA01DA95BCD9329372FzFN" TargetMode="External"/><Relationship Id="rId261" Type="http://schemas.openxmlformats.org/officeDocument/2006/relationships/hyperlink" Target="consultantplus://offline/ref=7877826CBB797407CC4182EF6ADF3D8CC9FA90107926C40A50232BA157C0A8F9FD70AB4BFD318402A100455C073CAFE004444E3F5FA01DA95BCD9329372FzFN" TargetMode="External"/><Relationship Id="rId14" Type="http://schemas.openxmlformats.org/officeDocument/2006/relationships/hyperlink" Target="consultantplus://offline/ref=D02998BE676B876E9F0303FB21E69CEA0F8001BED1DD5FE765B769160831B13086AD1157155E680E3F54720BAD35DC3415AD6E8917C8AFBAF60D2EFD1C11z9N" TargetMode="External"/><Relationship Id="rId35" Type="http://schemas.openxmlformats.org/officeDocument/2006/relationships/hyperlink" Target="consultantplus://offline/ref=D02998BE676B876E9F0303FB21E69CEA0F8001BED1DD5FE46CB56F160831B13086AD1157154C685633557713A830C96244EB13zDN" TargetMode="External"/><Relationship Id="rId56" Type="http://schemas.openxmlformats.org/officeDocument/2006/relationships/hyperlink" Target="consultantplus://offline/ref=D02998BE676B876E9F0303FB21E69CEA0F8001BED1DD5FE060B56E160831B13086AD1157154C685633557713A830C96244EB13zDN" TargetMode="External"/><Relationship Id="rId77" Type="http://schemas.openxmlformats.org/officeDocument/2006/relationships/hyperlink" Target="consultantplus://offline/ref=D02998BE676B876E9F0303FB21E69CEA0F8001BED1DE5FE062B26D160831B13086AD1157155E680E3F54730DA933DC3415AD6E8917C8AFBAF60D2EFD1C11z9N" TargetMode="External"/><Relationship Id="rId100" Type="http://schemas.openxmlformats.org/officeDocument/2006/relationships/hyperlink" Target="consultantplus://offline/ref=D02998BE676B876E9F0303FB21E69CEA0F8001BED1DD5FE765B769160831B13086AD1157155E680E39557859F975826D45ED258417D2B3BAF511z5N" TargetMode="External"/><Relationship Id="rId8" Type="http://schemas.openxmlformats.org/officeDocument/2006/relationships/hyperlink" Target="consultantplus://offline/ref=D02998BE676B876E9F0303FB21E69CEA0F8001BED1DE54E964B561160831B13086AD1157155E680E3F54700FA132DC3415AD6E8917C8AFBAF60D2EFD1C11z9N" TargetMode="External"/><Relationship Id="rId98" Type="http://schemas.openxmlformats.org/officeDocument/2006/relationships/hyperlink" Target="consultantplus://offline/ref=D02998BE676B876E9F0303FB21E69CEA0F8001BED1DD58E16CB06A160831B13086AD1157155E680E3F54730CA836DC3415AD6E8917C8AFBAF60D2EFD1C11z9N" TargetMode="External"/><Relationship Id="rId121" Type="http://schemas.openxmlformats.org/officeDocument/2006/relationships/hyperlink" Target="consultantplus://offline/ref=7877826CBB797407CC4182EF6ADF3D8CC9FA90107925C302542621A157C0A8F9FD70AB4BFD318402A100455F033EAFE004444E3F5FA01DA95BCD9329372FzFN" TargetMode="External"/><Relationship Id="rId142" Type="http://schemas.openxmlformats.org/officeDocument/2006/relationships/hyperlink" Target="consultantplus://offline/ref=7877826CBB797407CC4182EF6ADF3D8CC9FA90107926C4005E202EA157C0A8F9FD70AB4BFD318402A104435F0439AFE004444E3F5FA01DA95BCD9329372FzFN" TargetMode="External"/><Relationship Id="rId163" Type="http://schemas.openxmlformats.org/officeDocument/2006/relationships/hyperlink" Target="consultantplus://offline/ref=7877826CBB797407CC4182EF6ADF3D8CC9FA90107926C3035E232BA157C0A8F9FD70AB4BFD318402A100455E023AAFE004444E3F5FA01DA95BCD9329372FzFN" TargetMode="External"/><Relationship Id="rId184" Type="http://schemas.openxmlformats.org/officeDocument/2006/relationships/hyperlink" Target="consultantplus://offline/ref=7877826CBB797407CC4182EF6ADF3D8CC9FA90107925CF0B562620A157C0A8F9FD70AB4BFD318402A100415B073AAFE004444E3F5FA01DA95BCD9329372FzFN" TargetMode="External"/><Relationship Id="rId219" Type="http://schemas.openxmlformats.org/officeDocument/2006/relationships/hyperlink" Target="consultantplus://offline/ref=7877826CBB797407CC4182EF6ADF3D8CC9FA90107926C4065E2E2DA157C0A8F9FD70AB4BFD318402A100455A0A35AFE004444E3F5FA01DA95BCD9329372FzFN" TargetMode="External"/><Relationship Id="rId230" Type="http://schemas.openxmlformats.org/officeDocument/2006/relationships/hyperlink" Target="consultantplus://offline/ref=7877826CBB797407CC4182EF6ADF3D8CC9FA90107926C405572428A157C0A8F9FD70AB4BFD318402A100455C0135AFE004444E3F5FA01DA95BCD9329372FzFN" TargetMode="External"/><Relationship Id="rId251" Type="http://schemas.openxmlformats.org/officeDocument/2006/relationships/hyperlink" Target="consultantplus://offline/ref=7877826CBB797407CC4182EF6ADF3D8CC9FA90107926C40B55272DA157C0A8F9FD70AB4BFD318402A100455D003EAFE004444E3F5FA01DA95BCD9329372FzFN" TargetMode="External"/><Relationship Id="rId25" Type="http://schemas.openxmlformats.org/officeDocument/2006/relationships/hyperlink" Target="consultantplus://offline/ref=D02998BE676B876E9F0303FB21E69CEA0F8001BED1DD5FE765B769160831B13086AD1157155E680E3F54770CA031DC3415AD6E8917C8AFBAF60D2EFD1C11z9N" TargetMode="External"/><Relationship Id="rId46" Type="http://schemas.openxmlformats.org/officeDocument/2006/relationships/hyperlink" Target="consultantplus://offline/ref=D02998BE676B876E9F0303FB21E69CEA0F8001BED1DD5EE565B06D160831B13086AD1157155E680E3F54730DA839DC3415AD6E8917C8AFBAF60D2EFD1C11z9N" TargetMode="External"/><Relationship Id="rId67" Type="http://schemas.openxmlformats.org/officeDocument/2006/relationships/hyperlink" Target="consultantplus://offline/ref=D02998BE676B876E9F0303FB21E69CEA0F8001BED1DD5EE16DB06A160831B13086AD1157155E680E3F54730DA931DC3415AD6E8917C8AFBAF60D2EFD1C11z9N" TargetMode="External"/><Relationship Id="rId88" Type="http://schemas.openxmlformats.org/officeDocument/2006/relationships/hyperlink" Target="consultantplus://offline/ref=D02998BE676B876E9F0303FB21E69CEA0F8001BED1DE5AE764B06F160831B13086AD1157154C685633557713A830C96244EB13zDN" TargetMode="External"/><Relationship Id="rId111" Type="http://schemas.openxmlformats.org/officeDocument/2006/relationships/hyperlink" Target="consultantplus://offline/ref=D02998BE676B876E9F0303FB21E69CEA0F8001BED1DE54E964B561160831B13086AD1157155E680E3F547009AB30DC3415AD6E8917C8AFBAF60D2EFD1C11z9N" TargetMode="External"/><Relationship Id="rId132" Type="http://schemas.openxmlformats.org/officeDocument/2006/relationships/hyperlink" Target="consultantplus://offline/ref=7877826CBB797407CC4182EF6ADF3D8CC9FA90107926C4065E2E2DA157C0A8F9FD70AB4BFD318402A10045570339AFE004444E3F5FA01DA95BCD9329372FzFN" TargetMode="External"/><Relationship Id="rId153" Type="http://schemas.openxmlformats.org/officeDocument/2006/relationships/hyperlink" Target="consultantplus://offline/ref=7877826CBB797407CC4182EF6ADF3D8CC9FA90107926C40652202DA157C0A8F9FD70AB4BFD318402A100455F073DAFE004444E3F5FA01DA95BCD9329372FzFN" TargetMode="External"/><Relationship Id="rId174" Type="http://schemas.openxmlformats.org/officeDocument/2006/relationships/hyperlink" Target="consultantplus://offline/ref=7877826CBB797407CC4182EF6ADF3D8CC9FA90107925CF0B562620A157C0A8F9FD70AB4BFD318402A100405F053AAFE004444E3F5FA01DA95BCD9329372FzFN" TargetMode="External"/><Relationship Id="rId195" Type="http://schemas.openxmlformats.org/officeDocument/2006/relationships/hyperlink" Target="consultantplus://offline/ref=7877826CBB797407CC4182EF6ADF3D8CC9FA90107926C50651202FA157C0A8F9FD70AB4BFD318402A100455F043BAFE004444E3F5FA01DA95BCD9329372FzFN" TargetMode="External"/><Relationship Id="rId209" Type="http://schemas.openxmlformats.org/officeDocument/2006/relationships/hyperlink" Target="consultantplus://offline/ref=7877826CBB797407CC4182EF6ADF3D8CC9FA90107926C3035E232BA157C0A8F9FD70AB4BFD318402A100455E023AAFE004444E3F5FA01DA95BCD9329372FzFN" TargetMode="External"/><Relationship Id="rId220" Type="http://schemas.openxmlformats.org/officeDocument/2006/relationships/hyperlink" Target="consultantplus://offline/ref=7877826CBB797407CC4182EF6ADF3D8CC9FA90107926C4065E2E2DA157C0A8F9FD70AB4BFD318402A1004D580738AFE004444E3F5FA01DA95BCD9329372FzFN" TargetMode="External"/><Relationship Id="rId241" Type="http://schemas.openxmlformats.org/officeDocument/2006/relationships/hyperlink" Target="consultantplus://offline/ref=7877826CBB797407CC4182EF6ADF3D8CC9FA90107925CF0B562620A157C0A8F9FD70AB4BFD318402A100405B0B39AFE004444E3F5FA01DA95BCD9329372FzFN" TargetMode="External"/><Relationship Id="rId15" Type="http://schemas.openxmlformats.org/officeDocument/2006/relationships/hyperlink" Target="consultantplus://offline/ref=D02998BE676B876E9F0303FB21E69CEA0F8001BED1DD5FE765B769160831B13086AD1157155E680E3F55730FA133DC3415AD6E8917C8AFBAF60D2EFD1C11z9N" TargetMode="External"/><Relationship Id="rId36" Type="http://schemas.openxmlformats.org/officeDocument/2006/relationships/hyperlink" Target="consultantplus://offline/ref=D02998BE676B876E9F0303FB21E69CEA0F8001BED1DD5CE867B369160831B13086AD1157155E680E3F547309A131DC3415AD6E8917C8AFBAF60D2EFD1C11z9N" TargetMode="External"/><Relationship Id="rId57" Type="http://schemas.openxmlformats.org/officeDocument/2006/relationships/hyperlink" Target="consultantplus://offline/ref=D02998BE676B876E9F0303FB21E69CEA0F8001BED1DD5EE163B060160831B13086AD1157155E680E3F54730DAC38DC3415AD6E8917C8AFBAF60D2EFD1C11z9N" TargetMode="External"/><Relationship Id="rId262" Type="http://schemas.openxmlformats.org/officeDocument/2006/relationships/hyperlink" Target="consultantplus://offline/ref=7877826CBB797407CC4182EF6ADF3D8CC9FA90107926C40A50232BA157C0A8F9FD70AB4BFD318402A100455C073AAFE004444E3F5FA01DA95BCD9329372FzFN" TargetMode="External"/><Relationship Id="rId78" Type="http://schemas.openxmlformats.org/officeDocument/2006/relationships/hyperlink" Target="consultantplus://offline/ref=D02998BE676B876E9F0303FB21E69CEA0F8001BED1DE5FE062B26D160831B13086AD1157155E680E3F54730DAB38DC3415AD6E8917C8AFBAF60D2EFD1C11z9N" TargetMode="External"/><Relationship Id="rId99" Type="http://schemas.openxmlformats.org/officeDocument/2006/relationships/hyperlink" Target="consultantplus://offline/ref=D02998BE676B876E9F0303FB21E69CEA0F8001BED1DD58E16CB06A160831B13086AD1157155E680E3F54730CA836DC3415AD6E8917C8AFBAF60D2EFD1C11z9N" TargetMode="External"/><Relationship Id="rId101" Type="http://schemas.openxmlformats.org/officeDocument/2006/relationships/hyperlink" Target="consultantplus://offline/ref=D02998BE676B876E9F0303FB21E69CEA0F8001BED1DD5EE561BD6C160831B13086AD1157155E680E3F54730DAF36DC3415AD6E8917C8AFBAF60D2EFD1C11z9N" TargetMode="External"/><Relationship Id="rId122" Type="http://schemas.openxmlformats.org/officeDocument/2006/relationships/hyperlink" Target="consultantplus://offline/ref=7877826CBB797407CC4182EF6ADF3D8CC9FA90107926C70A5F232CA157C0A8F9FD70AB4BFD318402A101455A0734AFE004444E3F5FA01DA95BCD9329372FzFN" TargetMode="External"/><Relationship Id="rId143" Type="http://schemas.openxmlformats.org/officeDocument/2006/relationships/hyperlink" Target="consultantplus://offline/ref=7877826CBB797407CC4182EF6ADF3D8CC9FA90107925CF04542E28A157C0A8F9FD70AB4BFD318402A100455F0235AFE004444E3F5FA01DA95BCD9329372FzFN" TargetMode="External"/><Relationship Id="rId164" Type="http://schemas.openxmlformats.org/officeDocument/2006/relationships/hyperlink" Target="consultantplus://offline/ref=7877826CBB797407CC4182EF6ADF3D8CC9FA90107926C3035E232BA157C0A8F9FD70AB4BFD318402A100455E023AAFE004444E3F5FA01DA95BCD9329372FzFN" TargetMode="External"/><Relationship Id="rId185" Type="http://schemas.openxmlformats.org/officeDocument/2006/relationships/hyperlink" Target="consultantplus://offline/ref=7877826CBB797407CC4182EF6ADF3D8CC9FA90107925CF0B562620A157C0A8F9FD70AB4BFD318402A100415B0435AFE004444E3F5FA01DA95BCD9329372FzFN" TargetMode="External"/><Relationship Id="rId9" Type="http://schemas.openxmlformats.org/officeDocument/2006/relationships/hyperlink" Target="consultantplus://offline/ref=D02998BE676B876E9F0303FB21E69CEA0F8001BED1DE54E964B561160831B13086AD1157155E680E3F54700FAF33DC3415AD6E8917C8AFBAF60D2EFD1C11z9N" TargetMode="External"/><Relationship Id="rId210" Type="http://schemas.openxmlformats.org/officeDocument/2006/relationships/hyperlink" Target="consultantplus://offline/ref=7877826CBB797407CC4182EF6ADF3D8CC9FA90107926C400572E21A157C0A8F9FD70AB4BFD318402A100455F0538AFE004444E3F5FA01DA95BCD9329372FzFN" TargetMode="External"/><Relationship Id="rId26" Type="http://schemas.openxmlformats.org/officeDocument/2006/relationships/hyperlink" Target="consultantplus://offline/ref=D02998BE676B876E9F0303FB21E69CEA0F8001BED1DD5DE864B660160831B13086AD1157155E680E3F54730FAD32DC3415AD6E8917C8AFBAF60D2EFD1C11z9N" TargetMode="External"/><Relationship Id="rId231" Type="http://schemas.openxmlformats.org/officeDocument/2006/relationships/hyperlink" Target="consultantplus://offline/ref=7877826CBB797407CC4182EF6ADF3D8CC9FA90107926C402502F20A157C0A8F9FD70AB4BFD23845AAD014141023CBAB6550221zDN" TargetMode="External"/><Relationship Id="rId252" Type="http://schemas.openxmlformats.org/officeDocument/2006/relationships/hyperlink" Target="consultantplus://offline/ref=7877826CBB797407CC4182EF6ADF3D8CC9FA90107926C3035E232BA157C0A8F9FD70AB4BFD318402A100455F053FAFE004444E3F5FA01DA95BCD9329372FzFN" TargetMode="External"/><Relationship Id="rId47" Type="http://schemas.openxmlformats.org/officeDocument/2006/relationships/hyperlink" Target="consultantplus://offline/ref=D02998BE676B876E9F0303FB21E69CEA0F8001BED1DD5FE765B769160831B13086AD1157155E680E3F547709A031DC3415AD6E8917C8AFBAF60D2EFD1C11z9N" TargetMode="External"/><Relationship Id="rId68" Type="http://schemas.openxmlformats.org/officeDocument/2006/relationships/hyperlink" Target="consultantplus://offline/ref=D02998BE676B876E9F0303FB21E69CEA0F8001BED1DD5EE066B06B160831B13086AD1157155E680E3F54730FA134DC3415AD6E8917C8AFBAF60D2EFD1C11z9N" TargetMode="External"/><Relationship Id="rId89" Type="http://schemas.openxmlformats.org/officeDocument/2006/relationships/hyperlink" Target="consultantplus://offline/ref=D02998BE676B876E9F0303FB21E69CEA0F8001BED1DD5FE765B769160831B13086AD1157155E680E3F54770BA836DC3415AD6E8917C8AFBAF60D2EFD1C11z9N" TargetMode="External"/><Relationship Id="rId112" Type="http://schemas.openxmlformats.org/officeDocument/2006/relationships/hyperlink" Target="consultantplus://offline/ref=D02998BE676B876E9F0303FB21E69CEA0F8001BED1DD5FE765B769160831B13086AD1157155E680E3F54720BAD35DC3415AD6E8917C8AFBAF60D2EFD1C11z9N" TargetMode="External"/><Relationship Id="rId133" Type="http://schemas.openxmlformats.org/officeDocument/2006/relationships/hyperlink" Target="consultantplus://offline/ref=7877826CBB797407CC4182EF6ADF3D8CC9FA90107926C4065E2E2DA157C0A8F9FD70AB4BFD318402A1014D590138AFE004444E3F5FA01DA95BCD9329372FzFN" TargetMode="External"/><Relationship Id="rId154" Type="http://schemas.openxmlformats.org/officeDocument/2006/relationships/hyperlink" Target="consultantplus://offline/ref=7877826CBB797407CC4182EF6ADF3D8CC9FA90107926C40652202DA157C0A8F9FD70AB4BFD318402A100455F0339AFE004444E3F5FA01DA95BCD9329372FzFN" TargetMode="External"/><Relationship Id="rId175" Type="http://schemas.openxmlformats.org/officeDocument/2006/relationships/hyperlink" Target="consultantplus://offline/ref=7877826CBB797407CC4182EF6ADF3D8CC9FA90107926C501522020A157C0A8F9FD70AB4BFD318402A100455E043FAFE004444E3F5FA01DA95BCD9329372FzFN" TargetMode="External"/><Relationship Id="rId196" Type="http://schemas.openxmlformats.org/officeDocument/2006/relationships/hyperlink" Target="consultantplus://offline/ref=7877826CBB797407CC4182EF6ADF3D8CC9FA90107926C3035E232BA157C0A8F9FD70AB4BFD318402A100455E023AAFE004444E3F5FA01DA95BCD9329372FzFN" TargetMode="External"/><Relationship Id="rId200" Type="http://schemas.openxmlformats.org/officeDocument/2006/relationships/hyperlink" Target="consultantplus://offline/ref=7877826CBB797407CC4182EF6ADF3D8CC9FA90107926C40251262EA157C0A8F9FD70AB4BFD318402A100455F063AAFE004444E3F5FA01DA95BCD9329372FzFN" TargetMode="External"/><Relationship Id="rId16" Type="http://schemas.openxmlformats.org/officeDocument/2006/relationships/hyperlink" Target="consultantplus://offline/ref=D02998BE676B876E9F0303FB21E69CEA0F8001BED1DD5FE765B769160831B13086AD1157155E680E3F54710AA039DC3415AD6E8917C8AFBAF60D2EFD1C11z9N" TargetMode="External"/><Relationship Id="rId221" Type="http://schemas.openxmlformats.org/officeDocument/2006/relationships/image" Target="media/image1.png"/><Relationship Id="rId242" Type="http://schemas.openxmlformats.org/officeDocument/2006/relationships/hyperlink" Target="consultantplus://offline/ref=7877826CBB797407CC4182EF6ADF3D8CC9FA90107926C405512129A157C0A8F9FD70AB4BFD318402A100435B0338AFE004444E3F5FA01DA95BCD9329372FzFN" TargetMode="External"/><Relationship Id="rId263" Type="http://schemas.openxmlformats.org/officeDocument/2006/relationships/hyperlink" Target="consultantplus://offline/ref=7877826CBB797407CC4182EF6ADF3D8CC9FA90107926C40A50232BA157C0A8F9FD70AB4BFD318402A100455C073AAFE004444E3F5FA01DA95BCD9329372FzFN" TargetMode="External"/><Relationship Id="rId37" Type="http://schemas.openxmlformats.org/officeDocument/2006/relationships/hyperlink" Target="consultantplus://offline/ref=D02998BE676B876E9F0303FB21E69CEA0F8001BED1DD5FE765B26B160831B13086AD1157155E680E3F54730DA937DC3415AD6E8917C8AFBAF60D2EFD1C11z9N" TargetMode="External"/><Relationship Id="rId58" Type="http://schemas.openxmlformats.org/officeDocument/2006/relationships/hyperlink" Target="consultantplus://offline/ref=D02998BE676B876E9F0303FB21E69CEA0F8001BED1DD5CE465BD69160831B13086AD1157155E680E3F54730DAA39DC3415AD6E8917C8AFBAF60D2EFD1C11z9N" TargetMode="External"/><Relationship Id="rId79" Type="http://schemas.openxmlformats.org/officeDocument/2006/relationships/hyperlink" Target="consultantplus://offline/ref=D02998BE676B876E9F0303FB21E69CEA0F8001BED1DD5EE364B66D160831B13086AD1157155E680E3F54730CAF31DC3415AD6E8917C8AFBAF60D2EFD1C11z9N" TargetMode="External"/><Relationship Id="rId102" Type="http://schemas.openxmlformats.org/officeDocument/2006/relationships/hyperlink" Target="consultantplus://offline/ref=D02998BE676B876E9F0303FB21E69CEA0F8001BED1DD5FE765B769160831B13086AD1157155E680E3F547009A031DC3415AD6E8917C8AFBAF60D2EFD1C11z9N" TargetMode="External"/><Relationship Id="rId123" Type="http://schemas.openxmlformats.org/officeDocument/2006/relationships/hyperlink" Target="consultantplus://offline/ref=7877826CBB797407CC4182EF6ADF3D8CC9FA90107926C60B5F2521A157C0A8F9FD70AB4BFD318402A100445C073AAFE004444E3F5FA01DA95BCD9329372FzFN" TargetMode="External"/><Relationship Id="rId144" Type="http://schemas.openxmlformats.org/officeDocument/2006/relationships/hyperlink" Target="consultantplus://offline/ref=7877826CBB797407CC4182EF6ADF3D8CC9FA90107925CF05542129A157C0A8F9FD70AB4BFD318402A100455F033CAFE004444E3F5FA01DA95BCD9329372FzFN" TargetMode="External"/><Relationship Id="rId90" Type="http://schemas.openxmlformats.org/officeDocument/2006/relationships/hyperlink" Target="consultantplus://offline/ref=D02998BE676B876E9F0303FB21E69CEA0F8001BED1DE5AE764B06F160831B13086AD1157154C685633557713A830C96244EB13zDN" TargetMode="External"/><Relationship Id="rId165" Type="http://schemas.openxmlformats.org/officeDocument/2006/relationships/hyperlink" Target="consultantplus://offline/ref=7877826CBB797407CC4182EF6ADF3D8CC9FA90107926C3035E232BA157C0A8F9FD70AB4BFD318402A100455E023AAFE004444E3F5FA01DA95BCD9329372FzFN" TargetMode="External"/><Relationship Id="rId186" Type="http://schemas.openxmlformats.org/officeDocument/2006/relationships/hyperlink" Target="consultantplus://offline/ref=7877826CBB797407CC4182EF6ADF3D8CC9FA90107925CF0B562620A157C0A8F9FD70AB4BFD318402A100405B0234AFE004444E3F5FA01DA95BCD9329372FzFN" TargetMode="External"/><Relationship Id="rId211" Type="http://schemas.openxmlformats.org/officeDocument/2006/relationships/hyperlink" Target="consultantplus://offline/ref=7877826CBB797407CC4182EF6ADF3D8CC9FA90107926C3035E232BA157C0A8F9FD70AB4BFD318402A100455E023AAFE004444E3F5FA01DA95BCD9329372FzFN" TargetMode="External"/><Relationship Id="rId232" Type="http://schemas.openxmlformats.org/officeDocument/2006/relationships/hyperlink" Target="consultantplus://offline/ref=7877826CBB797407CC4182EF6ADF3D8CC9FA90107925CF0B562620A157C0A8F9FD70AB4BFD318402A100465A063CAFE004444E3F5FA01DA95BCD9329372FzFN" TargetMode="External"/><Relationship Id="rId253" Type="http://schemas.openxmlformats.org/officeDocument/2006/relationships/hyperlink" Target="consultantplus://offline/ref=7877826CBB797407CC4182EF6ADF3D8CC9FA90107926C4075F2620A157C0A8F9FD70AB4BFD318402A100455F003FAFE004444E3F5FA01DA95BCD9329372FzFN" TargetMode="External"/><Relationship Id="rId27" Type="http://schemas.openxmlformats.org/officeDocument/2006/relationships/hyperlink" Target="consultantplus://offline/ref=D02998BE676B876E9F0303FB21E69CEA0F8001BED1DD5CE867B261160831B13086AD1157155E680E3F54720AAE39DC3415AD6E8917C8AFBAF60D2EFD1C11z9N" TargetMode="External"/><Relationship Id="rId48" Type="http://schemas.openxmlformats.org/officeDocument/2006/relationships/hyperlink" Target="consultantplus://offline/ref=D02998BE676B876E9F0303FB21E69CEA0F8001BED1DE54E964B561160831B13086AD1157155E680E3F54760BAD32DC3415AD6E8917C8AFBAF60D2EFD1C11z9N" TargetMode="External"/><Relationship Id="rId69" Type="http://schemas.openxmlformats.org/officeDocument/2006/relationships/hyperlink" Target="consultantplus://offline/ref=D02998BE676B876E9F0303FB21E69CEA0F8001BED1DD5CE563B06E160831B13086AD1157155E680E3F54730CAA30DC3415AD6E8917C8AFBAF60D2EFD1C11z9N" TargetMode="External"/><Relationship Id="rId113" Type="http://schemas.openxmlformats.org/officeDocument/2006/relationships/hyperlink" Target="consultantplus://offline/ref=D02998BE676B876E9F0303FB21E69CEA0F8001BED1DD5EE561BD6C160831B13086AD1157155E680E3F54730DAF36DC3415AD6E8917C8AFBAF60D2EFD1C11z9N" TargetMode="External"/><Relationship Id="rId134" Type="http://schemas.openxmlformats.org/officeDocument/2006/relationships/hyperlink" Target="consultantplus://offline/ref=7877826CBB797407CC4182EF6ADF3D8CC9FA90107926C4065E2E2DA157C0A8F9FD70AB4BFD318402A10045570339AFE004444E3F5FA01DA95BCD9329372FzFN" TargetMode="External"/><Relationship Id="rId80" Type="http://schemas.openxmlformats.org/officeDocument/2006/relationships/hyperlink" Target="consultantplus://offline/ref=D02998BE676B876E9F0303FB21E69CEA0F8001BED1DD5EE265B66B160831B13086AD1157155E680E3F54730CAA39DC3415AD6E8917C8AFBAF60D2EFD1C11z9N" TargetMode="External"/><Relationship Id="rId155" Type="http://schemas.openxmlformats.org/officeDocument/2006/relationships/hyperlink" Target="consultantplus://offline/ref=7877826CBB797407CC4182EF6ADF3D8CC9FA90107926C4065E2E2DA157C0A8F9FD70AB4BFD318402A100445C0635AFE004444E3F5FA01DA95BCD9329372FzFN" TargetMode="External"/><Relationship Id="rId176" Type="http://schemas.openxmlformats.org/officeDocument/2006/relationships/hyperlink" Target="consultantplus://offline/ref=7877826CBB797407CC4182EF6ADF3D8CC9FA90107926C501522020A157C0A8F9FD70AB4BFD318402A100455E0B3DAFE004444E3F5FA01DA95BCD9329372FzFN" TargetMode="External"/><Relationship Id="rId197" Type="http://schemas.openxmlformats.org/officeDocument/2006/relationships/hyperlink" Target="consultantplus://offline/ref=7877826CBB797407CC4182EF6ADF3D8CC9FA90107926C40050262FA157C0A8F9FD70AB4BFD23845AAD014141023CBAB6550221zDN" TargetMode="External"/><Relationship Id="rId201" Type="http://schemas.openxmlformats.org/officeDocument/2006/relationships/hyperlink" Target="consultantplus://offline/ref=7877826CBB797407CC4182EF6ADF3D8CC9FA90107926C40251262EA157C0A8F9FD70AB4BFD318402A10044580638AFE004444E3F5FA01DA95BCD9329372FzFN" TargetMode="External"/><Relationship Id="rId222" Type="http://schemas.openxmlformats.org/officeDocument/2006/relationships/hyperlink" Target="consultantplus://offline/ref=7877826CBB797407CC4182EF6ADF3D8CC9FA90107925CF005F2E2DA157C0A8F9FD70AB4BFD318402A100475D013DAFE004444E3F5FA01DA95BCD9329372FzFN" TargetMode="External"/><Relationship Id="rId243" Type="http://schemas.openxmlformats.org/officeDocument/2006/relationships/hyperlink" Target="consultantplus://offline/ref=7877826CBB797407CC4182EF6ADF3D8CC9FA90107926C500562E20A157C0A8F9FD70AB4BFD318402A100455F0B3CAFE004444E3F5FA01DA95BCD9329372FzFN" TargetMode="External"/><Relationship Id="rId264" Type="http://schemas.openxmlformats.org/officeDocument/2006/relationships/hyperlink" Target="consultantplus://offline/ref=7877826CBB797407CC4182EF6ADF3D8CC9FA90107926C40A50232BA157C0A8F9FD70AB4BFD318402A100455E063CAFE004444E3F5FA01DA95BCD9329372FzFN" TargetMode="External"/><Relationship Id="rId17" Type="http://schemas.openxmlformats.org/officeDocument/2006/relationships/hyperlink" Target="consultantplus://offline/ref=D02998BE676B876E9F0303FB21E69CEA0F8001BED1DD5FE765B769160831B13086AD1157155E680E3F54770DA134DC3415AD6E8917C8AFBAF60D2EFD1C11z9N" TargetMode="External"/><Relationship Id="rId38" Type="http://schemas.openxmlformats.org/officeDocument/2006/relationships/hyperlink" Target="consultantplus://offline/ref=D02998BE676B876E9F0303FB21E69CEA0F8001BED1DD5EE561BD6C160831B13086AD1157155E680E3F54730DAF36DC3415AD6E8917C8AFBAF60D2EFD1C11z9N" TargetMode="External"/><Relationship Id="rId59" Type="http://schemas.openxmlformats.org/officeDocument/2006/relationships/hyperlink" Target="consultantplus://offline/ref=D02998BE676B876E9F0303FB21E69CEA0F8001BED1DD5EE765B76F160831B13086AD1157155E680E3F54730DAC32DC3415AD6E8917C8AFBAF60D2EFD1C11z9N" TargetMode="External"/><Relationship Id="rId103" Type="http://schemas.openxmlformats.org/officeDocument/2006/relationships/hyperlink" Target="consultantplus://offline/ref=D02998BE676B876E9F0303FB21E69CEA0F8001BED1DD5FE765B769160831B13086AD1157155E680E3F54770DA134DC3415AD6E8917C8AFBAF60D2EFD1C11z9N" TargetMode="External"/><Relationship Id="rId124" Type="http://schemas.openxmlformats.org/officeDocument/2006/relationships/hyperlink" Target="consultantplus://offline/ref=7877826CBB797407CC4182EF6ADF3D8CC9FA90107925C302542621A157C0A8F9FD70AB4BFD318402A100455F033EAFE004444E3F5FA01DA95BCD9329372FzFN" TargetMode="External"/><Relationship Id="rId70" Type="http://schemas.openxmlformats.org/officeDocument/2006/relationships/hyperlink" Target="consultantplus://offline/ref=D02998BE676B876E9F0303FB21E69CEA0F8001BED1DD5FE664BC68160831B13086AD1157155E680E3F54730DAD38DC3415AD6E8917C8AFBAF60D2EFD1C11z9N" TargetMode="External"/><Relationship Id="rId91" Type="http://schemas.openxmlformats.org/officeDocument/2006/relationships/hyperlink" Target="consultantplus://offline/ref=D02998BE676B876E9F0303FB21E69CEA0F8001BED1DE59E861B16F160831B13086AD1157154C685633557713A830C96244EB13zDN" TargetMode="External"/><Relationship Id="rId145" Type="http://schemas.openxmlformats.org/officeDocument/2006/relationships/hyperlink" Target="consultantplus://offline/ref=7877826CBB797407CC4182EF6ADF3D8CC9FA90107926C4065E2E2DA157C0A8F9FD70AB4BFD318402A1014758003DAFE004444E3F5FA01DA95BCD9329372FzFN" TargetMode="External"/><Relationship Id="rId166" Type="http://schemas.openxmlformats.org/officeDocument/2006/relationships/hyperlink" Target="consultantplus://offline/ref=7877826CBB797407CC4182EF6ADF3D8CC9FA90107926C60A542121A157C0A8F9FD70AB4BFD318402A100455E013CAFE004444E3F5FA01DA95BCD9329372FzFN" TargetMode="External"/><Relationship Id="rId187" Type="http://schemas.openxmlformats.org/officeDocument/2006/relationships/hyperlink" Target="consultantplus://offline/ref=7877826CBB797407CC4182EF6ADF3D8CC9FA90107926C4065E2E2DA157C0A8F9FD70AB4BFD318402A1004259023EAFE004444E3F5FA01DA95BCD9329372FzFN" TargetMode="External"/><Relationship Id="rId1" Type="http://schemas.openxmlformats.org/officeDocument/2006/relationships/customXml" Target="../customXml/item1.xml"/><Relationship Id="rId212" Type="http://schemas.openxmlformats.org/officeDocument/2006/relationships/hyperlink" Target="consultantplus://offline/ref=7877826CBB797407CC4182EF6ADF3D8CC9FA90107926C405572428A157C0A8F9FD70AB4BFD318402A100445C073CAFE004444E3F5FA01DA95BCD9329372FzFN" TargetMode="External"/><Relationship Id="rId233" Type="http://schemas.openxmlformats.org/officeDocument/2006/relationships/hyperlink" Target="consultantplus://offline/ref=7877826CBB797407CC4182EF6ADF3D8CC9FA90107926C405572428A157C0A8F9FD70AB4BFD318402A100415F0B38AFE004444E3F5FA01DA95BCD9329372FzFN" TargetMode="External"/><Relationship Id="rId254" Type="http://schemas.openxmlformats.org/officeDocument/2006/relationships/hyperlink" Target="consultantplus://offline/ref=7877826CBB797407CC4182EF6ADF3D8CC9FA90107926C4075F2620A157C0A8F9FD70AB4BFD318402A100475C0039AFE004444E3F5FA01DA95BCD9329372FzFN" TargetMode="External"/><Relationship Id="rId28" Type="http://schemas.openxmlformats.org/officeDocument/2006/relationships/hyperlink" Target="consultantplus://offline/ref=D02998BE676B876E9F0303FB21E69CEA0F8001BED1DD5FE765B769160831B13086AD1157155E680E3F547009A031DC3415AD6E8917C8AFBAF60D2EFD1C11z9N" TargetMode="External"/><Relationship Id="rId49" Type="http://schemas.openxmlformats.org/officeDocument/2006/relationships/hyperlink" Target="consultantplus://offline/ref=D02998BE676B876E9F0303FB21E69CEA0F8001BED1DE54E964B561160831B13086AD1157155E680E3F54760BAF38DC3415AD6E8917C8AFBAF60D2EFD1C11z9N" TargetMode="External"/><Relationship Id="rId114" Type="http://schemas.openxmlformats.org/officeDocument/2006/relationships/hyperlink" Target="consultantplus://offline/ref=7877826CBB797407CC4182EF6ADF3D8CC9FA90107925CE06562E2DA157C0A8F9FD70AB4BFD318402A100455F0234AFE004444E3F5FA01DA95BCD9329372FzFN" TargetMode="External"/><Relationship Id="rId60" Type="http://schemas.openxmlformats.org/officeDocument/2006/relationships/hyperlink" Target="consultantplus://offline/ref=D02998BE676B876E9F0303FB21E69CEA0F8001BED1DD5CE465BD69160831B13086AD1157155E680E3F54730DAA39DC3415AD6E8917C8AFBAF60D2EFD1C11z9N" TargetMode="External"/><Relationship Id="rId81" Type="http://schemas.openxmlformats.org/officeDocument/2006/relationships/hyperlink" Target="consultantplus://offline/ref=D02998BE676B876E9F0303FB21E69CEA0F8001BED1DD5EE561BD6C160831B13086AD1157155E680E3F54730DAF36DC3415AD6E8917C8AFBAF60D2EFD1C11z9N" TargetMode="External"/><Relationship Id="rId135" Type="http://schemas.openxmlformats.org/officeDocument/2006/relationships/hyperlink" Target="consultantplus://offline/ref=7877826CBB797407CC4182EF6ADF3D8CC9FA90107925CF005F2E2DA157C0A8F9FD70AB4BFD318402A1004756013FAFE004444E3F5FA01DA95BCD9329372FzFN" TargetMode="External"/><Relationship Id="rId156" Type="http://schemas.openxmlformats.org/officeDocument/2006/relationships/hyperlink" Target="consultantplus://offline/ref=7877826CBB797407CC4182EF6ADF3D8CC9FA90107925CF05542129A157C0A8F9FD70AB4BFD318402A100455F033CAFE004444E3F5FA01DA95BCD9329372FzFN" TargetMode="External"/><Relationship Id="rId177" Type="http://schemas.openxmlformats.org/officeDocument/2006/relationships/hyperlink" Target="consultantplus://offline/ref=7877826CBB797407CC4182EF6ADF3D8CC9FA90107926C501512E29A157C0A8F9FD70AB4BFD318402A100455F013BAFE004444E3F5FA01DA95BCD9329372FzFN" TargetMode="External"/><Relationship Id="rId198" Type="http://schemas.openxmlformats.org/officeDocument/2006/relationships/hyperlink" Target="consultantplus://offline/ref=7877826CBB797407CC4182EF6ADF3D8CC9FA90107926C50651202FA157C0A8F9FD70AB4BFD318402A100455F043BAFE004444E3F5FA01DA95BCD9329372FzFN" TargetMode="External"/><Relationship Id="rId202" Type="http://schemas.openxmlformats.org/officeDocument/2006/relationships/hyperlink" Target="consultantplus://offline/ref=7877826CBB797407CC4182EF6ADF3D8CC9FA90107926C40B5E272FA157C0A8F9FD70AB4BFD318402A100455F0234AFE004444E3F5FA01DA95BCD9329372FzFN" TargetMode="External"/><Relationship Id="rId223" Type="http://schemas.openxmlformats.org/officeDocument/2006/relationships/hyperlink" Target="consultantplus://offline/ref=7877826CBB797407CC4182EF6ADF3D8CC9FA90107925CF005F2E2DA157C0A8F9FD70AB4BFD318402A100475F0034AFE004444E3F5FA01DA95BCD9329372FzFN" TargetMode="External"/><Relationship Id="rId244" Type="http://schemas.openxmlformats.org/officeDocument/2006/relationships/hyperlink" Target="consultantplus://offline/ref=7877826CBB797407CC4182EF6ADF3D8CC9FA90107926C405512129A157C0A8F9FD70AB4BFD318402A100415C0539AFE004444E3F5FA01DA95BCD9329372FzFN" TargetMode="External"/><Relationship Id="rId18" Type="http://schemas.openxmlformats.org/officeDocument/2006/relationships/hyperlink" Target="consultantplus://offline/ref=D02998BE676B876E9F0303FB21E69CEA0F8001BED1DD5FE765B769160831B13086AD1157155E680E39557859F975826D45ED258417D2B3BAF511z5N" TargetMode="External"/><Relationship Id="rId39" Type="http://schemas.openxmlformats.org/officeDocument/2006/relationships/hyperlink" Target="consultantplus://offline/ref=D02998BE676B876E9F0303FB21E69CEA0F8001BED1DD5DE460B66C160831B13086AD1157155E680E3F54730DA931DC3415AD6E8917C8AFBAF60D2EFD1C11z9N" TargetMode="External"/><Relationship Id="rId265" Type="http://schemas.openxmlformats.org/officeDocument/2006/relationships/hyperlink" Target="consultantplus://offline/ref=7877826CBB797407CC4182EF6ADF3D8CC9FA90107926C40A50232BA157C0A8F9FD70AB4BFD318402A100455F0539AFE004444E3F5FA01DA95BCD9329372FzFN" TargetMode="External"/><Relationship Id="rId50" Type="http://schemas.openxmlformats.org/officeDocument/2006/relationships/hyperlink" Target="consultantplus://offline/ref=D02998BE676B876E9F0303FB21E69CEA0F8001BED1DD5FE765B769160831B13086AD1157155E680E3F547104A937DC3415AD6E8917C8AFBAF60D2EFD1C11z9N" TargetMode="External"/><Relationship Id="rId104" Type="http://schemas.openxmlformats.org/officeDocument/2006/relationships/hyperlink" Target="consultantplus://offline/ref=D02998BE676B876E9F0303FB21E69CEA0F8001BED1DD5FE765B769160831B13086AD1157155E680E3F55720EA034DC3415AD6E8917C8AFBAF60D2EFD1C11z9N" TargetMode="External"/><Relationship Id="rId125" Type="http://schemas.openxmlformats.org/officeDocument/2006/relationships/hyperlink" Target="consultantplus://offline/ref=7877826CBB797407CC4182EF6ADF3D8CC9FA90107926C70A5F232CA157C0A8F9FD70AB4BFD318402A101455A0734AFE004444E3F5FA01DA95BCD9329372FzFN" TargetMode="External"/><Relationship Id="rId146" Type="http://schemas.openxmlformats.org/officeDocument/2006/relationships/hyperlink" Target="consultantplus://offline/ref=7877826CBB797407CC4182EF6ADF3D8CC9FA90107926C4065E2E2DA157C0A8F9FD70AB4BFD318402A101455B073BAFE004444E3F5FA01DA95BCD9329372FzFN" TargetMode="External"/><Relationship Id="rId167" Type="http://schemas.openxmlformats.org/officeDocument/2006/relationships/hyperlink" Target="consultantplus://offline/ref=7877826CBB797407CC4182EF6ADF3D8CC9FA90107926C405572428A157C0A8F9FD70AB4BFD318402A100445C073CAFE004444E3F5FA01DA95BCD9329372FzFN" TargetMode="External"/><Relationship Id="rId188" Type="http://schemas.openxmlformats.org/officeDocument/2006/relationships/hyperlink" Target="consultantplus://offline/ref=7877826CBB797407CC4182EF6ADF3D8CC9FA90107926C4065E2E2DA157C0A8F9FD70AB4BFD318402A1004C5B0035AFE004444E3F5FA01DA95BCD9329372FzFN" TargetMode="External"/><Relationship Id="rId71" Type="http://schemas.openxmlformats.org/officeDocument/2006/relationships/hyperlink" Target="consultantplus://offline/ref=D02998BE676B876E9F0303FB21E69CEA0F8001BED1DE5CE664B46F160831B13086AD1157155E680E3F54730DA033DC3415AD6E8917C8AFBAF60D2EFD1C11z9N" TargetMode="External"/><Relationship Id="rId92" Type="http://schemas.openxmlformats.org/officeDocument/2006/relationships/hyperlink" Target="consultantplus://offline/ref=D02998BE676B876E9F0303FB21E69CEA0F8001BED1DD5FE266B06B160831B13086AD1157155E680E3F54730DA933DC3415AD6E8917C8AFBAF60D2EFD1C11z9N" TargetMode="External"/><Relationship Id="rId213" Type="http://schemas.openxmlformats.org/officeDocument/2006/relationships/hyperlink" Target="consultantplus://offline/ref=7877826CBB797407CC4182EF6ADF3D8CC9FA90107925CF0B562620A157C0A8F9FD70AB4BFD318402A100465A0534AFE004444E3F5FA01DA95BCD9329372FzFN" TargetMode="External"/><Relationship Id="rId234" Type="http://schemas.openxmlformats.org/officeDocument/2006/relationships/hyperlink" Target="consultantplus://offline/ref=7877826CBB797407CC4182EF6ADF3D8CC9FA90107925CF0B562620A157C0A8F9FD70AB4BFD318402A100465D023AAFE004444E3F5FA01DA95BCD9329372FzFN" TargetMode="External"/><Relationship Id="rId2" Type="http://schemas.openxmlformats.org/officeDocument/2006/relationships/styles" Target="styles.xml"/><Relationship Id="rId29" Type="http://schemas.openxmlformats.org/officeDocument/2006/relationships/hyperlink" Target="consultantplus://offline/ref=D02998BE676B876E9F0303FB21E69CEA0F8001BED1DE5BE76DB26F160831B13086AD1157155E680E3F54730DAC36DC3415AD6E8917C8AFBAF60D2EFD1C11z9N" TargetMode="External"/><Relationship Id="rId255" Type="http://schemas.openxmlformats.org/officeDocument/2006/relationships/hyperlink" Target="consultantplus://offline/ref=7877826CBB797407CC4182EF6ADF3D8CC9FA90107926C4065E2E2DA157C0A8F9FD70AB4BFD318402A10042580A3FAFE004444E3F5FA01DA95BCD9329372FzFN" TargetMode="External"/><Relationship Id="rId40" Type="http://schemas.openxmlformats.org/officeDocument/2006/relationships/hyperlink" Target="consultantplus://offline/ref=D02998BE676B876E9F0303FB21E69CEA0F8001BED1DD58E061B360160831B13086AD1157154C685633557713A830C96244EB13zDN" TargetMode="External"/><Relationship Id="rId115" Type="http://schemas.openxmlformats.org/officeDocument/2006/relationships/hyperlink" Target="consultantplus://offline/ref=7877826CBB797407CC4182EF6ADF3D8CC9FA90107926C40652202DA157C0A8F9FD70AB4BFD318402A100455F073DAFE004444E3F5FA01DA95BCD9329372FzFN" TargetMode="External"/><Relationship Id="rId136" Type="http://schemas.openxmlformats.org/officeDocument/2006/relationships/hyperlink" Target="consultantplus://offline/ref=7877826CBB797407CC4182EF6ADF3D8CC9FA90107926C3035E232BA157C0A8F9FD70AB4BFD318402A100455F053FAFE004444E3F5FA01DA95BCD9329372FzFN" TargetMode="External"/><Relationship Id="rId157" Type="http://schemas.openxmlformats.org/officeDocument/2006/relationships/hyperlink" Target="consultantplus://offline/ref=7877826CBB797407CC4182EF6ADF3D8CC9FA90107926C4065E2E2DA157C0A8F9FD70AB4BFD318402A101455E0135AFE004444E3F5FA01DA95BCD9329372FzFN" TargetMode="External"/><Relationship Id="rId178" Type="http://schemas.openxmlformats.org/officeDocument/2006/relationships/hyperlink" Target="consultantplus://offline/ref=7877826CBB797407CC4182EF6ADF3D8CC9FA90107926C605542321A157C0A8F9FD70AB4BFD318402A100455F0239AFE004444E3F5FA01DA95BCD9329372FzFN" TargetMode="External"/><Relationship Id="rId61" Type="http://schemas.openxmlformats.org/officeDocument/2006/relationships/hyperlink" Target="consultantplus://offline/ref=D02998BE676B876E9F0303FB21E69CEA0F8001BED1DE55E66CB46F160831B13086AD1157155E680E3F54730DAB38DC3415AD6E8917C8AFBAF60D2EFD1C11z9N" TargetMode="External"/><Relationship Id="rId82" Type="http://schemas.openxmlformats.org/officeDocument/2006/relationships/hyperlink" Target="consultantplus://offline/ref=D02998BE676B876E9F0303FB21E69CEA0F8001BED1DD5FE765B26B160831B13086AD1157155E680E3F54730DA937DC3415AD6E8917C8AFBAF60D2EFD1C11z9N" TargetMode="External"/><Relationship Id="rId199" Type="http://schemas.openxmlformats.org/officeDocument/2006/relationships/hyperlink" Target="consultantplus://offline/ref=7877826CBB797407CC4182EF6ADF3D8CC9FA90107926C3035E232BA157C0A8F9FD70AB4BFD318402A100455E023AAFE004444E3F5FA01DA95BCD9329372FzFN" TargetMode="External"/><Relationship Id="rId203" Type="http://schemas.openxmlformats.org/officeDocument/2006/relationships/hyperlink" Target="consultantplus://offline/ref=7877826CBB797407CC4182EF6ADF3D8CC9FA90107925C603562729A157C0A8F9FD70AB4BFD318402A100455D073AAFE004444E3F5FA01DA95BCD9329372FzFN" TargetMode="External"/><Relationship Id="rId19" Type="http://schemas.openxmlformats.org/officeDocument/2006/relationships/hyperlink" Target="consultantplus://offline/ref=D02998BE676B876E9F0303FB21E69CEA0F8001BED1DE54E665B66A160831B13086AD1157154C685633557713A830C96244EB13zDN" TargetMode="External"/><Relationship Id="rId224" Type="http://schemas.openxmlformats.org/officeDocument/2006/relationships/image" Target="media/image2.png"/><Relationship Id="rId245" Type="http://schemas.openxmlformats.org/officeDocument/2006/relationships/hyperlink" Target="consultantplus://offline/ref=7877826CBB797407CC4182EF6ADF3D8CC9FA90107926C7055E2629A157C0A8F9FD70AB4BFD23845AAD014141023CBAB6550221zDN" TargetMode="External"/><Relationship Id="rId266" Type="http://schemas.openxmlformats.org/officeDocument/2006/relationships/hyperlink" Target="consultantplus://offline/ref=7877826CBB797407CC4182EF6ADF3D8CC9FA90107926C4065E2E2DA157C0A8F9FD70AB4BFD318402A10042590434AFE004444E3F5FA01DA95BCD9329372FzFN" TargetMode="External"/><Relationship Id="rId30" Type="http://schemas.openxmlformats.org/officeDocument/2006/relationships/hyperlink" Target="consultantplus://offline/ref=D02998BE676B876E9F0303FB21E69CEA0F8001BED1DD5FE765B769160831B13086AD1157155E680E3F547205AB37DC3415AD6E8917C8AFBAF60D2EFD1C11z9N" TargetMode="External"/><Relationship Id="rId105" Type="http://schemas.openxmlformats.org/officeDocument/2006/relationships/hyperlink" Target="consultantplus://offline/ref=D02998BE676B876E9F0303FB21E69CEA0F8001BED1DD58E16CB06A160831B13086AD1157155E680E3F54730CA836DC3415AD6E8917C8AFBAF60D2EFD1C11z9N" TargetMode="External"/><Relationship Id="rId126" Type="http://schemas.openxmlformats.org/officeDocument/2006/relationships/hyperlink" Target="consultantplus://offline/ref=7877826CBB797407CC4182EF6ADF3D8CC9FA90107925CF0457252BA157C0A8F9FD70AB4BFD23845AAD014141023CBAB6550221zDN" TargetMode="External"/><Relationship Id="rId147" Type="http://schemas.openxmlformats.org/officeDocument/2006/relationships/hyperlink" Target="consultantplus://offline/ref=7877826CBB797407CC4182EF6ADF3D8CC9FA90107926C4065E2E2DA157C0A8F9FD70AB4BFD318402A100455A0438AFE004444E3F5FA01DA95BCD9329372FzFN" TargetMode="External"/><Relationship Id="rId168" Type="http://schemas.openxmlformats.org/officeDocument/2006/relationships/hyperlink" Target="consultantplus://offline/ref=7877826CBB797407CC4182EF6ADF3D8CC9FA90107926C405572428A157C0A8F9FD70AB4BFD318402A100415F0B38AFE004444E3F5FA01DA95BCD9329372FzFN" TargetMode="External"/><Relationship Id="rId51" Type="http://schemas.openxmlformats.org/officeDocument/2006/relationships/hyperlink" Target="consultantplus://offline/ref=D02998BE676B876E9F0303FB21E69CEA0F8001BED1DD5FE663B461160831B13086AD1157155E680E3F54730FAA33DC3415AD6E8917C8AFBAF60D2EFD1C11z9N" TargetMode="External"/><Relationship Id="rId72" Type="http://schemas.openxmlformats.org/officeDocument/2006/relationships/hyperlink" Target="consultantplus://offline/ref=D02998BE676B876E9F0303FB21E69CEA0F8001BED1DD5FE763B76A160831B13086AD1157155E680E3F54730DA930DC3415AD6E8917C8AFBAF60D2EFD1C11z9N" TargetMode="External"/><Relationship Id="rId93" Type="http://schemas.openxmlformats.org/officeDocument/2006/relationships/hyperlink" Target="consultantplus://offline/ref=D02998BE676B876E9F0303FB21E69CEA0F8001BED1DD5FE266B06B160831B13086AD1157155E680E3F54730DAA36DC3415AD6E8917C8AFBAF60D2EFD1C11z9N" TargetMode="External"/><Relationship Id="rId189" Type="http://schemas.openxmlformats.org/officeDocument/2006/relationships/hyperlink" Target="consultantplus://offline/ref=7877826CBB797407CC4182EF6ADF3D8CC9FA90107926C3035E232BA157C0A8F9FD70AB4BFD318402A100455E023AAFE004444E3F5FA01DA95BCD9329372FzFN" TargetMode="External"/><Relationship Id="rId3" Type="http://schemas.openxmlformats.org/officeDocument/2006/relationships/settings" Target="settings.xml"/><Relationship Id="rId214" Type="http://schemas.openxmlformats.org/officeDocument/2006/relationships/hyperlink" Target="consultantplus://offline/ref=7877826CBB797407CC4182EF6ADF3D8CC9FA90107926C507502721A157C0A8F9FD70AB4BFD318402A100455F0239AFE004444E3F5FA01DA95BCD9329372FzFN" TargetMode="External"/><Relationship Id="rId235" Type="http://schemas.openxmlformats.org/officeDocument/2006/relationships/hyperlink" Target="consultantplus://offline/ref=7877826CBB797407CC4182EF6ADF3D8CC9FA90107926C405512129A157C0A8F9FD70AB4BFD318402A100435E063CAFE004444E3F5FA01DA95BCD9329372FzFN" TargetMode="External"/><Relationship Id="rId256" Type="http://schemas.openxmlformats.org/officeDocument/2006/relationships/hyperlink" Target="consultantplus://offline/ref=7877826CBB797407CC4182EF6ADF3D8CC9FA90107926C4065E2E2DA157C0A8F9FD70AB4BFD318402A100455F0734AFE004444E3F5FA01DA95BCD9329372FzFN" TargetMode="External"/><Relationship Id="rId116" Type="http://schemas.openxmlformats.org/officeDocument/2006/relationships/hyperlink" Target="consultantplus://offline/ref=7877826CBB797407CC4182EF6ADF3D8CC9FA90107926C40652202DA157C0A8F9FD70AB4BFD318402A100455F0339AFE004444E3F5FA01DA95BCD9329372FzFN" TargetMode="External"/><Relationship Id="rId137" Type="http://schemas.openxmlformats.org/officeDocument/2006/relationships/hyperlink" Target="consultantplus://offline/ref=7877826CBB797407CC4182EF6ADF3D8CC9FA90107926C7045E2F21A157C0A8F9FD70AB4BFD318402A100455F063DAFE004444E3F5FA01DA95BCD9329372FzFN" TargetMode="External"/><Relationship Id="rId158" Type="http://schemas.openxmlformats.org/officeDocument/2006/relationships/hyperlink" Target="consultantplus://offline/ref=7877826CBB797407CC4182EF6ADF3D8CC9FA90107926C4065E2E2DA157C0A8F9FD70AB4BFD318402A101455E0A34AFE004444E3F5FA01DA95BCD9329372FzFN" TargetMode="External"/><Relationship Id="rId20" Type="http://schemas.openxmlformats.org/officeDocument/2006/relationships/hyperlink" Target="consultantplus://offline/ref=D02998BE676B876E9F0303FB21E69CEA0F8001BED1DD5FE765B769160831B13086AD1157155E680E3F547709A031DC3415AD6E8917C8AFBAF60D2EFD1C11z9N" TargetMode="External"/><Relationship Id="rId41" Type="http://schemas.openxmlformats.org/officeDocument/2006/relationships/hyperlink" Target="consultantplus://offline/ref=D02998BE676B876E9F0303FB21E69CEA0F8001BED1DD5FE363B46A160831B13086AD1157155E680E3F54770CAC36DC3415AD6E8917C8AFBAF60D2EFD1C11z9N" TargetMode="External"/><Relationship Id="rId62" Type="http://schemas.openxmlformats.org/officeDocument/2006/relationships/hyperlink" Target="consultantplus://offline/ref=D02998BE676B876E9F0303FB21E69CEA0F8001BED1DE55E66CB46F160831B13086AD1157155E680E3F54730DAB38DC3415AD6E8917C8AFBAF60D2EFD1C11z9N" TargetMode="External"/><Relationship Id="rId83" Type="http://schemas.openxmlformats.org/officeDocument/2006/relationships/hyperlink" Target="consultantplus://offline/ref=D02998BE676B876E9F0303FB21E69CEA0F8001BED1DD5FE666B168160831B13086AD1157155E680E3F54730DA939DC3415AD6E8917C8AFBAF60D2EFD1C11z9N" TargetMode="External"/><Relationship Id="rId179" Type="http://schemas.openxmlformats.org/officeDocument/2006/relationships/hyperlink" Target="consultantplus://offline/ref=7877826CBB797407CC4182EF6ADF3D8CC9FA90107926C7045E2F21A157C0A8F9FD70AB4BFD318402A100455F063DAFE004444E3F5FA01DA95BCD9329372FzFN" TargetMode="External"/><Relationship Id="rId190" Type="http://schemas.openxmlformats.org/officeDocument/2006/relationships/hyperlink" Target="consultantplus://offline/ref=7877826CBB797407CC4182EF6ADF3D8CC9FA90107926C507502721A157C0A8F9FD70AB4BFD318402A1004C5F0A3FAFE004444E3F5FA01DA95BCD9329372FzFN" TargetMode="External"/><Relationship Id="rId204" Type="http://schemas.openxmlformats.org/officeDocument/2006/relationships/hyperlink" Target="consultantplus://offline/ref=7877826CBB797407CC4182EF6ADF3D8CC9FA90107926C405572428A157C0A8F9FD70AB4BFD318402A100415E0A3DAFE004444E3F5FA01DA95BCD9329372FzFN" TargetMode="External"/><Relationship Id="rId225" Type="http://schemas.openxmlformats.org/officeDocument/2006/relationships/image" Target="media/image3.png"/><Relationship Id="rId246" Type="http://schemas.openxmlformats.org/officeDocument/2006/relationships/hyperlink" Target="consultantplus://offline/ref=7877826CBB797407CC4182EF6ADF3D8CC9FA90107926C4065E2E2DA157C0A8F9FD70AB4BFD318402A1014D590138AFE004444E3F5FA01DA95BCD9329372FzFN" TargetMode="External"/><Relationship Id="rId267" Type="http://schemas.openxmlformats.org/officeDocument/2006/relationships/fontTable" Target="fontTable.xml"/><Relationship Id="rId106" Type="http://schemas.openxmlformats.org/officeDocument/2006/relationships/hyperlink" Target="consultantplus://offline/ref=D02998BE676B876E9F0303FB21E69CEA0F8001BED1DD5CE561B56D160831B13086AD1157154C685633557713A830C96244EB13zDN" TargetMode="External"/><Relationship Id="rId127" Type="http://schemas.openxmlformats.org/officeDocument/2006/relationships/hyperlink" Target="consultantplus://offline/ref=7877826CBB797407CC4182EF6ADF3D8CC9FA90107926C3035E232BA157C0A8F9FD70AB4BFD318402A100455F053FAFE004444E3F5FA01DA95BCD9329372FzFN" TargetMode="External"/><Relationship Id="rId10" Type="http://schemas.openxmlformats.org/officeDocument/2006/relationships/hyperlink" Target="consultantplus://offline/ref=D02998BE676B876E9F0303FB21E69CEA0F8001BED1DE54E964B561160831B13086AD1157155E680E3F54700FA132DC3415AD6E8917C8AFBAF60D2EFD1C11z9N" TargetMode="External"/><Relationship Id="rId31" Type="http://schemas.openxmlformats.org/officeDocument/2006/relationships/hyperlink" Target="consultantplus://offline/ref=D02998BE676B876E9F0303FB21E69CEA0F8001BED1DE59E861B16F160831B13086AD1157154C685633557713A830C96244EB13zDN" TargetMode="External"/><Relationship Id="rId52" Type="http://schemas.openxmlformats.org/officeDocument/2006/relationships/hyperlink" Target="consultantplus://offline/ref=D02998BE676B876E9F0303FB21E69CEA0F8001BED1DD5FE663B461160831B13086AD1157155E680E3F54730DAC34DC3415AD6E8917C8AFBAF60D2EFD1C11z9N" TargetMode="External"/><Relationship Id="rId73" Type="http://schemas.openxmlformats.org/officeDocument/2006/relationships/hyperlink" Target="consultantplus://offline/ref=D02998BE676B876E9F0303FB21E69CEA0F8001BED1DD5FE765B26B160831B13086AD1157155E680E3F54730DA937DC3415AD6E8917C8AFBAF60D2EFD1C11z9N" TargetMode="External"/><Relationship Id="rId94" Type="http://schemas.openxmlformats.org/officeDocument/2006/relationships/hyperlink" Target="consultantplus://offline/ref=D02998BE676B876E9F0303FB21E69CEA0F8001BED1DE5CE264B469160831B13086AD1157155E680E3F54730DAA30DC3415AD6E8917C8AFBAF60D2EFD1C11z9N" TargetMode="External"/><Relationship Id="rId148" Type="http://schemas.openxmlformats.org/officeDocument/2006/relationships/hyperlink" Target="consultantplus://offline/ref=7877826CBB797407CC4182EF6ADF3D8CC9FA90107926C4065E2E2DA157C0A8F9FD70AB4BFD318402A1004D58043DAFE004444E3F5FA01DA95BCD9329372FzFN" TargetMode="External"/><Relationship Id="rId169" Type="http://schemas.openxmlformats.org/officeDocument/2006/relationships/hyperlink" Target="consultantplus://offline/ref=7877826CBB797407CC4182EF6ADF3D8CC9FA90107925CF0B562620A157C0A8F9FD70AB4BFD318402A100405D023AAFE004444E3F5FA01DA95BCD9329372FzFN" TargetMode="External"/><Relationship Id="rId4" Type="http://schemas.openxmlformats.org/officeDocument/2006/relationships/webSettings" Target="webSettings.xml"/><Relationship Id="rId180" Type="http://schemas.openxmlformats.org/officeDocument/2006/relationships/hyperlink" Target="consultantplus://offline/ref=7877826CBB797407CC4182EF6ADF3D8CC9FA90107926C507502721A157C0A8F9FD70AB4BFD318402A1004C5F0A3FAFE004444E3F5FA01DA95BCD9329372FzFN" TargetMode="External"/><Relationship Id="rId215" Type="http://schemas.openxmlformats.org/officeDocument/2006/relationships/hyperlink" Target="consultantplus://offline/ref=7877826CBB797407CC4182EF6ADF3D8CC9FA90107926C4065E2E2DA157C0A8F9FD70AB4BFD318402A10045590035AFE004444E3F5FA01DA95BCD9329372FzFN" TargetMode="External"/><Relationship Id="rId236" Type="http://schemas.openxmlformats.org/officeDocument/2006/relationships/hyperlink" Target="consultantplus://offline/ref=7877826CBB797407CC4182EF6ADF3D8CC9FA90107926C405512129A157C0A8F9FD70AB4BFD318402A100475A0435AFE004444E3F5FA01DA95BCD9329372FzFN" TargetMode="External"/><Relationship Id="rId257" Type="http://schemas.openxmlformats.org/officeDocument/2006/relationships/hyperlink" Target="consultantplus://offline/ref=7877826CBB797407CC4182EF6ADF3D8CC9FA90107926C4065E2E2DA157C0A8F9FD70AB4BFD318402A10042580A3FAFE004444E3F5FA01DA95BCD9329372FzFN" TargetMode="External"/><Relationship Id="rId42" Type="http://schemas.openxmlformats.org/officeDocument/2006/relationships/hyperlink" Target="consultantplus://offline/ref=D02998BE676B876E9F0303FB21E69CEA0F8001BED1DD5FE765B769160831B13086AD1157155E680E3F54710AA034DC3415AD6E8917C8AFBAF60D2EFD1C11z9N" TargetMode="External"/><Relationship Id="rId84" Type="http://schemas.openxmlformats.org/officeDocument/2006/relationships/hyperlink" Target="consultantplus://offline/ref=D02998BE676B876E9F0303FB21E69CEA0F8001BED1DE5AE764B06F160831B13086AD1157155E680E3F54730DAC38DC3415AD6E8917C8AFBAF60D2EFD1C11z9N" TargetMode="External"/><Relationship Id="rId138" Type="http://schemas.openxmlformats.org/officeDocument/2006/relationships/hyperlink" Target="consultantplus://offline/ref=7877826CBB797407CC4182EF6ADF3D8CC9FA90107926C4065E2E2DA157C0A8F9FD70AB4BFD318402A10045570339AFE004444E3F5FA01DA95BCD9329372FzFN" TargetMode="External"/><Relationship Id="rId191" Type="http://schemas.openxmlformats.org/officeDocument/2006/relationships/hyperlink" Target="consultantplus://offline/ref=7877826CBB797407CC4182EF6ADF3D8CC9FA90107926C4065E2E2DA157C0A8F9FD70AB4BFD318402A1014D590138AFE004444E3F5FA01DA95BCD9329372FzFN" TargetMode="External"/><Relationship Id="rId205" Type="http://schemas.openxmlformats.org/officeDocument/2006/relationships/hyperlink" Target="consultantplus://offline/ref=7877826CBB797407CC4182EF6ADF3D8CC9FA90107926C405572428A157C0A8F9FD70AB4BFD318402A100415E0A3DAFE004444E3F5FA01DA95BCD9329372FzFN" TargetMode="External"/><Relationship Id="rId247" Type="http://schemas.openxmlformats.org/officeDocument/2006/relationships/hyperlink" Target="consultantplus://offline/ref=7877826CBB797407CC4182EF6ADF3D8CC9FA90107926C4065E2E2DA157C0A8F9FD70AB4BFD318402A1014D590138AFE004444E3F5FA01DA95BCD9329372Fz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A0C8F-5607-41DC-AC83-8D14842A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203</Pages>
  <Words>87062</Words>
  <Characters>496255</Characters>
  <DocSecurity>0</DocSecurity>
  <Lines>4135</Lines>
  <Paragraphs>1164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582153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2026-01-14T13:51:00Z</dcterms:created>
  <dcterms:modified xsi:type="dcterms:W3CDTF">2026-01-26T15:04:00Z</dcterms:modified>
</cp:coreProperties>
</file>