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6BAA6" w14:textId="77777777" w:rsidR="002637FB" w:rsidRPr="00523934" w:rsidRDefault="002637FB" w:rsidP="002637FB">
      <w:pPr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14:paraId="40897FC3" w14:textId="77777777" w:rsidR="002637FB" w:rsidRPr="00523934" w:rsidRDefault="002637FB" w:rsidP="002637FB">
      <w:pPr>
        <w:tabs>
          <w:tab w:val="left" w:pos="3686"/>
          <w:tab w:val="left" w:pos="4111"/>
          <w:tab w:val="left" w:pos="8025"/>
          <w:tab w:val="left" w:pos="8505"/>
        </w:tabs>
        <w:spacing w:line="280" w:lineRule="exact"/>
        <w:ind w:right="4253"/>
        <w:jc w:val="both"/>
        <w:rPr>
          <w:b/>
          <w:color w:val="000000" w:themeColor="text1"/>
          <w:sz w:val="30"/>
          <w:szCs w:val="30"/>
        </w:rPr>
      </w:pPr>
      <w:r w:rsidRPr="00523934">
        <w:rPr>
          <w:b/>
          <w:color w:val="000000" w:themeColor="text1"/>
          <w:sz w:val="30"/>
          <w:szCs w:val="30"/>
        </w:rPr>
        <w:t>Памятка для физических лиц, осуществляющих (планирующих осуществлять) деятельность автомобильных перевозок пассажиров автомобилями-такси</w:t>
      </w:r>
    </w:p>
    <w:p w14:paraId="75F72BB6" w14:textId="77777777" w:rsidR="002637FB" w:rsidRPr="00523934" w:rsidRDefault="002637FB" w:rsidP="002637FB">
      <w:pPr>
        <w:tabs>
          <w:tab w:val="left" w:pos="4536"/>
          <w:tab w:val="left" w:pos="8025"/>
        </w:tabs>
        <w:spacing w:line="360" w:lineRule="auto"/>
        <w:jc w:val="both"/>
        <w:rPr>
          <w:color w:val="000000" w:themeColor="text1"/>
          <w:sz w:val="30"/>
          <w:szCs w:val="30"/>
        </w:rPr>
      </w:pPr>
    </w:p>
    <w:p w14:paraId="2654D716" w14:textId="60ED4380" w:rsidR="002637FB" w:rsidRDefault="002637FB" w:rsidP="002637FB">
      <w:pPr>
        <w:ind w:firstLine="709"/>
        <w:jc w:val="both"/>
        <w:rPr>
          <w:bCs/>
          <w:color w:val="000000" w:themeColor="text1"/>
          <w:spacing w:val="-2"/>
          <w:sz w:val="30"/>
          <w:szCs w:val="30"/>
        </w:rPr>
      </w:pPr>
      <w:r w:rsidRPr="004479C9">
        <w:rPr>
          <w:bCs/>
          <w:color w:val="000000" w:themeColor="text1"/>
          <w:spacing w:val="-2"/>
          <w:sz w:val="30"/>
          <w:szCs w:val="30"/>
        </w:rPr>
        <w:t xml:space="preserve">Обращаем внимание физических лиц, осуществляющих или планирующих осуществлять автомобильные перевозки пассажиров </w:t>
      </w:r>
      <w:r w:rsidR="000B169D">
        <w:rPr>
          <w:bCs/>
          <w:color w:val="000000" w:themeColor="text1"/>
          <w:spacing w:val="-2"/>
          <w:sz w:val="30"/>
          <w:szCs w:val="30"/>
        </w:rPr>
        <w:t>автомобилями-такси</w:t>
      </w:r>
      <w:r w:rsidRPr="004479C9">
        <w:rPr>
          <w:bCs/>
          <w:color w:val="000000" w:themeColor="text1"/>
          <w:spacing w:val="-2"/>
          <w:sz w:val="30"/>
          <w:szCs w:val="30"/>
        </w:rPr>
        <w:t>, что деятельность автомобильных перевозок пассажиров автомобилями-такси физические лица вправе осуществлять в качестве</w:t>
      </w:r>
      <w:r>
        <w:rPr>
          <w:bCs/>
          <w:color w:val="000000" w:themeColor="text1"/>
          <w:spacing w:val="-2"/>
          <w:sz w:val="30"/>
          <w:szCs w:val="30"/>
        </w:rPr>
        <w:t>:</w:t>
      </w:r>
    </w:p>
    <w:p w14:paraId="1FCC251C" w14:textId="5513A453" w:rsidR="002637FB" w:rsidRDefault="002637FB" w:rsidP="002637FB">
      <w:pPr>
        <w:ind w:firstLine="709"/>
        <w:jc w:val="both"/>
        <w:rPr>
          <w:bCs/>
          <w:color w:val="000000" w:themeColor="text1"/>
          <w:spacing w:val="-2"/>
          <w:sz w:val="30"/>
          <w:szCs w:val="30"/>
        </w:rPr>
      </w:pPr>
      <w:r>
        <w:rPr>
          <w:bCs/>
          <w:color w:val="000000" w:themeColor="text1"/>
          <w:spacing w:val="-2"/>
          <w:sz w:val="30"/>
          <w:szCs w:val="30"/>
        </w:rPr>
        <w:t>наемных работников субъектов хозяйствования</w:t>
      </w:r>
      <w:r w:rsidRPr="004479C9">
        <w:rPr>
          <w:bCs/>
          <w:color w:val="000000" w:themeColor="text1"/>
          <w:spacing w:val="-2"/>
          <w:sz w:val="30"/>
          <w:szCs w:val="30"/>
        </w:rPr>
        <w:t xml:space="preserve">, </w:t>
      </w:r>
      <w:r>
        <w:rPr>
          <w:bCs/>
          <w:color w:val="000000" w:themeColor="text1"/>
          <w:spacing w:val="-2"/>
          <w:sz w:val="30"/>
          <w:szCs w:val="30"/>
        </w:rPr>
        <w:t>осуществляющих</w:t>
      </w:r>
      <w:r w:rsidRPr="004479C9">
        <w:rPr>
          <w:bCs/>
          <w:color w:val="000000" w:themeColor="text1"/>
          <w:spacing w:val="-2"/>
          <w:sz w:val="30"/>
          <w:szCs w:val="30"/>
        </w:rPr>
        <w:t xml:space="preserve"> автомобильные перевозки пассажиров</w:t>
      </w:r>
      <w:r w:rsidR="000B169D">
        <w:rPr>
          <w:bCs/>
          <w:color w:val="000000" w:themeColor="text1"/>
          <w:spacing w:val="-2"/>
          <w:sz w:val="30"/>
          <w:szCs w:val="30"/>
        </w:rPr>
        <w:t xml:space="preserve"> автомобилями-такси</w:t>
      </w:r>
      <w:r>
        <w:rPr>
          <w:bCs/>
          <w:color w:val="000000" w:themeColor="text1"/>
          <w:spacing w:val="-2"/>
          <w:sz w:val="30"/>
          <w:szCs w:val="30"/>
        </w:rPr>
        <w:t>;</w:t>
      </w:r>
      <w:r w:rsidRPr="004479C9">
        <w:rPr>
          <w:bCs/>
          <w:color w:val="000000" w:themeColor="text1"/>
          <w:spacing w:val="-2"/>
          <w:sz w:val="30"/>
          <w:szCs w:val="30"/>
        </w:rPr>
        <w:t xml:space="preserve"> </w:t>
      </w:r>
    </w:p>
    <w:p w14:paraId="75B86CE6" w14:textId="77777777" w:rsidR="002637FB" w:rsidRDefault="002637FB" w:rsidP="002637FB">
      <w:pPr>
        <w:ind w:firstLine="709"/>
        <w:jc w:val="both"/>
        <w:rPr>
          <w:bCs/>
          <w:color w:val="000000" w:themeColor="text1"/>
          <w:spacing w:val="-2"/>
          <w:sz w:val="30"/>
          <w:szCs w:val="30"/>
        </w:rPr>
      </w:pPr>
      <w:r w:rsidRPr="004479C9">
        <w:rPr>
          <w:bCs/>
          <w:color w:val="000000" w:themeColor="text1"/>
          <w:spacing w:val="-2"/>
          <w:sz w:val="30"/>
          <w:szCs w:val="30"/>
        </w:rPr>
        <w:t xml:space="preserve">индивидуальных предпринимателей. </w:t>
      </w:r>
    </w:p>
    <w:p w14:paraId="3F36A991" w14:textId="77777777" w:rsidR="002637FB" w:rsidRPr="004479C9" w:rsidRDefault="002637FB" w:rsidP="002637FB">
      <w:pPr>
        <w:ind w:firstLine="709"/>
        <w:jc w:val="both"/>
        <w:rPr>
          <w:bCs/>
          <w:color w:val="000000" w:themeColor="text1"/>
          <w:spacing w:val="-2"/>
          <w:sz w:val="30"/>
          <w:szCs w:val="30"/>
        </w:rPr>
      </w:pPr>
      <w:r>
        <w:rPr>
          <w:bCs/>
          <w:color w:val="000000" w:themeColor="text1"/>
          <w:spacing w:val="-2"/>
          <w:sz w:val="30"/>
          <w:szCs w:val="30"/>
        </w:rPr>
        <w:t>При осуществлении такой деятельности следует иметь в виду следующее.</w:t>
      </w:r>
    </w:p>
    <w:p w14:paraId="2F13FCD0" w14:textId="073EA11E" w:rsidR="002637FB" w:rsidRPr="00304BA4" w:rsidRDefault="002637FB" w:rsidP="002637FB">
      <w:pPr>
        <w:spacing w:line="280" w:lineRule="exact"/>
        <w:ind w:firstLine="709"/>
        <w:jc w:val="both"/>
        <w:rPr>
          <w:b/>
          <w:color w:val="000000" w:themeColor="text1"/>
          <w:spacing w:val="-2"/>
          <w:sz w:val="30"/>
          <w:szCs w:val="30"/>
        </w:rPr>
      </w:pPr>
      <w:r w:rsidRPr="00304BA4">
        <w:rPr>
          <w:b/>
          <w:color w:val="000000" w:themeColor="text1"/>
          <w:spacing w:val="-2"/>
          <w:sz w:val="30"/>
          <w:szCs w:val="30"/>
        </w:rPr>
        <w:t>1. Физическим лицам, являющимся наемными работниками субъектов хозяйствования, осуществляющих автомобильные перевозки пассажиров</w:t>
      </w:r>
      <w:r w:rsidR="000B169D">
        <w:rPr>
          <w:b/>
          <w:color w:val="000000" w:themeColor="text1"/>
          <w:spacing w:val="-2"/>
          <w:sz w:val="30"/>
          <w:szCs w:val="30"/>
        </w:rPr>
        <w:t xml:space="preserve"> автомобилями-такси</w:t>
      </w:r>
      <w:r w:rsidRPr="00304BA4">
        <w:rPr>
          <w:b/>
          <w:color w:val="000000" w:themeColor="text1"/>
          <w:spacing w:val="-2"/>
          <w:sz w:val="30"/>
          <w:szCs w:val="30"/>
        </w:rPr>
        <w:t>.</w:t>
      </w:r>
    </w:p>
    <w:p w14:paraId="2CD688F0" w14:textId="705897A9" w:rsidR="002637FB" w:rsidRPr="00523934" w:rsidRDefault="002637FB" w:rsidP="002637FB">
      <w:pPr>
        <w:ind w:firstLine="709"/>
        <w:jc w:val="both"/>
        <w:rPr>
          <w:color w:val="000000" w:themeColor="text1"/>
          <w:sz w:val="30"/>
          <w:szCs w:val="30"/>
          <w:shd w:val="clear" w:color="auto" w:fill="FFFFFF"/>
        </w:rPr>
      </w:pPr>
      <w:r w:rsidRPr="00523934">
        <w:rPr>
          <w:color w:val="000000" w:themeColor="text1"/>
          <w:spacing w:val="-2"/>
          <w:sz w:val="30"/>
          <w:szCs w:val="30"/>
        </w:rPr>
        <w:t>Физические лица, не зарегистрированные в качестве индивидуальных предпринимателей,</w:t>
      </w: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 могут осуществлять автомобильные перевозки пассажиров </w:t>
      </w:r>
      <w:r w:rsidR="000B169D">
        <w:rPr>
          <w:color w:val="000000" w:themeColor="text1"/>
          <w:sz w:val="30"/>
          <w:szCs w:val="30"/>
          <w:shd w:val="clear" w:color="auto" w:fill="FFFFFF"/>
        </w:rPr>
        <w:t>автомобилями-такси</w:t>
      </w: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 </w:t>
      </w:r>
      <w:r w:rsidRPr="00523934">
        <w:rPr>
          <w:b/>
          <w:color w:val="000000" w:themeColor="text1"/>
          <w:sz w:val="30"/>
          <w:szCs w:val="30"/>
          <w:shd w:val="clear" w:color="auto" w:fill="FFFFFF"/>
        </w:rPr>
        <w:t xml:space="preserve">в качестве водителей </w:t>
      </w:r>
      <w:r w:rsidR="006D499E">
        <w:rPr>
          <w:b/>
          <w:color w:val="000000" w:themeColor="text1"/>
          <w:sz w:val="30"/>
          <w:szCs w:val="30"/>
          <w:shd w:val="clear" w:color="auto" w:fill="FFFFFF"/>
        </w:rPr>
        <w:t>автомобилей-такси</w:t>
      </w: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 </w:t>
      </w:r>
      <w:r w:rsidRPr="00523934">
        <w:rPr>
          <w:b/>
          <w:color w:val="000000" w:themeColor="text1"/>
          <w:sz w:val="30"/>
          <w:szCs w:val="30"/>
          <w:shd w:val="clear" w:color="auto" w:fill="FFFFFF"/>
        </w:rPr>
        <w:t>при условии заключения трудового договора</w:t>
      </w: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 </w:t>
      </w:r>
      <w:r w:rsidRPr="00523934">
        <w:rPr>
          <w:b/>
          <w:color w:val="000000" w:themeColor="text1"/>
          <w:sz w:val="30"/>
          <w:szCs w:val="30"/>
          <w:shd w:val="clear" w:color="auto" w:fill="FFFFFF"/>
        </w:rPr>
        <w:t xml:space="preserve">с субъектом хозяйствования </w:t>
      </w:r>
      <w:r w:rsidRPr="00523934">
        <w:rPr>
          <w:color w:val="000000" w:themeColor="text1"/>
          <w:sz w:val="30"/>
          <w:szCs w:val="30"/>
          <w:shd w:val="clear" w:color="auto" w:fill="FFFFFF"/>
        </w:rPr>
        <w:t>(организаци</w:t>
      </w:r>
      <w:r w:rsidR="00DD7C5E">
        <w:rPr>
          <w:color w:val="000000" w:themeColor="text1"/>
          <w:sz w:val="30"/>
          <w:szCs w:val="30"/>
          <w:shd w:val="clear" w:color="auto" w:fill="FFFFFF"/>
        </w:rPr>
        <w:t>ей</w:t>
      </w:r>
      <w:r w:rsidRPr="00523934">
        <w:rPr>
          <w:color w:val="000000" w:themeColor="text1"/>
          <w:sz w:val="30"/>
          <w:szCs w:val="30"/>
          <w:shd w:val="clear" w:color="auto" w:fill="FFFFFF"/>
        </w:rPr>
        <w:t>, индивидуальны</w:t>
      </w:r>
      <w:r w:rsidR="00DD7C5E">
        <w:rPr>
          <w:color w:val="000000" w:themeColor="text1"/>
          <w:sz w:val="30"/>
          <w:szCs w:val="30"/>
          <w:shd w:val="clear" w:color="auto" w:fill="FFFFFF"/>
        </w:rPr>
        <w:t>м</w:t>
      </w: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 предпринимател</w:t>
      </w:r>
      <w:r w:rsidR="00DD7C5E">
        <w:rPr>
          <w:color w:val="000000" w:themeColor="text1"/>
          <w:sz w:val="30"/>
          <w:szCs w:val="30"/>
          <w:shd w:val="clear" w:color="auto" w:fill="FFFFFF"/>
        </w:rPr>
        <w:t>ем</w:t>
      </w:r>
      <w:r w:rsidRPr="00523934">
        <w:rPr>
          <w:color w:val="000000" w:themeColor="text1"/>
          <w:sz w:val="30"/>
          <w:szCs w:val="30"/>
          <w:shd w:val="clear" w:color="auto" w:fill="FFFFFF"/>
        </w:rPr>
        <w:t>),</w:t>
      </w:r>
      <w:r w:rsidRPr="00523934">
        <w:rPr>
          <w:b/>
          <w:color w:val="000000" w:themeColor="text1"/>
          <w:sz w:val="30"/>
          <w:szCs w:val="30"/>
          <w:shd w:val="clear" w:color="auto" w:fill="FFFFFF"/>
        </w:rPr>
        <w:t xml:space="preserve"> </w:t>
      </w:r>
      <w:r w:rsidRPr="00523934">
        <w:rPr>
          <w:color w:val="000000" w:themeColor="text1"/>
          <w:sz w:val="30"/>
          <w:szCs w:val="30"/>
          <w:shd w:val="clear" w:color="auto" w:fill="FFFFFF"/>
        </w:rPr>
        <w:t>выполняющим</w:t>
      </w:r>
      <w:r w:rsidRPr="00523934">
        <w:rPr>
          <w:b/>
          <w:color w:val="000000" w:themeColor="text1"/>
          <w:sz w:val="30"/>
          <w:szCs w:val="30"/>
          <w:shd w:val="clear" w:color="auto" w:fill="FFFFFF"/>
        </w:rPr>
        <w:t xml:space="preserve"> </w:t>
      </w: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автомобильные перевозки пассажиров </w:t>
      </w:r>
      <w:r w:rsidR="006D499E">
        <w:rPr>
          <w:color w:val="000000" w:themeColor="text1"/>
          <w:sz w:val="30"/>
          <w:szCs w:val="30"/>
          <w:shd w:val="clear" w:color="auto" w:fill="FFFFFF"/>
        </w:rPr>
        <w:t>автомобилями-такси</w:t>
      </w:r>
      <w:r w:rsidRPr="00523934">
        <w:rPr>
          <w:color w:val="000000" w:themeColor="text1"/>
          <w:sz w:val="30"/>
          <w:szCs w:val="30"/>
          <w:shd w:val="clear" w:color="auto" w:fill="FFFFFF"/>
        </w:rPr>
        <w:t>.</w:t>
      </w:r>
    </w:p>
    <w:p w14:paraId="3D501CB4" w14:textId="377EA1DC" w:rsidR="002637FB" w:rsidRPr="00BE0879" w:rsidRDefault="002637FB" w:rsidP="002637FB">
      <w:pPr>
        <w:ind w:firstLine="709"/>
        <w:jc w:val="both"/>
        <w:rPr>
          <w:bCs/>
          <w:color w:val="000000" w:themeColor="text1"/>
          <w:spacing w:val="-2"/>
          <w:sz w:val="30"/>
          <w:szCs w:val="30"/>
        </w:rPr>
      </w:pPr>
      <w:r w:rsidRPr="00523934">
        <w:rPr>
          <w:b/>
          <w:color w:val="000000" w:themeColor="text1"/>
          <w:spacing w:val="-2"/>
          <w:sz w:val="30"/>
          <w:szCs w:val="30"/>
        </w:rPr>
        <w:t xml:space="preserve">Важно! </w:t>
      </w:r>
      <w:r w:rsidRPr="00523934">
        <w:rPr>
          <w:color w:val="000000" w:themeColor="text1"/>
          <w:spacing w:val="-2"/>
          <w:sz w:val="30"/>
          <w:szCs w:val="30"/>
        </w:rPr>
        <w:t xml:space="preserve">В соответствии с нормами </w:t>
      </w: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>Указа Президента Республики Беларусь от 25.01.2024 № 32 «Об автомобильных перевозках пассажиров» (далее – Указ № 32)</w:t>
      </w:r>
      <w:r w:rsidRPr="00523934">
        <w:rPr>
          <w:color w:val="000000" w:themeColor="text1"/>
          <w:spacing w:val="-2"/>
          <w:sz w:val="30"/>
          <w:szCs w:val="30"/>
        </w:rPr>
        <w:t xml:space="preserve"> </w:t>
      </w:r>
      <w:r w:rsidRPr="00523934">
        <w:rPr>
          <w:b/>
          <w:color w:val="000000" w:themeColor="text1"/>
          <w:spacing w:val="-2"/>
          <w:sz w:val="30"/>
          <w:szCs w:val="30"/>
        </w:rPr>
        <w:t xml:space="preserve">с 01.11.2024 </w:t>
      </w:r>
      <w:r w:rsidRPr="00523934">
        <w:rPr>
          <w:color w:val="000000" w:themeColor="text1"/>
          <w:spacing w:val="-2"/>
          <w:sz w:val="30"/>
          <w:szCs w:val="30"/>
        </w:rPr>
        <w:t xml:space="preserve">физические лица могут выполнять автомобильные перевозки пассажиров </w:t>
      </w:r>
      <w:r w:rsidR="006D499E">
        <w:rPr>
          <w:color w:val="000000" w:themeColor="text1"/>
          <w:spacing w:val="-2"/>
          <w:sz w:val="30"/>
          <w:szCs w:val="30"/>
        </w:rPr>
        <w:t>автомобилями-такси</w:t>
      </w:r>
      <w:r w:rsidRPr="00523934">
        <w:rPr>
          <w:color w:val="000000" w:themeColor="text1"/>
          <w:spacing w:val="-2"/>
          <w:sz w:val="30"/>
          <w:szCs w:val="30"/>
        </w:rPr>
        <w:t xml:space="preserve"> в качестве водителей </w:t>
      </w:r>
      <w:r w:rsidRPr="00523934">
        <w:rPr>
          <w:b/>
          <w:color w:val="000000" w:themeColor="text1"/>
          <w:spacing w:val="-2"/>
          <w:sz w:val="30"/>
          <w:szCs w:val="30"/>
        </w:rPr>
        <w:t>только при условии наличия</w:t>
      </w:r>
      <w:r w:rsidRPr="00523934">
        <w:rPr>
          <w:color w:val="000000" w:themeColor="text1"/>
          <w:spacing w:val="-2"/>
          <w:sz w:val="30"/>
          <w:szCs w:val="30"/>
        </w:rPr>
        <w:t xml:space="preserve"> </w:t>
      </w:r>
      <w:r w:rsidRPr="00BE0879">
        <w:rPr>
          <w:bCs/>
          <w:color w:val="000000" w:themeColor="text1"/>
          <w:spacing w:val="-2"/>
          <w:sz w:val="30"/>
          <w:szCs w:val="30"/>
        </w:rPr>
        <w:t>в государственном информационном ресурсе «Реестр автомобильных перевозок пассажиров в нерегулярном сообщении» (далее – Реестр) сведений об:</w:t>
      </w:r>
    </w:p>
    <w:p w14:paraId="456A041A" w14:textId="77777777" w:rsidR="002637FB" w:rsidRPr="00BE0879" w:rsidRDefault="002637FB" w:rsidP="002637FB">
      <w:pPr>
        <w:ind w:firstLine="709"/>
        <w:jc w:val="both"/>
        <w:rPr>
          <w:bCs/>
          <w:color w:val="000000" w:themeColor="text1"/>
          <w:spacing w:val="-2"/>
          <w:sz w:val="30"/>
          <w:szCs w:val="30"/>
        </w:rPr>
      </w:pPr>
      <w:r w:rsidRPr="00BE0879">
        <w:rPr>
          <w:bCs/>
          <w:color w:val="000000" w:themeColor="text1"/>
          <w:spacing w:val="-2"/>
          <w:sz w:val="30"/>
          <w:szCs w:val="30"/>
        </w:rPr>
        <w:t>автомобильном перевозчике, с которым заключен трудовой договор;</w:t>
      </w:r>
    </w:p>
    <w:p w14:paraId="0F2C23B4" w14:textId="77777777" w:rsidR="002637FB" w:rsidRPr="00BE0879" w:rsidRDefault="002637FB" w:rsidP="002637FB">
      <w:pPr>
        <w:ind w:firstLine="709"/>
        <w:jc w:val="both"/>
        <w:rPr>
          <w:bCs/>
          <w:color w:val="000000" w:themeColor="text1"/>
          <w:spacing w:val="-2"/>
          <w:sz w:val="30"/>
          <w:szCs w:val="30"/>
        </w:rPr>
      </w:pPr>
      <w:r w:rsidRPr="00BE0879">
        <w:rPr>
          <w:bCs/>
          <w:color w:val="000000" w:themeColor="text1"/>
          <w:spacing w:val="-2"/>
          <w:sz w:val="30"/>
          <w:szCs w:val="30"/>
        </w:rPr>
        <w:t>физическом лице – водителе;</w:t>
      </w:r>
    </w:p>
    <w:p w14:paraId="2B626418" w14:textId="7C608C04" w:rsidR="002637FB" w:rsidRPr="00BE0879" w:rsidRDefault="006D499E" w:rsidP="002637FB">
      <w:pPr>
        <w:ind w:firstLine="709"/>
        <w:jc w:val="both"/>
        <w:rPr>
          <w:bCs/>
          <w:color w:val="000000" w:themeColor="text1"/>
          <w:spacing w:val="-2"/>
          <w:sz w:val="30"/>
          <w:szCs w:val="30"/>
        </w:rPr>
      </w:pPr>
      <w:r>
        <w:rPr>
          <w:bCs/>
          <w:color w:val="000000" w:themeColor="text1"/>
          <w:spacing w:val="-2"/>
          <w:sz w:val="30"/>
          <w:szCs w:val="30"/>
        </w:rPr>
        <w:t>об автомобиле-такси</w:t>
      </w:r>
      <w:r w:rsidR="002637FB" w:rsidRPr="00BE0879">
        <w:rPr>
          <w:bCs/>
          <w:color w:val="000000" w:themeColor="text1"/>
          <w:spacing w:val="-2"/>
          <w:sz w:val="30"/>
          <w:szCs w:val="30"/>
        </w:rPr>
        <w:t>, на котором осуществляются автомобильные перевозки пассажиров.</w:t>
      </w:r>
    </w:p>
    <w:p w14:paraId="78A6ACEE" w14:textId="77777777" w:rsidR="002637FB" w:rsidRPr="00287A43" w:rsidRDefault="002637FB" w:rsidP="002637FB">
      <w:pPr>
        <w:spacing w:line="280" w:lineRule="exact"/>
        <w:ind w:firstLine="709"/>
        <w:jc w:val="both"/>
        <w:rPr>
          <w:i/>
          <w:iCs/>
          <w:color w:val="000000" w:themeColor="text1"/>
          <w:spacing w:val="-2"/>
          <w:sz w:val="30"/>
          <w:szCs w:val="30"/>
        </w:rPr>
      </w:pPr>
      <w:proofErr w:type="spellStart"/>
      <w:r w:rsidRPr="00287A43">
        <w:rPr>
          <w:i/>
          <w:iCs/>
          <w:color w:val="000000" w:themeColor="text1"/>
          <w:spacing w:val="-2"/>
          <w:sz w:val="30"/>
          <w:szCs w:val="30"/>
        </w:rPr>
        <w:t>Справочно</w:t>
      </w:r>
      <w:proofErr w:type="spellEnd"/>
      <w:r w:rsidRPr="00287A43">
        <w:rPr>
          <w:i/>
          <w:iCs/>
          <w:color w:val="000000" w:themeColor="text1"/>
          <w:spacing w:val="-2"/>
          <w:sz w:val="30"/>
          <w:szCs w:val="30"/>
        </w:rPr>
        <w:t>. Вышеуказанные сведения вносятся в Реестр автомобильным перевозчиком – нанимателем.</w:t>
      </w:r>
    </w:p>
    <w:p w14:paraId="2D4519DA" w14:textId="38E859FF" w:rsidR="002637FB" w:rsidRPr="002E6125" w:rsidRDefault="002637FB" w:rsidP="002637FB">
      <w:pPr>
        <w:ind w:firstLine="709"/>
        <w:jc w:val="both"/>
        <w:rPr>
          <w:bCs/>
          <w:color w:val="000000" w:themeColor="text1"/>
          <w:spacing w:val="-2"/>
          <w:sz w:val="30"/>
          <w:szCs w:val="30"/>
        </w:rPr>
      </w:pPr>
      <w:r>
        <w:rPr>
          <w:color w:val="000000" w:themeColor="text1"/>
          <w:spacing w:val="-2"/>
          <w:sz w:val="30"/>
          <w:szCs w:val="30"/>
        </w:rPr>
        <w:t xml:space="preserve">Обращаем внимание, что в соответствии с подпунктом 2.1 пункта 2 Указа № 32 </w:t>
      </w:r>
      <w:r w:rsidRPr="002A5D36">
        <w:rPr>
          <w:rFonts w:eastAsia="Calibri"/>
          <w:bCs/>
          <w:color w:val="000000" w:themeColor="text1"/>
          <w:sz w:val="30"/>
          <w:szCs w:val="30"/>
          <w:lang w:eastAsia="en-US"/>
        </w:rPr>
        <w:t>с</w:t>
      </w:r>
      <w:r w:rsidRPr="00523934">
        <w:rPr>
          <w:rFonts w:eastAsia="Calibri"/>
          <w:b/>
          <w:color w:val="000000" w:themeColor="text1"/>
          <w:sz w:val="30"/>
          <w:szCs w:val="30"/>
          <w:lang w:eastAsia="en-US"/>
        </w:rPr>
        <w:t xml:space="preserve"> 01.11.2024</w:t>
      </w: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 xml:space="preserve"> </w:t>
      </w:r>
      <w:r w:rsidRPr="002E6125">
        <w:rPr>
          <w:b/>
          <w:color w:val="000000" w:themeColor="text1"/>
          <w:spacing w:val="-2"/>
          <w:sz w:val="30"/>
          <w:szCs w:val="30"/>
        </w:rPr>
        <w:t>являются незаконными и запрещаются</w:t>
      </w:r>
      <w:r w:rsidRPr="002E6125">
        <w:rPr>
          <w:bCs/>
          <w:color w:val="000000" w:themeColor="text1"/>
          <w:spacing w:val="-2"/>
          <w:sz w:val="30"/>
          <w:szCs w:val="30"/>
        </w:rPr>
        <w:t xml:space="preserve"> транспортная деятельность и деятельность водителей в сфере </w:t>
      </w:r>
      <w:r w:rsidRPr="002E6125">
        <w:rPr>
          <w:bCs/>
          <w:color w:val="000000" w:themeColor="text1"/>
          <w:spacing w:val="-2"/>
          <w:sz w:val="30"/>
          <w:szCs w:val="30"/>
        </w:rPr>
        <w:lastRenderedPageBreak/>
        <w:t xml:space="preserve">автомобильных перевозок пассажиров </w:t>
      </w:r>
      <w:r w:rsidR="006D499E">
        <w:rPr>
          <w:bCs/>
          <w:color w:val="000000" w:themeColor="text1"/>
          <w:spacing w:val="-2"/>
          <w:sz w:val="30"/>
          <w:szCs w:val="30"/>
        </w:rPr>
        <w:t xml:space="preserve">автомобилями-такси </w:t>
      </w:r>
      <w:r w:rsidRPr="002E6125">
        <w:rPr>
          <w:bCs/>
          <w:color w:val="000000" w:themeColor="text1"/>
          <w:spacing w:val="-2"/>
          <w:sz w:val="30"/>
          <w:szCs w:val="30"/>
        </w:rPr>
        <w:t xml:space="preserve">без включения в </w:t>
      </w:r>
      <w:r w:rsidRPr="00BE0879">
        <w:rPr>
          <w:bCs/>
          <w:color w:val="000000" w:themeColor="text1"/>
          <w:spacing w:val="-2"/>
          <w:sz w:val="30"/>
          <w:szCs w:val="30"/>
        </w:rPr>
        <w:t>Реестр</w:t>
      </w:r>
      <w:r w:rsidRPr="002E6125">
        <w:rPr>
          <w:bCs/>
          <w:color w:val="000000" w:themeColor="text1"/>
          <w:spacing w:val="-2"/>
          <w:sz w:val="30"/>
          <w:szCs w:val="30"/>
        </w:rPr>
        <w:t xml:space="preserve"> вышеуказанных сведений, а также в период приостановления нахождения в </w:t>
      </w:r>
      <w:r w:rsidRPr="00BE0879">
        <w:rPr>
          <w:bCs/>
          <w:color w:val="000000" w:themeColor="text1"/>
          <w:spacing w:val="-2"/>
          <w:sz w:val="30"/>
          <w:szCs w:val="30"/>
        </w:rPr>
        <w:t>Реестр</w:t>
      </w:r>
      <w:r>
        <w:rPr>
          <w:bCs/>
          <w:color w:val="000000" w:themeColor="text1"/>
          <w:spacing w:val="-2"/>
          <w:sz w:val="30"/>
          <w:szCs w:val="30"/>
        </w:rPr>
        <w:t>е</w:t>
      </w:r>
      <w:r w:rsidRPr="002E6125">
        <w:rPr>
          <w:bCs/>
          <w:color w:val="000000" w:themeColor="text1"/>
          <w:spacing w:val="-2"/>
          <w:sz w:val="30"/>
          <w:szCs w:val="30"/>
        </w:rPr>
        <w:t xml:space="preserve"> таких сведений</w:t>
      </w:r>
      <w:r>
        <w:rPr>
          <w:bCs/>
          <w:color w:val="000000" w:themeColor="text1"/>
          <w:spacing w:val="-2"/>
          <w:sz w:val="30"/>
          <w:szCs w:val="30"/>
        </w:rPr>
        <w:t>.</w:t>
      </w:r>
    </w:p>
    <w:p w14:paraId="4EFD8F8B" w14:textId="77777777" w:rsidR="002637FB" w:rsidRPr="00523934" w:rsidRDefault="002637FB" w:rsidP="002637FB">
      <w:pPr>
        <w:ind w:firstLine="709"/>
        <w:jc w:val="both"/>
        <w:rPr>
          <w:color w:val="000000" w:themeColor="text1"/>
          <w:spacing w:val="-2"/>
          <w:sz w:val="30"/>
          <w:szCs w:val="30"/>
        </w:rPr>
      </w:pPr>
      <w:r w:rsidRPr="00523934">
        <w:rPr>
          <w:color w:val="000000" w:themeColor="text1"/>
          <w:spacing w:val="-2"/>
          <w:sz w:val="30"/>
          <w:szCs w:val="30"/>
        </w:rPr>
        <w:t xml:space="preserve">Кроме того, </w:t>
      </w:r>
      <w:r w:rsidRPr="00523934">
        <w:rPr>
          <w:b/>
          <w:color w:val="000000" w:themeColor="text1"/>
          <w:spacing w:val="-2"/>
          <w:sz w:val="30"/>
          <w:szCs w:val="30"/>
        </w:rPr>
        <w:t>с 01.11.2024 водитель также обязан</w:t>
      </w:r>
      <w:r w:rsidRPr="00523934">
        <w:rPr>
          <w:color w:val="000000" w:themeColor="text1"/>
          <w:spacing w:val="-2"/>
          <w:sz w:val="30"/>
          <w:szCs w:val="30"/>
        </w:rPr>
        <w:t>:</w:t>
      </w:r>
    </w:p>
    <w:p w14:paraId="7078AF0B" w14:textId="387A2F21" w:rsidR="002637FB" w:rsidRPr="00523934" w:rsidRDefault="002637FB" w:rsidP="002637FB">
      <w:pPr>
        <w:ind w:firstLine="709"/>
        <w:jc w:val="both"/>
        <w:rPr>
          <w:color w:val="000000" w:themeColor="text1"/>
          <w:spacing w:val="-2"/>
          <w:sz w:val="30"/>
          <w:szCs w:val="30"/>
        </w:rPr>
      </w:pPr>
      <w:r w:rsidRPr="00523934">
        <w:rPr>
          <w:color w:val="000000" w:themeColor="text1"/>
          <w:spacing w:val="-2"/>
          <w:sz w:val="30"/>
          <w:szCs w:val="30"/>
        </w:rPr>
        <w:t xml:space="preserve">при приеме и передаче заказов с использованием информационных систем и ресурсов приступать к выполнению автомобильных перевозок пассажиров </w:t>
      </w:r>
      <w:r w:rsidR="006D499E">
        <w:rPr>
          <w:color w:val="000000" w:themeColor="text1"/>
          <w:spacing w:val="-2"/>
          <w:sz w:val="30"/>
          <w:szCs w:val="30"/>
        </w:rPr>
        <w:t>автомобилями-такси</w:t>
      </w:r>
      <w:r w:rsidRPr="00523934">
        <w:rPr>
          <w:color w:val="000000" w:themeColor="text1"/>
          <w:spacing w:val="-2"/>
          <w:sz w:val="30"/>
          <w:szCs w:val="30"/>
        </w:rPr>
        <w:t xml:space="preserve"> только в случае поступления заказов, переданных автомобильными перевозчиками, диспетчерами такси, сведения о которых включены в </w:t>
      </w:r>
      <w:r w:rsidRPr="00BE0879">
        <w:rPr>
          <w:bCs/>
          <w:color w:val="000000" w:themeColor="text1"/>
          <w:spacing w:val="-2"/>
          <w:sz w:val="30"/>
          <w:szCs w:val="30"/>
        </w:rPr>
        <w:t>Реестр</w:t>
      </w:r>
      <w:r w:rsidRPr="00523934">
        <w:rPr>
          <w:color w:val="000000" w:themeColor="text1"/>
          <w:spacing w:val="-2"/>
          <w:sz w:val="30"/>
          <w:szCs w:val="30"/>
        </w:rPr>
        <w:t>;</w:t>
      </w:r>
    </w:p>
    <w:p w14:paraId="60E03A3F" w14:textId="2379FAE3" w:rsidR="002637FB" w:rsidRPr="00523934" w:rsidRDefault="002637FB" w:rsidP="002637FB">
      <w:pPr>
        <w:ind w:firstLine="709"/>
        <w:jc w:val="both"/>
        <w:rPr>
          <w:color w:val="000000" w:themeColor="text1"/>
          <w:spacing w:val="-2"/>
          <w:sz w:val="30"/>
          <w:szCs w:val="30"/>
        </w:rPr>
      </w:pPr>
      <w:r w:rsidRPr="00523934">
        <w:rPr>
          <w:color w:val="000000" w:themeColor="text1"/>
          <w:spacing w:val="-2"/>
          <w:sz w:val="30"/>
          <w:szCs w:val="30"/>
        </w:rPr>
        <w:t xml:space="preserve">обеспечить в течение рабочей смены видеофиксацию выполнения автомобильных перевозок пассажиров </w:t>
      </w:r>
      <w:r w:rsidR="006D499E">
        <w:rPr>
          <w:color w:val="000000" w:themeColor="text1"/>
          <w:spacing w:val="-2"/>
          <w:sz w:val="30"/>
          <w:szCs w:val="30"/>
        </w:rPr>
        <w:t>автомобилями-такси</w:t>
      </w:r>
      <w:r w:rsidRPr="00523934">
        <w:rPr>
          <w:color w:val="000000" w:themeColor="text1"/>
          <w:spacing w:val="-2"/>
          <w:sz w:val="30"/>
          <w:szCs w:val="30"/>
        </w:rPr>
        <w:t>, хранение полученных данных.</w:t>
      </w:r>
    </w:p>
    <w:p w14:paraId="15276977" w14:textId="7CA89316" w:rsidR="002637FB" w:rsidRPr="00523934" w:rsidRDefault="002637FB" w:rsidP="002637FB">
      <w:pPr>
        <w:ind w:firstLine="709"/>
        <w:jc w:val="both"/>
        <w:rPr>
          <w:color w:val="000000" w:themeColor="text1"/>
          <w:sz w:val="30"/>
          <w:szCs w:val="30"/>
          <w:shd w:val="clear" w:color="auto" w:fill="FFFFFF"/>
        </w:rPr>
      </w:pP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При осуществлении </w:t>
      </w:r>
      <w:r w:rsidRPr="00523934">
        <w:rPr>
          <w:b/>
          <w:color w:val="000000" w:themeColor="text1"/>
          <w:sz w:val="30"/>
          <w:szCs w:val="30"/>
          <w:shd w:val="clear" w:color="auto" w:fill="FFFFFF"/>
        </w:rPr>
        <w:t>физическим лицом автомобильной перевозки</w:t>
      </w: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 пассажиров </w:t>
      </w:r>
      <w:r w:rsidR="00424446">
        <w:rPr>
          <w:color w:val="000000" w:themeColor="text1"/>
          <w:sz w:val="30"/>
          <w:szCs w:val="30"/>
          <w:shd w:val="clear" w:color="auto" w:fill="FFFFFF"/>
        </w:rPr>
        <w:t>автомобилем-такси</w:t>
      </w: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 </w:t>
      </w:r>
      <w:r w:rsidRPr="00523934">
        <w:rPr>
          <w:b/>
          <w:color w:val="000000" w:themeColor="text1"/>
          <w:sz w:val="30"/>
          <w:szCs w:val="30"/>
          <w:shd w:val="clear" w:color="auto" w:fill="FFFFFF"/>
        </w:rPr>
        <w:t>в качестве водителя</w:t>
      </w: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 </w:t>
      </w:r>
      <w:r w:rsidRPr="00523934">
        <w:rPr>
          <w:b/>
          <w:color w:val="000000" w:themeColor="text1"/>
          <w:sz w:val="30"/>
          <w:szCs w:val="30"/>
          <w:shd w:val="clear" w:color="auto" w:fill="FFFFFF"/>
        </w:rPr>
        <w:t>налоговым агентом является субъект хозяйствования</w:t>
      </w:r>
      <w:r w:rsidRPr="00523934">
        <w:rPr>
          <w:color w:val="000000" w:themeColor="text1"/>
          <w:sz w:val="30"/>
          <w:szCs w:val="30"/>
          <w:shd w:val="clear" w:color="auto" w:fill="FFFFFF"/>
        </w:rPr>
        <w:t>, который обязан по ставке тринадцать (13) процентов исчислять, удерживать с доходов, выплачиваемых водителям, подоходный налог с физических лиц и перечислять удержанные суммы подоходного налога в бюджет.</w:t>
      </w:r>
    </w:p>
    <w:p w14:paraId="2405C742" w14:textId="77777777" w:rsidR="002637FB" w:rsidRPr="00523934" w:rsidRDefault="002637FB" w:rsidP="002637FB">
      <w:pPr>
        <w:ind w:firstLine="709"/>
        <w:jc w:val="both"/>
        <w:rPr>
          <w:b/>
          <w:color w:val="000000" w:themeColor="text1"/>
          <w:spacing w:val="-2"/>
          <w:sz w:val="30"/>
          <w:szCs w:val="30"/>
        </w:rPr>
      </w:pPr>
      <w:r w:rsidRPr="00523934">
        <w:rPr>
          <w:b/>
          <w:color w:val="000000" w:themeColor="text1"/>
          <w:spacing w:val="-2"/>
          <w:sz w:val="30"/>
          <w:szCs w:val="30"/>
        </w:rPr>
        <w:t>2. </w:t>
      </w:r>
      <w:r w:rsidRPr="00304BA4">
        <w:rPr>
          <w:b/>
          <w:color w:val="000000" w:themeColor="text1"/>
          <w:spacing w:val="-2"/>
          <w:sz w:val="30"/>
          <w:szCs w:val="30"/>
        </w:rPr>
        <w:t xml:space="preserve">Физическим лицам, </w:t>
      </w:r>
      <w:r w:rsidRPr="00523934">
        <w:rPr>
          <w:b/>
          <w:color w:val="000000" w:themeColor="text1"/>
          <w:spacing w:val="-2"/>
          <w:sz w:val="30"/>
          <w:szCs w:val="30"/>
        </w:rPr>
        <w:t>зарегистрированны</w:t>
      </w:r>
      <w:r>
        <w:rPr>
          <w:b/>
          <w:color w:val="000000" w:themeColor="text1"/>
          <w:spacing w:val="-2"/>
          <w:sz w:val="30"/>
          <w:szCs w:val="30"/>
        </w:rPr>
        <w:t>м</w:t>
      </w:r>
      <w:r w:rsidRPr="00523934">
        <w:rPr>
          <w:b/>
          <w:color w:val="000000" w:themeColor="text1"/>
          <w:spacing w:val="-2"/>
          <w:sz w:val="30"/>
          <w:szCs w:val="30"/>
        </w:rPr>
        <w:t xml:space="preserve"> в качестве индивидуальных предпринимателей</w:t>
      </w:r>
      <w:r>
        <w:rPr>
          <w:b/>
          <w:color w:val="000000" w:themeColor="text1"/>
          <w:spacing w:val="-2"/>
          <w:sz w:val="30"/>
          <w:szCs w:val="30"/>
        </w:rPr>
        <w:t>.</w:t>
      </w:r>
    </w:p>
    <w:p w14:paraId="0CB9FE54" w14:textId="38FF83AD" w:rsidR="002637FB" w:rsidRPr="00523934" w:rsidRDefault="002637FB" w:rsidP="002637F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  <w:shd w:val="clear" w:color="auto" w:fill="FFFFFF"/>
        </w:rPr>
      </w:pPr>
      <w:r w:rsidRPr="00CE25E1">
        <w:rPr>
          <w:bCs/>
          <w:color w:val="000000" w:themeColor="text1"/>
          <w:spacing w:val="-2"/>
          <w:sz w:val="30"/>
          <w:szCs w:val="30"/>
        </w:rPr>
        <w:t>С</w:t>
      </w:r>
      <w:r w:rsidRPr="00523934">
        <w:rPr>
          <w:b/>
          <w:color w:val="000000" w:themeColor="text1"/>
          <w:spacing w:val="-2"/>
          <w:sz w:val="30"/>
          <w:szCs w:val="30"/>
        </w:rPr>
        <w:t xml:space="preserve"> 01.11.2024 </w:t>
      </w: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индивидуальные предприниматели, осуществляющие автомобильные перевозки пассажиров </w:t>
      </w:r>
      <w:r w:rsidR="00424446">
        <w:rPr>
          <w:color w:val="000000" w:themeColor="text1"/>
          <w:sz w:val="30"/>
          <w:szCs w:val="30"/>
          <w:shd w:val="clear" w:color="auto" w:fill="FFFFFF"/>
        </w:rPr>
        <w:t>автомобилями-такси</w:t>
      </w: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 в качестве автомобильных перевозчиков </w:t>
      </w:r>
      <w:r w:rsidR="00424446">
        <w:rPr>
          <w:color w:val="000000" w:themeColor="text1"/>
          <w:sz w:val="30"/>
          <w:szCs w:val="30"/>
          <w:shd w:val="clear" w:color="auto" w:fill="FFFFFF"/>
        </w:rPr>
        <w:t>(с привлечением (не более трех) или без привлечения иных физических лиц</w:t>
      </w: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 по трудовым договорам</w:t>
      </w:r>
      <w:r w:rsidR="00424446">
        <w:rPr>
          <w:color w:val="000000" w:themeColor="text1"/>
          <w:sz w:val="30"/>
          <w:szCs w:val="30"/>
          <w:shd w:val="clear" w:color="auto" w:fill="FFFFFF"/>
        </w:rPr>
        <w:t>),</w:t>
      </w: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 могут осуществлять данный вид деятельности </w:t>
      </w:r>
      <w:r w:rsidRPr="00CE25E1">
        <w:rPr>
          <w:b/>
          <w:bCs/>
          <w:color w:val="000000" w:themeColor="text1"/>
          <w:sz w:val="30"/>
          <w:szCs w:val="30"/>
          <w:shd w:val="clear" w:color="auto" w:fill="FFFFFF"/>
        </w:rPr>
        <w:t>только при включении</w:t>
      </w: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 в </w:t>
      </w:r>
      <w:r>
        <w:rPr>
          <w:color w:val="000000" w:themeColor="text1"/>
          <w:sz w:val="30"/>
          <w:szCs w:val="30"/>
          <w:shd w:val="clear" w:color="auto" w:fill="FFFFFF"/>
        </w:rPr>
        <w:t>Р</w:t>
      </w:r>
      <w:r w:rsidRPr="00523934">
        <w:rPr>
          <w:color w:val="000000" w:themeColor="text1"/>
          <w:sz w:val="30"/>
          <w:szCs w:val="30"/>
          <w:shd w:val="clear" w:color="auto" w:fill="FFFFFF"/>
        </w:rPr>
        <w:t>еестр следующих сведений:</w:t>
      </w:r>
    </w:p>
    <w:p w14:paraId="565E9DB4" w14:textId="0A333334" w:rsidR="002637FB" w:rsidRPr="00523934" w:rsidRDefault="002637FB" w:rsidP="002637F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  <w:shd w:val="clear" w:color="auto" w:fill="FFFFFF"/>
        </w:rPr>
      </w:pP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в отношении себя, как автомобильного перевозчика, осуществляющего автомобильные перевозки пассажиров </w:t>
      </w:r>
      <w:r w:rsidR="00424446">
        <w:rPr>
          <w:color w:val="000000" w:themeColor="text1"/>
          <w:sz w:val="30"/>
          <w:szCs w:val="30"/>
          <w:shd w:val="clear" w:color="auto" w:fill="FFFFFF"/>
        </w:rPr>
        <w:t>автомобилями-такси</w:t>
      </w:r>
      <w:r w:rsidRPr="00523934">
        <w:rPr>
          <w:color w:val="000000" w:themeColor="text1"/>
          <w:sz w:val="30"/>
          <w:szCs w:val="30"/>
          <w:shd w:val="clear" w:color="auto" w:fill="FFFFFF"/>
        </w:rPr>
        <w:t>;</w:t>
      </w:r>
    </w:p>
    <w:p w14:paraId="06D4DD48" w14:textId="704E90F3" w:rsidR="002637FB" w:rsidRPr="00523934" w:rsidRDefault="002637FB" w:rsidP="002637F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  <w:shd w:val="clear" w:color="auto" w:fill="FFFFFF"/>
        </w:rPr>
      </w:pPr>
      <w:r w:rsidRPr="00523934">
        <w:rPr>
          <w:color w:val="000000" w:themeColor="text1"/>
          <w:sz w:val="30"/>
          <w:szCs w:val="30"/>
          <w:shd w:val="clear" w:color="auto" w:fill="FFFFFF"/>
        </w:rPr>
        <w:t>о</w:t>
      </w:r>
      <w:r w:rsidR="00424446">
        <w:rPr>
          <w:color w:val="000000" w:themeColor="text1"/>
          <w:sz w:val="30"/>
          <w:szCs w:val="30"/>
          <w:shd w:val="clear" w:color="auto" w:fill="FFFFFF"/>
        </w:rPr>
        <w:t>б</w:t>
      </w: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 автомобилях-такси, используемых для оказания услуг по выполнению автомобильных перевозок пассажиров </w:t>
      </w:r>
      <w:r w:rsidR="00424446">
        <w:rPr>
          <w:color w:val="000000" w:themeColor="text1"/>
          <w:sz w:val="30"/>
          <w:szCs w:val="30"/>
          <w:shd w:val="clear" w:color="auto" w:fill="FFFFFF"/>
        </w:rPr>
        <w:t>автомобилями-такси</w:t>
      </w:r>
      <w:r w:rsidRPr="00523934">
        <w:rPr>
          <w:color w:val="000000" w:themeColor="text1"/>
          <w:sz w:val="30"/>
          <w:szCs w:val="30"/>
          <w:shd w:val="clear" w:color="auto" w:fill="FFFFFF"/>
        </w:rPr>
        <w:t>;</w:t>
      </w:r>
    </w:p>
    <w:p w14:paraId="2F39D34C" w14:textId="1BA770EA" w:rsidR="002637FB" w:rsidRPr="00523934" w:rsidRDefault="002637FB" w:rsidP="002637F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  <w:shd w:val="clear" w:color="auto" w:fill="FFFFFF"/>
        </w:rPr>
      </w:pP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о водителях транспортных средств, выполняющих автомобильные перевозки пассажиров </w:t>
      </w:r>
      <w:r w:rsidR="00424446">
        <w:rPr>
          <w:color w:val="000000" w:themeColor="text1"/>
          <w:sz w:val="30"/>
          <w:szCs w:val="30"/>
          <w:shd w:val="clear" w:color="auto" w:fill="FFFFFF"/>
        </w:rPr>
        <w:t>автомобилями-такси</w:t>
      </w:r>
      <w:r>
        <w:rPr>
          <w:color w:val="000000" w:themeColor="text1"/>
          <w:sz w:val="30"/>
          <w:szCs w:val="30"/>
          <w:shd w:val="clear" w:color="auto" w:fill="FFFFFF"/>
        </w:rPr>
        <w:t>.</w:t>
      </w:r>
    </w:p>
    <w:p w14:paraId="586BD0AB" w14:textId="77777777" w:rsidR="002637FB" w:rsidRDefault="002637FB" w:rsidP="002637FB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eastAsia="Calibri"/>
          <w:i/>
          <w:color w:val="000000" w:themeColor="text1"/>
          <w:sz w:val="30"/>
          <w:szCs w:val="30"/>
          <w:lang w:eastAsia="en-US"/>
        </w:rPr>
      </w:pPr>
      <w:proofErr w:type="spellStart"/>
      <w:r w:rsidRPr="00523934">
        <w:rPr>
          <w:rFonts w:eastAsia="Calibri"/>
          <w:i/>
          <w:color w:val="000000" w:themeColor="text1"/>
          <w:sz w:val="30"/>
          <w:szCs w:val="30"/>
          <w:lang w:eastAsia="en-US"/>
        </w:rPr>
        <w:t>Справочно</w:t>
      </w:r>
      <w:proofErr w:type="spellEnd"/>
      <w:r w:rsidRPr="00523934">
        <w:rPr>
          <w:rFonts w:eastAsia="Calibri"/>
          <w:i/>
          <w:color w:val="000000" w:themeColor="text1"/>
          <w:sz w:val="30"/>
          <w:szCs w:val="30"/>
          <w:lang w:eastAsia="en-US"/>
        </w:rPr>
        <w:t xml:space="preserve">. </w:t>
      </w:r>
      <w:r>
        <w:rPr>
          <w:rFonts w:eastAsia="Calibri"/>
          <w:i/>
          <w:color w:val="000000" w:themeColor="text1"/>
          <w:sz w:val="30"/>
          <w:szCs w:val="30"/>
          <w:lang w:eastAsia="en-US"/>
        </w:rPr>
        <w:t>Указом предусмотрена возможность включения в Реестр вышеуказанных сведений с 1 августа 2024 г. При этом в</w:t>
      </w:r>
      <w:r w:rsidRPr="00523934">
        <w:rPr>
          <w:rFonts w:eastAsia="Calibri"/>
          <w:i/>
          <w:color w:val="000000" w:themeColor="text1"/>
          <w:sz w:val="30"/>
          <w:szCs w:val="30"/>
          <w:lang w:eastAsia="en-US"/>
        </w:rPr>
        <w:t xml:space="preserve"> период </w:t>
      </w:r>
      <w:r w:rsidRPr="00523934">
        <w:rPr>
          <w:rFonts w:eastAsia="Calibri"/>
          <w:i/>
          <w:color w:val="000000" w:themeColor="text1"/>
          <w:sz w:val="30"/>
          <w:szCs w:val="30"/>
          <w:lang w:eastAsia="en-US"/>
        </w:rPr>
        <w:br/>
        <w:t xml:space="preserve">с 01.08.2024 по 31.10.2024 </w:t>
      </w:r>
      <w:r w:rsidRPr="00523934">
        <w:rPr>
          <w:rFonts w:eastAsia="Calibri"/>
          <w:b/>
          <w:i/>
          <w:color w:val="000000" w:themeColor="text1"/>
          <w:sz w:val="30"/>
          <w:szCs w:val="30"/>
          <w:lang w:eastAsia="en-US"/>
        </w:rPr>
        <w:t>государственная пошлина</w:t>
      </w:r>
      <w:r w:rsidRPr="00523934">
        <w:rPr>
          <w:rFonts w:eastAsia="Calibri"/>
          <w:i/>
          <w:color w:val="000000" w:themeColor="text1"/>
          <w:sz w:val="30"/>
          <w:szCs w:val="30"/>
          <w:lang w:eastAsia="en-US"/>
        </w:rPr>
        <w:t xml:space="preserve"> за</w:t>
      </w:r>
      <w:r w:rsidRPr="007004A0">
        <w:rPr>
          <w:rFonts w:eastAsia="Calibri"/>
          <w:i/>
          <w:color w:val="000000" w:themeColor="text1"/>
          <w:sz w:val="30"/>
          <w:szCs w:val="30"/>
          <w:lang w:eastAsia="en-US"/>
        </w:rPr>
        <w:t xml:space="preserve"> </w:t>
      </w:r>
      <w:r>
        <w:rPr>
          <w:rFonts w:eastAsia="Calibri"/>
          <w:i/>
          <w:color w:val="000000" w:themeColor="text1"/>
          <w:sz w:val="30"/>
          <w:szCs w:val="30"/>
          <w:lang w:eastAsia="en-US"/>
        </w:rPr>
        <w:t>включение таких сведений в Реестр</w:t>
      </w:r>
      <w:r w:rsidRPr="00523934">
        <w:rPr>
          <w:rFonts w:eastAsia="Calibri"/>
          <w:i/>
          <w:color w:val="000000" w:themeColor="text1"/>
          <w:sz w:val="30"/>
          <w:szCs w:val="30"/>
          <w:lang w:eastAsia="en-US"/>
        </w:rPr>
        <w:t xml:space="preserve"> </w:t>
      </w:r>
      <w:r w:rsidRPr="00523934">
        <w:rPr>
          <w:rFonts w:eastAsia="Calibri"/>
          <w:b/>
          <w:i/>
          <w:color w:val="000000" w:themeColor="text1"/>
          <w:sz w:val="30"/>
          <w:szCs w:val="30"/>
          <w:lang w:eastAsia="en-US"/>
        </w:rPr>
        <w:t>взиматься не будет</w:t>
      </w:r>
      <w:r w:rsidRPr="00523934">
        <w:rPr>
          <w:rFonts w:eastAsia="Calibri"/>
          <w:i/>
          <w:color w:val="000000" w:themeColor="text1"/>
          <w:sz w:val="30"/>
          <w:szCs w:val="30"/>
          <w:lang w:eastAsia="en-US"/>
        </w:rPr>
        <w:t>.</w:t>
      </w:r>
    </w:p>
    <w:p w14:paraId="3B310398" w14:textId="51DD5154" w:rsidR="002637FB" w:rsidRPr="00523934" w:rsidRDefault="002637FB" w:rsidP="002637F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30"/>
          <w:szCs w:val="30"/>
          <w:lang w:eastAsia="en-US"/>
        </w:rPr>
      </w:pP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 xml:space="preserve">Кроем того, </w:t>
      </w:r>
      <w:r w:rsidRPr="00523934">
        <w:rPr>
          <w:rFonts w:eastAsia="Calibri"/>
          <w:b/>
          <w:color w:val="000000" w:themeColor="text1"/>
          <w:sz w:val="30"/>
          <w:szCs w:val="30"/>
          <w:lang w:eastAsia="en-US"/>
        </w:rPr>
        <w:t xml:space="preserve">с 01.11.2024 </w:t>
      </w: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 xml:space="preserve">при организации и управлении технологическим процессом выполнения автомобильных перевозок пассажиров </w:t>
      </w:r>
      <w:r w:rsidR="008D327B">
        <w:rPr>
          <w:rFonts w:eastAsia="Calibri"/>
          <w:color w:val="000000" w:themeColor="text1"/>
          <w:sz w:val="30"/>
          <w:szCs w:val="30"/>
          <w:lang w:eastAsia="en-US"/>
        </w:rPr>
        <w:t xml:space="preserve">автомобилями-такси автомобильный перевозчик, </w:t>
      </w: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>диспетчер такси</w:t>
      </w:r>
      <w:r w:rsidRPr="00B82B97">
        <w:rPr>
          <w:rFonts w:eastAsia="Calibri"/>
          <w:color w:val="000000" w:themeColor="text1"/>
          <w:sz w:val="30"/>
          <w:szCs w:val="30"/>
          <w:lang w:eastAsia="en-US"/>
        </w:rPr>
        <w:t xml:space="preserve"> </w:t>
      </w:r>
      <w:r>
        <w:rPr>
          <w:rFonts w:eastAsia="Calibri"/>
          <w:color w:val="000000" w:themeColor="text1"/>
          <w:sz w:val="30"/>
          <w:szCs w:val="30"/>
          <w:lang w:eastAsia="en-US"/>
        </w:rPr>
        <w:t>обязаны</w:t>
      </w: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>:</w:t>
      </w:r>
    </w:p>
    <w:p w14:paraId="62639F08" w14:textId="16A23785" w:rsidR="002637FB" w:rsidRPr="00523934" w:rsidRDefault="002637FB" w:rsidP="002637F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30"/>
          <w:szCs w:val="30"/>
          <w:lang w:eastAsia="en-US"/>
        </w:rPr>
      </w:pPr>
      <w:r w:rsidRPr="00523934">
        <w:rPr>
          <w:rFonts w:eastAsia="Calibri"/>
          <w:color w:val="000000" w:themeColor="text1"/>
          <w:sz w:val="30"/>
          <w:szCs w:val="30"/>
          <w:lang w:eastAsia="en-US"/>
        </w:rPr>
        <w:lastRenderedPageBreak/>
        <w:t>использовать в своей деятельности информационные системы и ресурсы, размещенные на территории Республики Беларусь и зарегистрированные соответственно в Государственном регистре информационных систем и Государственном регистре информационных ресурсов</w:t>
      </w:r>
      <w:r>
        <w:rPr>
          <w:rFonts w:eastAsia="Calibri"/>
          <w:color w:val="000000" w:themeColor="text1"/>
          <w:sz w:val="30"/>
          <w:szCs w:val="30"/>
          <w:lang w:eastAsia="en-US"/>
        </w:rPr>
        <w:t xml:space="preserve"> (далее – государственные регистры)</w:t>
      </w:r>
      <w:r w:rsidR="008D327B">
        <w:rPr>
          <w:rFonts w:eastAsia="Calibri"/>
          <w:color w:val="000000" w:themeColor="text1"/>
          <w:sz w:val="30"/>
          <w:szCs w:val="30"/>
          <w:lang w:eastAsia="en-US"/>
        </w:rPr>
        <w:t xml:space="preserve">, а также сведения о которых включены в </w:t>
      </w:r>
      <w:r w:rsidR="00DD7C5E">
        <w:rPr>
          <w:rFonts w:eastAsia="Calibri"/>
          <w:color w:val="000000" w:themeColor="text1"/>
          <w:sz w:val="30"/>
          <w:szCs w:val="30"/>
          <w:lang w:eastAsia="en-US"/>
        </w:rPr>
        <w:t>Реестр</w:t>
      </w: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>;</w:t>
      </w:r>
    </w:p>
    <w:p w14:paraId="22D8D451" w14:textId="77777777" w:rsidR="002637FB" w:rsidRPr="00523934" w:rsidRDefault="002637FB" w:rsidP="002637F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30"/>
          <w:szCs w:val="30"/>
          <w:lang w:eastAsia="en-US"/>
        </w:rPr>
      </w:pP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>осуществлять фиксацию, вести учет заказов (выполненных и невыполненных), в том числе полученных с использованием информационных систем и ресурсов, по форме, определяемой Советом Министров Республики Беларусь, и в течение 12 месяцев хранить данную информацию;</w:t>
      </w:r>
    </w:p>
    <w:p w14:paraId="7355FC2B" w14:textId="77777777" w:rsidR="002637FB" w:rsidRPr="00523934" w:rsidRDefault="002637FB" w:rsidP="002637F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30"/>
          <w:szCs w:val="30"/>
          <w:lang w:eastAsia="en-US"/>
        </w:rPr>
      </w:pP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>предоставлять контролирующим (надзорным) органам, иным государственным органам (организациям) в целях выполнения возложенных на них задач безвозмездный доступ, включая удаленный, к используемым в своей деятельности информационным системам и ресурсам по их требованию, предоставлять из них информацию иными не запрещенными законодательством способами, а также доступ к информации, содержащейся в личном кабинете автомобильного перевозчика;</w:t>
      </w:r>
    </w:p>
    <w:p w14:paraId="44B7E82B" w14:textId="77777777" w:rsidR="002637FB" w:rsidRPr="00523934" w:rsidRDefault="002637FB" w:rsidP="002637F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30"/>
          <w:szCs w:val="30"/>
          <w:lang w:eastAsia="en-US"/>
        </w:rPr>
      </w:pP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 xml:space="preserve">обеспечивать своевременное включение в </w:t>
      </w:r>
      <w:r w:rsidRPr="00BE0879">
        <w:rPr>
          <w:bCs/>
          <w:color w:val="000000" w:themeColor="text1"/>
          <w:spacing w:val="-2"/>
          <w:sz w:val="30"/>
          <w:szCs w:val="30"/>
        </w:rPr>
        <w:t>Реестр</w:t>
      </w: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 xml:space="preserve"> сведений, внесение в них изменений, а также поддерживать их актуальность;</w:t>
      </w:r>
    </w:p>
    <w:p w14:paraId="5E529ED9" w14:textId="77777777" w:rsidR="002637FB" w:rsidRPr="00523934" w:rsidRDefault="002637FB" w:rsidP="002637F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30"/>
          <w:szCs w:val="30"/>
          <w:lang w:eastAsia="en-US"/>
        </w:rPr>
      </w:pP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>обеспечивать осуществление платежей в соответствии с законодательством в области платежных систем и платежных услуг.</w:t>
      </w:r>
    </w:p>
    <w:p w14:paraId="22A4D3E2" w14:textId="77777777" w:rsidR="002637FB" w:rsidRPr="00523934" w:rsidRDefault="002637FB" w:rsidP="002637F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30"/>
          <w:szCs w:val="30"/>
          <w:lang w:eastAsia="en-US"/>
        </w:rPr>
      </w:pP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>Также автомобильные перевозчики обязаны обеспечить:</w:t>
      </w:r>
    </w:p>
    <w:p w14:paraId="286151E8" w14:textId="36A01033" w:rsidR="002637FB" w:rsidRPr="00523934" w:rsidRDefault="002637FB" w:rsidP="002637F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30"/>
          <w:szCs w:val="30"/>
          <w:lang w:eastAsia="en-US"/>
        </w:rPr>
      </w:pP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 xml:space="preserve">своевременное включение в </w:t>
      </w:r>
      <w:r w:rsidRPr="00BE0879">
        <w:rPr>
          <w:bCs/>
          <w:color w:val="000000" w:themeColor="text1"/>
          <w:spacing w:val="-2"/>
          <w:sz w:val="30"/>
          <w:szCs w:val="30"/>
        </w:rPr>
        <w:t>Реестр</w:t>
      </w: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 xml:space="preserve"> сведений, внесение в них изменений, в том числе об эксплуатации </w:t>
      </w:r>
      <w:r w:rsidR="008D327B">
        <w:rPr>
          <w:rFonts w:eastAsia="Calibri"/>
          <w:color w:val="000000" w:themeColor="text1"/>
          <w:sz w:val="30"/>
          <w:szCs w:val="30"/>
          <w:lang w:eastAsia="en-US"/>
        </w:rPr>
        <w:t>автомобилей-такси</w:t>
      </w: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 xml:space="preserve"> и работе водителей, а также поддерживать их актуальность;</w:t>
      </w:r>
    </w:p>
    <w:p w14:paraId="388FEBBA" w14:textId="300FCA5E" w:rsidR="002637FB" w:rsidRPr="00523934" w:rsidRDefault="002637FB" w:rsidP="002637F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30"/>
          <w:szCs w:val="30"/>
          <w:lang w:eastAsia="en-US"/>
        </w:rPr>
      </w:pP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 xml:space="preserve">видеофиксацию выполнения автомобильных перевозок пассажиров </w:t>
      </w:r>
      <w:r w:rsidR="008D327B">
        <w:rPr>
          <w:rFonts w:eastAsia="Calibri"/>
          <w:color w:val="000000" w:themeColor="text1"/>
          <w:sz w:val="30"/>
          <w:szCs w:val="30"/>
          <w:lang w:eastAsia="en-US"/>
        </w:rPr>
        <w:t>автомобилями-такси</w:t>
      </w: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 xml:space="preserve"> путем установки соответствующих технических средств в салонах </w:t>
      </w:r>
      <w:r w:rsidR="00DD7C5E">
        <w:rPr>
          <w:rFonts w:eastAsia="Calibri"/>
          <w:color w:val="000000" w:themeColor="text1"/>
          <w:sz w:val="30"/>
          <w:szCs w:val="30"/>
          <w:lang w:eastAsia="en-US"/>
        </w:rPr>
        <w:t>автомобилей-такси</w:t>
      </w: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>, а также хранение и передачу полученных данных в порядке, устанавливаемом Совмином;</w:t>
      </w:r>
    </w:p>
    <w:p w14:paraId="04530C20" w14:textId="3E42D493" w:rsidR="002637FB" w:rsidRPr="00523934" w:rsidRDefault="002637FB" w:rsidP="002637F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30"/>
          <w:szCs w:val="30"/>
          <w:lang w:eastAsia="en-US"/>
        </w:rPr>
      </w:pP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 xml:space="preserve">размещение в салонах </w:t>
      </w:r>
      <w:r w:rsidR="00DD7C5E">
        <w:rPr>
          <w:rFonts w:eastAsia="Calibri"/>
          <w:color w:val="000000" w:themeColor="text1"/>
          <w:sz w:val="30"/>
          <w:szCs w:val="30"/>
          <w:lang w:eastAsia="en-US"/>
        </w:rPr>
        <w:t>автомобилей-такси</w:t>
      </w: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 xml:space="preserve"> информации о наличии в них технических средств, осуществляющих видеофиксацию выполнения автомобильных перевозок пассажиров </w:t>
      </w:r>
      <w:r w:rsidR="008D327B">
        <w:rPr>
          <w:rFonts w:eastAsia="Calibri"/>
          <w:color w:val="000000" w:themeColor="text1"/>
          <w:sz w:val="30"/>
          <w:szCs w:val="30"/>
          <w:lang w:eastAsia="en-US"/>
        </w:rPr>
        <w:t>автомобилями-такси</w:t>
      </w: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>.</w:t>
      </w:r>
    </w:p>
    <w:p w14:paraId="0104DB08" w14:textId="2C55A3D6" w:rsidR="002637FB" w:rsidRDefault="002637FB" w:rsidP="002637F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30"/>
          <w:szCs w:val="30"/>
          <w:lang w:eastAsia="en-US"/>
        </w:rPr>
      </w:pPr>
      <w:r>
        <w:rPr>
          <w:rFonts w:eastAsia="Calibri"/>
          <w:b/>
          <w:color w:val="000000" w:themeColor="text1"/>
          <w:sz w:val="30"/>
          <w:szCs w:val="30"/>
          <w:lang w:eastAsia="en-US"/>
        </w:rPr>
        <w:t>Б</w:t>
      </w:r>
      <w:r w:rsidRPr="00523934">
        <w:rPr>
          <w:rFonts w:eastAsia="Calibri"/>
          <w:b/>
          <w:color w:val="000000" w:themeColor="text1"/>
          <w:sz w:val="30"/>
          <w:szCs w:val="30"/>
          <w:lang w:eastAsia="en-US"/>
        </w:rPr>
        <w:t xml:space="preserve">удет являться незаконной и запрещена </w:t>
      </w: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 xml:space="preserve">транспортная деятельность и деятельность водителей в сфере автомобильных перевозок пассажиров </w:t>
      </w:r>
      <w:r w:rsidR="008D327B">
        <w:rPr>
          <w:rFonts w:eastAsia="Calibri"/>
          <w:color w:val="000000" w:themeColor="text1"/>
          <w:sz w:val="30"/>
          <w:szCs w:val="30"/>
          <w:lang w:eastAsia="en-US"/>
        </w:rPr>
        <w:t>автомобилями-такси</w:t>
      </w: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 xml:space="preserve"> без включения в </w:t>
      </w:r>
      <w:r w:rsidRPr="00BE0879">
        <w:rPr>
          <w:bCs/>
          <w:color w:val="000000" w:themeColor="text1"/>
          <w:spacing w:val="-2"/>
          <w:sz w:val="30"/>
          <w:szCs w:val="30"/>
        </w:rPr>
        <w:t>Реестр</w:t>
      </w: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 xml:space="preserve"> вышеуказанных сведений, а также в период приостановления нахождения в </w:t>
      </w:r>
      <w:r w:rsidRPr="00BE0879">
        <w:rPr>
          <w:bCs/>
          <w:color w:val="000000" w:themeColor="text1"/>
          <w:spacing w:val="-2"/>
          <w:sz w:val="30"/>
          <w:szCs w:val="30"/>
        </w:rPr>
        <w:t>Реестр</w:t>
      </w:r>
      <w:r>
        <w:rPr>
          <w:bCs/>
          <w:color w:val="000000" w:themeColor="text1"/>
          <w:spacing w:val="-2"/>
          <w:sz w:val="30"/>
          <w:szCs w:val="30"/>
        </w:rPr>
        <w:t>е</w:t>
      </w: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 xml:space="preserve"> сведений.</w:t>
      </w:r>
    </w:p>
    <w:p w14:paraId="3253663F" w14:textId="544C3882" w:rsidR="002637FB" w:rsidRPr="002E6125" w:rsidRDefault="002637FB" w:rsidP="002637FB">
      <w:pPr>
        <w:ind w:firstLine="709"/>
        <w:jc w:val="both"/>
        <w:rPr>
          <w:bCs/>
          <w:color w:val="000000" w:themeColor="text1"/>
          <w:spacing w:val="-2"/>
          <w:sz w:val="30"/>
          <w:szCs w:val="30"/>
        </w:rPr>
      </w:pPr>
      <w:r>
        <w:rPr>
          <w:color w:val="000000" w:themeColor="text1"/>
          <w:spacing w:val="-2"/>
          <w:sz w:val="30"/>
          <w:szCs w:val="30"/>
        </w:rPr>
        <w:t xml:space="preserve">Обращаем внимание, что в соответствии с подпунктом 2.1 пункта 2 Указа № 32 </w:t>
      </w:r>
      <w:r w:rsidRPr="002A5D36">
        <w:rPr>
          <w:rFonts w:eastAsia="Calibri"/>
          <w:bCs/>
          <w:color w:val="000000" w:themeColor="text1"/>
          <w:sz w:val="30"/>
          <w:szCs w:val="30"/>
          <w:lang w:eastAsia="en-US"/>
        </w:rPr>
        <w:t>с</w:t>
      </w:r>
      <w:r w:rsidRPr="00523934">
        <w:rPr>
          <w:rFonts w:eastAsia="Calibri"/>
          <w:b/>
          <w:color w:val="000000" w:themeColor="text1"/>
          <w:sz w:val="30"/>
          <w:szCs w:val="30"/>
          <w:lang w:eastAsia="en-US"/>
        </w:rPr>
        <w:t xml:space="preserve"> 01.11.2024</w:t>
      </w: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 xml:space="preserve"> </w:t>
      </w:r>
      <w:r w:rsidRPr="002E6125">
        <w:rPr>
          <w:b/>
          <w:color w:val="000000" w:themeColor="text1"/>
          <w:spacing w:val="-2"/>
          <w:sz w:val="30"/>
          <w:szCs w:val="30"/>
        </w:rPr>
        <w:t>являются незаконными и запрещаются</w:t>
      </w:r>
      <w:r w:rsidRPr="002E6125">
        <w:rPr>
          <w:bCs/>
          <w:color w:val="000000" w:themeColor="text1"/>
          <w:spacing w:val="-2"/>
          <w:sz w:val="30"/>
          <w:szCs w:val="30"/>
        </w:rPr>
        <w:t xml:space="preserve"> транспортная деятельность и деятельность водителей в сфере </w:t>
      </w:r>
      <w:r w:rsidRPr="002E6125">
        <w:rPr>
          <w:bCs/>
          <w:color w:val="000000" w:themeColor="text1"/>
          <w:spacing w:val="-2"/>
          <w:sz w:val="30"/>
          <w:szCs w:val="30"/>
        </w:rPr>
        <w:lastRenderedPageBreak/>
        <w:t xml:space="preserve">автомобильных перевозок пассажиров </w:t>
      </w:r>
      <w:r w:rsidR="00DD7C5E">
        <w:rPr>
          <w:bCs/>
          <w:color w:val="000000" w:themeColor="text1"/>
          <w:spacing w:val="-2"/>
          <w:sz w:val="30"/>
          <w:szCs w:val="30"/>
        </w:rPr>
        <w:t>автомобилями-такси</w:t>
      </w:r>
      <w:r w:rsidRPr="002E6125">
        <w:rPr>
          <w:bCs/>
          <w:color w:val="000000" w:themeColor="text1"/>
          <w:spacing w:val="-2"/>
          <w:sz w:val="30"/>
          <w:szCs w:val="30"/>
        </w:rPr>
        <w:t xml:space="preserve"> без включения в </w:t>
      </w:r>
      <w:r w:rsidRPr="00BE0879">
        <w:rPr>
          <w:bCs/>
          <w:color w:val="000000" w:themeColor="text1"/>
          <w:spacing w:val="-2"/>
          <w:sz w:val="30"/>
          <w:szCs w:val="30"/>
        </w:rPr>
        <w:t>Реестр</w:t>
      </w:r>
      <w:r w:rsidRPr="002E6125">
        <w:rPr>
          <w:bCs/>
          <w:color w:val="000000" w:themeColor="text1"/>
          <w:spacing w:val="-2"/>
          <w:sz w:val="30"/>
          <w:szCs w:val="30"/>
        </w:rPr>
        <w:t xml:space="preserve"> вышеуказанных сведений, а также в период приостановления нахождения в </w:t>
      </w:r>
      <w:r w:rsidRPr="00BE0879">
        <w:rPr>
          <w:bCs/>
          <w:color w:val="000000" w:themeColor="text1"/>
          <w:spacing w:val="-2"/>
          <w:sz w:val="30"/>
          <w:szCs w:val="30"/>
        </w:rPr>
        <w:t>Реестр</w:t>
      </w:r>
      <w:r>
        <w:rPr>
          <w:bCs/>
          <w:color w:val="000000" w:themeColor="text1"/>
          <w:spacing w:val="-2"/>
          <w:sz w:val="30"/>
          <w:szCs w:val="30"/>
        </w:rPr>
        <w:t>е</w:t>
      </w:r>
      <w:r w:rsidRPr="002E6125">
        <w:rPr>
          <w:bCs/>
          <w:color w:val="000000" w:themeColor="text1"/>
          <w:spacing w:val="-2"/>
          <w:sz w:val="30"/>
          <w:szCs w:val="30"/>
        </w:rPr>
        <w:t xml:space="preserve"> таких сведений</w:t>
      </w:r>
      <w:r>
        <w:rPr>
          <w:bCs/>
          <w:color w:val="000000" w:themeColor="text1"/>
          <w:spacing w:val="-2"/>
          <w:sz w:val="30"/>
          <w:szCs w:val="30"/>
        </w:rPr>
        <w:t>.</w:t>
      </w:r>
    </w:p>
    <w:p w14:paraId="44865C66" w14:textId="77777777" w:rsidR="002637FB" w:rsidRPr="00523934" w:rsidRDefault="002637FB" w:rsidP="002637FB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eastAsia="Calibri"/>
          <w:i/>
          <w:color w:val="000000" w:themeColor="text1"/>
          <w:sz w:val="30"/>
          <w:szCs w:val="30"/>
          <w:lang w:eastAsia="en-US"/>
        </w:rPr>
      </w:pPr>
      <w:proofErr w:type="spellStart"/>
      <w:r w:rsidRPr="00523934">
        <w:rPr>
          <w:rFonts w:eastAsia="Calibri"/>
          <w:i/>
          <w:color w:val="000000" w:themeColor="text1"/>
          <w:sz w:val="30"/>
          <w:szCs w:val="30"/>
          <w:lang w:eastAsia="en-US"/>
        </w:rPr>
        <w:t>Справочно</w:t>
      </w:r>
      <w:proofErr w:type="spellEnd"/>
      <w:r w:rsidRPr="00523934">
        <w:rPr>
          <w:rFonts w:eastAsia="Calibri"/>
          <w:i/>
          <w:color w:val="000000" w:themeColor="text1"/>
          <w:sz w:val="30"/>
          <w:szCs w:val="30"/>
          <w:lang w:eastAsia="en-US"/>
        </w:rPr>
        <w:t>. В соответствии с частью 3 статьи 13.3 «Кодекса Республики Беларусь об административных правонарушениях»</w:t>
      </w:r>
      <w:r w:rsidRPr="00523934">
        <w:rPr>
          <w:i/>
          <w:color w:val="000000" w:themeColor="text1"/>
        </w:rPr>
        <w:t xml:space="preserve"> </w:t>
      </w:r>
      <w:r w:rsidRPr="00523934">
        <w:rPr>
          <w:rFonts w:eastAsia="Calibri"/>
          <w:i/>
          <w:color w:val="000000" w:themeColor="text1"/>
          <w:sz w:val="30"/>
          <w:szCs w:val="30"/>
          <w:lang w:eastAsia="en-US"/>
        </w:rPr>
        <w:t>осуществление предпринимательской деятельности, когда в соответствии с законодательными актами такая деятельность является незаконной и (или) запрещается, –</w:t>
      </w:r>
    </w:p>
    <w:p w14:paraId="71938E67" w14:textId="77777777" w:rsidR="002637FB" w:rsidRPr="00523934" w:rsidRDefault="002637FB" w:rsidP="002637FB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eastAsia="Calibri"/>
          <w:i/>
          <w:color w:val="000000" w:themeColor="text1"/>
          <w:sz w:val="30"/>
          <w:szCs w:val="30"/>
          <w:lang w:eastAsia="en-US"/>
        </w:rPr>
      </w:pPr>
      <w:r w:rsidRPr="00523934">
        <w:rPr>
          <w:rFonts w:eastAsia="Calibri"/>
          <w:i/>
          <w:color w:val="000000" w:themeColor="text1"/>
          <w:sz w:val="30"/>
          <w:szCs w:val="30"/>
          <w:lang w:eastAsia="en-US"/>
        </w:rPr>
        <w:t>влечет наложение штрафа в размере от двадцати до пятидесяти базовых величин с конфискацией до ста процентов суммы дохода, полученного в результате такой деятельности, орудий и средств совершения административного правонарушения или без конфискации, на индивидуального предпринимателя – от двадцати до двухсот базовых величин с конфискацией до ста процентов суммы дохода, полученного в результате такой деятельности, орудий и средств совершения административного правонарушения или без конфискации, а на юридическое лицо – до пятисот базовых величин с конфискацией до ста процентов суммы дохода, полученного в результате такой деятельности, орудий и средств совершения административного правонарушения или без конфискации.</w:t>
      </w:r>
    </w:p>
    <w:p w14:paraId="44CB09BE" w14:textId="52642064" w:rsidR="002637FB" w:rsidRPr="00523934" w:rsidRDefault="002637FB" w:rsidP="002637FB">
      <w:pPr>
        <w:ind w:firstLine="709"/>
        <w:jc w:val="both"/>
        <w:rPr>
          <w:color w:val="000000" w:themeColor="text1"/>
          <w:sz w:val="30"/>
          <w:szCs w:val="30"/>
        </w:rPr>
      </w:pP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 xml:space="preserve">Также </w:t>
      </w:r>
      <w:r w:rsidRPr="00C74612">
        <w:rPr>
          <w:rFonts w:eastAsia="Calibri"/>
          <w:b/>
          <w:color w:val="000000" w:themeColor="text1"/>
          <w:sz w:val="30"/>
          <w:szCs w:val="30"/>
          <w:lang w:eastAsia="en-US"/>
        </w:rPr>
        <w:t>с 01.11.2024 запрещено выполнение автомобильных перевозок пассажиров</w:t>
      </w: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 xml:space="preserve"> с использованием информационных систем и ресурсов, не размещенных на территории Республики Беларусь и (или) не зарегистрированных </w:t>
      </w:r>
      <w:r w:rsidR="00DD7C5E">
        <w:rPr>
          <w:rFonts w:eastAsia="Calibri"/>
          <w:color w:val="000000" w:themeColor="text1"/>
          <w:sz w:val="30"/>
          <w:szCs w:val="30"/>
          <w:lang w:eastAsia="en-US"/>
        </w:rPr>
        <w:t>государственных регистрах</w:t>
      </w:r>
      <w:r w:rsidR="00003BDB">
        <w:rPr>
          <w:rFonts w:eastAsia="Calibri"/>
          <w:color w:val="000000" w:themeColor="text1"/>
          <w:sz w:val="30"/>
          <w:szCs w:val="30"/>
          <w:lang w:eastAsia="en-US"/>
        </w:rPr>
        <w:t>, а также сведения о которых отсутствуют в Реестре</w:t>
      </w:r>
      <w:r>
        <w:rPr>
          <w:rFonts w:eastAsia="Calibri"/>
          <w:color w:val="000000" w:themeColor="text1"/>
          <w:sz w:val="30"/>
          <w:szCs w:val="30"/>
          <w:lang w:eastAsia="en-US"/>
        </w:rPr>
        <w:t>.</w:t>
      </w: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 xml:space="preserve"> </w:t>
      </w:r>
    </w:p>
    <w:p w14:paraId="3C418F79" w14:textId="61220C48" w:rsidR="002637FB" w:rsidRPr="00523934" w:rsidRDefault="002637FB" w:rsidP="002637FB">
      <w:pPr>
        <w:ind w:firstLine="709"/>
        <w:jc w:val="both"/>
        <w:rPr>
          <w:b/>
          <w:color w:val="000000" w:themeColor="text1"/>
          <w:sz w:val="30"/>
          <w:szCs w:val="30"/>
          <w:shd w:val="clear" w:color="auto" w:fill="FFFFFF"/>
        </w:rPr>
      </w:pPr>
      <w:r w:rsidRPr="00523934">
        <w:rPr>
          <w:b/>
          <w:color w:val="000000" w:themeColor="text1"/>
          <w:sz w:val="30"/>
          <w:szCs w:val="30"/>
          <w:shd w:val="clear" w:color="auto" w:fill="FFFFFF"/>
        </w:rPr>
        <w:t xml:space="preserve">Индивидуальные предприниматели, </w:t>
      </w: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осуществляющие </w:t>
      </w:r>
      <w:r w:rsidRPr="00523934">
        <w:rPr>
          <w:color w:val="000000" w:themeColor="text1"/>
          <w:spacing w:val="-2"/>
          <w:sz w:val="30"/>
          <w:szCs w:val="30"/>
        </w:rPr>
        <w:t xml:space="preserve">автомобильные </w:t>
      </w: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перевозки пассажиров </w:t>
      </w:r>
      <w:r w:rsidR="00003BDB">
        <w:rPr>
          <w:color w:val="000000" w:themeColor="text1"/>
          <w:sz w:val="30"/>
          <w:szCs w:val="30"/>
          <w:shd w:val="clear" w:color="auto" w:fill="FFFFFF"/>
        </w:rPr>
        <w:t>автомобилями-такси</w:t>
      </w:r>
      <w:r w:rsidRPr="00523934">
        <w:rPr>
          <w:color w:val="000000" w:themeColor="text1"/>
          <w:sz w:val="30"/>
          <w:szCs w:val="30"/>
          <w:shd w:val="clear" w:color="auto" w:fill="FFFFFF"/>
        </w:rPr>
        <w:t>,</w:t>
      </w:r>
      <w:r w:rsidRPr="00523934">
        <w:rPr>
          <w:b/>
          <w:color w:val="000000" w:themeColor="text1"/>
          <w:sz w:val="30"/>
          <w:szCs w:val="30"/>
          <w:shd w:val="clear" w:color="auto" w:fill="FFFFFF"/>
        </w:rPr>
        <w:t xml:space="preserve"> </w:t>
      </w: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при осуществлении такой деятельности </w:t>
      </w:r>
      <w:r w:rsidRPr="00523934">
        <w:rPr>
          <w:b/>
          <w:color w:val="000000" w:themeColor="text1"/>
          <w:sz w:val="30"/>
          <w:szCs w:val="30"/>
          <w:shd w:val="clear" w:color="auto" w:fill="FFFFFF"/>
        </w:rPr>
        <w:t>применяют общий порядок налогообложения</w:t>
      </w: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 (основным налогом является подоходный налог). </w:t>
      </w:r>
      <w:r w:rsidRPr="00523934">
        <w:rPr>
          <w:b/>
          <w:color w:val="000000" w:themeColor="text1"/>
          <w:sz w:val="30"/>
          <w:szCs w:val="30"/>
          <w:shd w:val="clear" w:color="auto" w:fill="FFFFFF"/>
        </w:rPr>
        <w:t xml:space="preserve"> </w:t>
      </w:r>
    </w:p>
    <w:p w14:paraId="3A29D971" w14:textId="77777777" w:rsidR="002637FB" w:rsidRPr="00523934" w:rsidRDefault="002637FB" w:rsidP="002637FB">
      <w:pPr>
        <w:ind w:firstLine="709"/>
        <w:jc w:val="both"/>
        <w:rPr>
          <w:color w:val="000000" w:themeColor="text1"/>
          <w:sz w:val="30"/>
          <w:szCs w:val="30"/>
          <w:shd w:val="clear" w:color="auto" w:fill="FFFFFF"/>
        </w:rPr>
      </w:pPr>
      <w:r w:rsidRPr="00523934">
        <w:rPr>
          <w:color w:val="000000" w:themeColor="text1"/>
          <w:sz w:val="30"/>
          <w:szCs w:val="30"/>
          <w:shd w:val="clear" w:color="auto" w:fill="FFFFFF"/>
        </w:rPr>
        <w:t>Налоговая база подоходного налога определяется нарастающим итогом по результатам каждого отчетного (налогового) периода на основе данных учета доходов и расходов. Расчет налоговой базы подоходного налога с физических лиц производится в налоговой декларации (расчете) за отчетный (налоговый) период.</w:t>
      </w:r>
    </w:p>
    <w:p w14:paraId="72879EA3" w14:textId="77777777" w:rsidR="002637FB" w:rsidRPr="00523934" w:rsidRDefault="002637FB" w:rsidP="002637FB">
      <w:pPr>
        <w:ind w:firstLine="709"/>
        <w:jc w:val="both"/>
        <w:rPr>
          <w:color w:val="000000" w:themeColor="text1"/>
          <w:sz w:val="30"/>
          <w:szCs w:val="30"/>
          <w:shd w:val="clear" w:color="auto" w:fill="FFFFFF"/>
        </w:rPr>
      </w:pP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Индивидуальные предприниматели </w:t>
      </w:r>
      <w:r w:rsidRPr="00523934">
        <w:rPr>
          <w:b/>
          <w:color w:val="000000" w:themeColor="text1"/>
          <w:sz w:val="30"/>
          <w:szCs w:val="30"/>
          <w:shd w:val="clear" w:color="auto" w:fill="FFFFFF"/>
        </w:rPr>
        <w:t>представляют</w:t>
      </w: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 в налоговые органы </w:t>
      </w:r>
      <w:r w:rsidRPr="00523934">
        <w:rPr>
          <w:b/>
          <w:color w:val="000000" w:themeColor="text1"/>
          <w:sz w:val="30"/>
          <w:szCs w:val="30"/>
          <w:shd w:val="clear" w:color="auto" w:fill="FFFFFF"/>
        </w:rPr>
        <w:t>налоговую декларацию (расчет)</w:t>
      </w: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 по подоходному налогу с физических лиц индивидуального предпринимателя (нотариуса, осуществляющего нотариальную деятельность в нотариальном бюро) </w:t>
      </w:r>
      <w:r w:rsidRPr="00523934">
        <w:rPr>
          <w:b/>
          <w:color w:val="000000" w:themeColor="text1"/>
          <w:sz w:val="30"/>
          <w:szCs w:val="30"/>
          <w:shd w:val="clear" w:color="auto" w:fill="FFFFFF"/>
        </w:rPr>
        <w:t>не позднее 20-го числа месяца</w:t>
      </w: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, </w:t>
      </w:r>
      <w:r w:rsidRPr="00523934">
        <w:rPr>
          <w:b/>
          <w:color w:val="000000" w:themeColor="text1"/>
          <w:sz w:val="30"/>
          <w:szCs w:val="30"/>
          <w:shd w:val="clear" w:color="auto" w:fill="FFFFFF"/>
        </w:rPr>
        <w:t>следующего за истекшим отчетным периодом</w:t>
      </w:r>
      <w:r w:rsidRPr="00523934">
        <w:rPr>
          <w:color w:val="000000" w:themeColor="text1"/>
          <w:sz w:val="30"/>
          <w:szCs w:val="30"/>
          <w:shd w:val="clear" w:color="auto" w:fill="FFFFFF"/>
        </w:rPr>
        <w:t>, то есть не позднее 20 апреля, 20 июля, 20 октября, 20 января.</w:t>
      </w:r>
    </w:p>
    <w:p w14:paraId="57DDC435" w14:textId="77777777" w:rsidR="002637FB" w:rsidRPr="00523934" w:rsidRDefault="002637FB" w:rsidP="002637F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30"/>
          <w:szCs w:val="30"/>
          <w:lang w:eastAsia="en-US"/>
        </w:rPr>
      </w:pPr>
      <w:r w:rsidRPr="00523934">
        <w:rPr>
          <w:b/>
          <w:color w:val="000000" w:themeColor="text1"/>
          <w:sz w:val="30"/>
          <w:szCs w:val="30"/>
          <w:shd w:val="clear" w:color="auto" w:fill="FFFFFF"/>
        </w:rPr>
        <w:t>Налоговая база</w:t>
      </w: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 подоходного налога определяется </w:t>
      </w: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 xml:space="preserve">индивидуальными предпринимателями как денежное выражение </w:t>
      </w:r>
      <w:r w:rsidRPr="00523934">
        <w:rPr>
          <w:rFonts w:eastAsia="Calibri"/>
          <w:b/>
          <w:color w:val="000000" w:themeColor="text1"/>
          <w:sz w:val="30"/>
          <w:szCs w:val="30"/>
          <w:lang w:eastAsia="en-US"/>
        </w:rPr>
        <w:t>доходов</w:t>
      </w: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 xml:space="preserve">, подлежащих налогообложению, </w:t>
      </w:r>
      <w:r w:rsidRPr="00523934">
        <w:rPr>
          <w:rFonts w:eastAsia="Calibri"/>
          <w:b/>
          <w:color w:val="000000" w:themeColor="text1"/>
          <w:sz w:val="30"/>
          <w:szCs w:val="30"/>
          <w:lang w:eastAsia="en-US"/>
        </w:rPr>
        <w:t>уменьшенных</w:t>
      </w: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 xml:space="preserve"> </w:t>
      </w:r>
      <w:r w:rsidRPr="00523934">
        <w:rPr>
          <w:rFonts w:eastAsia="Calibri"/>
          <w:b/>
          <w:color w:val="000000" w:themeColor="text1"/>
          <w:sz w:val="30"/>
          <w:szCs w:val="30"/>
          <w:lang w:eastAsia="en-US"/>
        </w:rPr>
        <w:t>на сумму расходов</w:t>
      </w: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 xml:space="preserve">, предусмотренных статьей 205 Налогового кодекса Республики Беларусь (далее – НК), и </w:t>
      </w:r>
      <w:r w:rsidRPr="00523934">
        <w:rPr>
          <w:rFonts w:eastAsia="Calibri"/>
          <w:b/>
          <w:color w:val="000000" w:themeColor="text1"/>
          <w:sz w:val="30"/>
          <w:szCs w:val="30"/>
          <w:lang w:eastAsia="en-US"/>
        </w:rPr>
        <w:t>на сумму налоговых вычетов</w:t>
      </w: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 xml:space="preserve"> (стандартных, </w:t>
      </w:r>
      <w:r w:rsidRPr="00523934">
        <w:rPr>
          <w:rFonts w:eastAsia="Calibri"/>
          <w:color w:val="000000" w:themeColor="text1"/>
          <w:sz w:val="30"/>
          <w:szCs w:val="30"/>
          <w:lang w:eastAsia="en-US"/>
        </w:rPr>
        <w:lastRenderedPageBreak/>
        <w:t>социальных, имущественных), применяемых последовательно в соответствии со статьями 209-211 НК.</w:t>
      </w:r>
    </w:p>
    <w:p w14:paraId="71BCFBCB" w14:textId="77777777" w:rsidR="002637FB" w:rsidRPr="00523934" w:rsidRDefault="002637FB" w:rsidP="002637FB">
      <w:pPr>
        <w:ind w:firstLine="709"/>
        <w:jc w:val="both"/>
        <w:rPr>
          <w:color w:val="000000" w:themeColor="text1"/>
          <w:sz w:val="30"/>
          <w:szCs w:val="30"/>
          <w:shd w:val="clear" w:color="auto" w:fill="FFFFFF"/>
        </w:rPr>
      </w:pP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Индивидуальные предприниматели </w:t>
      </w:r>
      <w:r w:rsidRPr="00523934">
        <w:rPr>
          <w:b/>
          <w:color w:val="000000" w:themeColor="text1"/>
          <w:sz w:val="30"/>
          <w:szCs w:val="30"/>
          <w:shd w:val="clear" w:color="auto" w:fill="FFFFFF"/>
        </w:rPr>
        <w:t>самостоятельно</w:t>
      </w: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 исчисляют подоходный налог </w:t>
      </w:r>
      <w:r w:rsidRPr="00523934">
        <w:rPr>
          <w:b/>
          <w:color w:val="000000" w:themeColor="text1"/>
          <w:sz w:val="30"/>
          <w:szCs w:val="30"/>
          <w:shd w:val="clear" w:color="auto" w:fill="FFFFFF"/>
        </w:rPr>
        <w:t>по ставке</w:t>
      </w: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, установленной в размере </w:t>
      </w:r>
      <w:r w:rsidRPr="00523934">
        <w:rPr>
          <w:b/>
          <w:color w:val="000000" w:themeColor="text1"/>
          <w:sz w:val="30"/>
          <w:szCs w:val="30"/>
          <w:shd w:val="clear" w:color="auto" w:fill="FFFFFF"/>
        </w:rPr>
        <w:t>двадцати (20) процентов</w:t>
      </w: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 в отношении доходов, получаемых от осуществления предпринимательской деятельности.</w:t>
      </w:r>
    </w:p>
    <w:p w14:paraId="7A149314" w14:textId="77777777" w:rsidR="002637FB" w:rsidRPr="00523934" w:rsidRDefault="002637FB" w:rsidP="002637FB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eastAsia="Calibri"/>
          <w:i/>
          <w:color w:val="000000" w:themeColor="text1"/>
          <w:sz w:val="30"/>
          <w:szCs w:val="30"/>
          <w:lang w:eastAsia="en-US"/>
        </w:rPr>
      </w:pPr>
      <w:proofErr w:type="spellStart"/>
      <w:r w:rsidRPr="00523934">
        <w:rPr>
          <w:rFonts w:eastAsia="Calibri"/>
          <w:i/>
          <w:color w:val="000000" w:themeColor="text1"/>
          <w:sz w:val="30"/>
          <w:szCs w:val="30"/>
          <w:lang w:eastAsia="en-US"/>
        </w:rPr>
        <w:t>Справочно</w:t>
      </w:r>
      <w:proofErr w:type="spellEnd"/>
      <w:r w:rsidRPr="00523934">
        <w:rPr>
          <w:rFonts w:eastAsia="Calibri"/>
          <w:i/>
          <w:color w:val="000000" w:themeColor="text1"/>
          <w:sz w:val="30"/>
          <w:szCs w:val="30"/>
          <w:lang w:eastAsia="en-US"/>
        </w:rPr>
        <w:t>. Если в текущем налоговом периоде доходы индивидуального предпринимателя от осуществления предпринимательской деятельности нарастающим итогом с начала календарного года превысили 500 000 белорусских рублей, исчисление подоходного налога в течение всего налогового периода производится по ставке, установленной в размере тридцати (30) процентов. При этом такое физическое лицо не вправе в следующем календарном году осуществлять предпринимательскую деятельность в статусе индивидуального предпринимателя. Для продолжения осуществления предпринимательской деятельности необходимо зарегистрировать юридическое лицо (организацию).</w:t>
      </w:r>
    </w:p>
    <w:p w14:paraId="025B5BAF" w14:textId="77777777" w:rsidR="002637FB" w:rsidRPr="00523934" w:rsidRDefault="002637FB" w:rsidP="002637FB">
      <w:pPr>
        <w:ind w:firstLine="709"/>
        <w:jc w:val="both"/>
        <w:rPr>
          <w:color w:val="000000" w:themeColor="text1"/>
          <w:sz w:val="30"/>
          <w:szCs w:val="30"/>
          <w:shd w:val="clear" w:color="auto" w:fill="FFFFFF"/>
        </w:rPr>
      </w:pPr>
      <w:r w:rsidRPr="00523934">
        <w:rPr>
          <w:b/>
          <w:color w:val="000000" w:themeColor="text1"/>
          <w:sz w:val="30"/>
          <w:szCs w:val="30"/>
          <w:shd w:val="clear" w:color="auto" w:fill="FFFFFF"/>
        </w:rPr>
        <w:t>Уплата подоходного налога</w:t>
      </w: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 производится </w:t>
      </w:r>
      <w:r w:rsidRPr="00523934">
        <w:rPr>
          <w:b/>
          <w:color w:val="000000" w:themeColor="text1"/>
          <w:sz w:val="30"/>
          <w:szCs w:val="30"/>
          <w:shd w:val="clear" w:color="auto" w:fill="FFFFFF"/>
        </w:rPr>
        <w:t>не позднее 22-го числа месяца, следующего за истекшим отчетным периодом</w:t>
      </w:r>
      <w:r w:rsidRPr="00523934">
        <w:rPr>
          <w:color w:val="000000" w:themeColor="text1"/>
          <w:sz w:val="30"/>
          <w:szCs w:val="30"/>
          <w:shd w:val="clear" w:color="auto" w:fill="FFFFFF"/>
        </w:rPr>
        <w:t>, то есть не позднее 22 апреля, 22 июля, 22 октября, 22 января.</w:t>
      </w:r>
    </w:p>
    <w:p w14:paraId="05D8EDF8" w14:textId="77777777" w:rsidR="002637FB" w:rsidRPr="00523934" w:rsidRDefault="002637FB" w:rsidP="002637FB">
      <w:pPr>
        <w:ind w:firstLine="709"/>
        <w:jc w:val="both"/>
        <w:rPr>
          <w:color w:val="000000" w:themeColor="text1"/>
          <w:sz w:val="30"/>
          <w:szCs w:val="30"/>
          <w:shd w:val="clear" w:color="auto" w:fill="FFFFFF"/>
        </w:rPr>
      </w:pPr>
    </w:p>
    <w:p w14:paraId="6E2DE8B5" w14:textId="77777777" w:rsidR="002637FB" w:rsidRPr="00523934" w:rsidRDefault="002637FB" w:rsidP="002637FB">
      <w:pPr>
        <w:ind w:firstLine="709"/>
        <w:jc w:val="both"/>
        <w:rPr>
          <w:color w:val="000000" w:themeColor="text1"/>
          <w:sz w:val="30"/>
          <w:szCs w:val="30"/>
        </w:rPr>
      </w:pPr>
    </w:p>
    <w:p w14:paraId="7DDB8E73" w14:textId="77777777" w:rsidR="00C5023A" w:rsidRPr="002637FB" w:rsidRDefault="00C5023A" w:rsidP="002637FB"/>
    <w:sectPr w:rsidR="00C5023A" w:rsidRPr="002637FB" w:rsidSect="00C5023A">
      <w:pgSz w:w="11907" w:h="16840"/>
      <w:pgMar w:top="1134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2632D" w14:textId="77777777" w:rsidR="0028029C" w:rsidRDefault="0028029C" w:rsidP="001A2389">
      <w:r>
        <w:separator/>
      </w:r>
    </w:p>
  </w:endnote>
  <w:endnote w:type="continuationSeparator" w:id="0">
    <w:p w14:paraId="0279DE64" w14:textId="77777777" w:rsidR="0028029C" w:rsidRDefault="0028029C" w:rsidP="001A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97AC7" w14:textId="77777777" w:rsidR="0028029C" w:rsidRDefault="0028029C" w:rsidP="001A2389">
      <w:r>
        <w:separator/>
      </w:r>
    </w:p>
  </w:footnote>
  <w:footnote w:type="continuationSeparator" w:id="0">
    <w:p w14:paraId="318F99F7" w14:textId="77777777" w:rsidR="0028029C" w:rsidRDefault="0028029C" w:rsidP="001A2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482C4B"/>
    <w:multiLevelType w:val="multilevel"/>
    <w:tmpl w:val="D8282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4256F3"/>
    <w:multiLevelType w:val="hybridMultilevel"/>
    <w:tmpl w:val="6B701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activeWritingStyle w:appName="MSWord" w:lang="ru-RU" w:vendorID="64" w:dllVersion="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41A"/>
    <w:rsid w:val="00003BDB"/>
    <w:rsid w:val="00012743"/>
    <w:rsid w:val="0005181B"/>
    <w:rsid w:val="00060AA3"/>
    <w:rsid w:val="00087269"/>
    <w:rsid w:val="000B169D"/>
    <w:rsid w:val="000B4EE6"/>
    <w:rsid w:val="000C419F"/>
    <w:rsid w:val="001225D0"/>
    <w:rsid w:val="00126B8C"/>
    <w:rsid w:val="00154E4D"/>
    <w:rsid w:val="0015654F"/>
    <w:rsid w:val="00190230"/>
    <w:rsid w:val="001A1840"/>
    <w:rsid w:val="001A2389"/>
    <w:rsid w:val="001E55BB"/>
    <w:rsid w:val="00210CD5"/>
    <w:rsid w:val="002637FB"/>
    <w:rsid w:val="00277731"/>
    <w:rsid w:val="0028029C"/>
    <w:rsid w:val="00287A43"/>
    <w:rsid w:val="002A5D36"/>
    <w:rsid w:val="002D172E"/>
    <w:rsid w:val="002E6125"/>
    <w:rsid w:val="002F1E61"/>
    <w:rsid w:val="003031B5"/>
    <w:rsid w:val="00304BA4"/>
    <w:rsid w:val="003156C9"/>
    <w:rsid w:val="0032630A"/>
    <w:rsid w:val="00336736"/>
    <w:rsid w:val="00351568"/>
    <w:rsid w:val="00373A46"/>
    <w:rsid w:val="0039005F"/>
    <w:rsid w:val="003A6779"/>
    <w:rsid w:val="003B1C7C"/>
    <w:rsid w:val="003B65E1"/>
    <w:rsid w:val="003C3B21"/>
    <w:rsid w:val="003C5593"/>
    <w:rsid w:val="003C678A"/>
    <w:rsid w:val="003D4755"/>
    <w:rsid w:val="00424446"/>
    <w:rsid w:val="004479C9"/>
    <w:rsid w:val="00453B0D"/>
    <w:rsid w:val="00480D2E"/>
    <w:rsid w:val="00521D51"/>
    <w:rsid w:val="00523934"/>
    <w:rsid w:val="005337AA"/>
    <w:rsid w:val="00580025"/>
    <w:rsid w:val="005943FC"/>
    <w:rsid w:val="005A7969"/>
    <w:rsid w:val="005C788C"/>
    <w:rsid w:val="00603E88"/>
    <w:rsid w:val="00611BA4"/>
    <w:rsid w:val="00616CCB"/>
    <w:rsid w:val="00675319"/>
    <w:rsid w:val="00692778"/>
    <w:rsid w:val="006C1B39"/>
    <w:rsid w:val="006D499E"/>
    <w:rsid w:val="007004A0"/>
    <w:rsid w:val="0072168C"/>
    <w:rsid w:val="00723D1C"/>
    <w:rsid w:val="00771B6F"/>
    <w:rsid w:val="00782AD7"/>
    <w:rsid w:val="0079566F"/>
    <w:rsid w:val="007A310C"/>
    <w:rsid w:val="007C5665"/>
    <w:rsid w:val="00843738"/>
    <w:rsid w:val="00844B90"/>
    <w:rsid w:val="0085393B"/>
    <w:rsid w:val="008C1EB2"/>
    <w:rsid w:val="008D327B"/>
    <w:rsid w:val="008F1739"/>
    <w:rsid w:val="00907AE2"/>
    <w:rsid w:val="009275AA"/>
    <w:rsid w:val="00932381"/>
    <w:rsid w:val="00933120"/>
    <w:rsid w:val="00945780"/>
    <w:rsid w:val="009551C7"/>
    <w:rsid w:val="00972868"/>
    <w:rsid w:val="00980899"/>
    <w:rsid w:val="009C7511"/>
    <w:rsid w:val="009D4B69"/>
    <w:rsid w:val="00A711E6"/>
    <w:rsid w:val="00A72617"/>
    <w:rsid w:val="00A83E8A"/>
    <w:rsid w:val="00A93222"/>
    <w:rsid w:val="00AF24A0"/>
    <w:rsid w:val="00B35425"/>
    <w:rsid w:val="00B37D1C"/>
    <w:rsid w:val="00B42318"/>
    <w:rsid w:val="00B44CD2"/>
    <w:rsid w:val="00B802C1"/>
    <w:rsid w:val="00B82B97"/>
    <w:rsid w:val="00BA0AFF"/>
    <w:rsid w:val="00BA153E"/>
    <w:rsid w:val="00BD1DED"/>
    <w:rsid w:val="00BD3C0F"/>
    <w:rsid w:val="00BE0879"/>
    <w:rsid w:val="00C450B7"/>
    <w:rsid w:val="00C47D2B"/>
    <w:rsid w:val="00C5023A"/>
    <w:rsid w:val="00C61823"/>
    <w:rsid w:val="00C74612"/>
    <w:rsid w:val="00CA6B54"/>
    <w:rsid w:val="00CD399A"/>
    <w:rsid w:val="00CD3C90"/>
    <w:rsid w:val="00CE25E1"/>
    <w:rsid w:val="00CF6784"/>
    <w:rsid w:val="00D2694A"/>
    <w:rsid w:val="00D7604B"/>
    <w:rsid w:val="00D87886"/>
    <w:rsid w:val="00D9007E"/>
    <w:rsid w:val="00DA3C03"/>
    <w:rsid w:val="00DA6430"/>
    <w:rsid w:val="00DB6847"/>
    <w:rsid w:val="00DD7C5E"/>
    <w:rsid w:val="00DE6473"/>
    <w:rsid w:val="00E24666"/>
    <w:rsid w:val="00E45112"/>
    <w:rsid w:val="00E54C20"/>
    <w:rsid w:val="00E81E79"/>
    <w:rsid w:val="00E82FB8"/>
    <w:rsid w:val="00E97751"/>
    <w:rsid w:val="00EB6A17"/>
    <w:rsid w:val="00EC7C97"/>
    <w:rsid w:val="00ED0036"/>
    <w:rsid w:val="00EF6839"/>
    <w:rsid w:val="00F025CE"/>
    <w:rsid w:val="00F20341"/>
    <w:rsid w:val="00F30F5C"/>
    <w:rsid w:val="00F8275E"/>
    <w:rsid w:val="00FA734C"/>
    <w:rsid w:val="00FB741A"/>
    <w:rsid w:val="00FD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E15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KGK91">
    <w:name w:val="1KG=K91"/>
    <w:rsid w:val="00FB741A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paragraph" w:customStyle="1" w:styleId="ConsPlusNormal">
    <w:name w:val="ConsPlusNormal"/>
    <w:rsid w:val="00FB74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3">
    <w:name w:val="Hyperlink"/>
    <w:basedOn w:val="a0"/>
    <w:uiPriority w:val="99"/>
    <w:unhideWhenUsed/>
    <w:rsid w:val="00FB741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A23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23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A23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23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1A2389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35425"/>
    <w:rPr>
      <w:color w:val="605E5C"/>
      <w:shd w:val="clear" w:color="auto" w:fill="E1DFDD"/>
    </w:rPr>
  </w:style>
  <w:style w:type="character" w:customStyle="1" w:styleId="word-wrapper">
    <w:name w:val="word-wrapper"/>
    <w:basedOn w:val="a0"/>
    <w:rsid w:val="00933120"/>
  </w:style>
  <w:style w:type="paragraph" w:styleId="a9">
    <w:name w:val="List Paragraph"/>
    <w:basedOn w:val="a"/>
    <w:uiPriority w:val="34"/>
    <w:qFormat/>
    <w:rsid w:val="008F173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B169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16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1548</Words>
  <Characters>8824</Characters>
  <Application>Microsoft Office Word</Application>
  <DocSecurity>0</DocSecurity>
  <Lines>73</Lines>
  <Paragraphs>20</Paragraphs>
  <ScaleCrop>false</ScaleCrop>
  <Company/>
  <LinksUpToDate>false</LinksUpToDate>
  <CharactersWithSpaces>10352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2024-08-29T07:44:00Z</dcterms:created>
  <dcterms:modified xsi:type="dcterms:W3CDTF">2024-08-29T07:44:00Z</dcterms:modified>
</cp:coreProperties>
</file>