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71017C" w:rsidTr="0031713C">
        <w:tc>
          <w:tcPr>
            <w:tcW w:w="4100" w:type="dxa"/>
          </w:tcPr>
          <w:p w:rsidR="0071017C" w:rsidRPr="000D699C" w:rsidRDefault="003E7190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1017C" w:rsidRPr="000D699C">
              <w:rPr>
                <w:b/>
                <w:sz w:val="26"/>
                <w:szCs w:val="26"/>
              </w:rPr>
              <w:t>М</w:t>
            </w:r>
            <w:r w:rsidR="0071017C" w:rsidRPr="000D699C">
              <w:rPr>
                <w:b/>
                <w:sz w:val="26"/>
                <w:szCs w:val="26"/>
                <w:lang w:val="en-US"/>
              </w:rPr>
              <w:t>I</w:t>
            </w:r>
            <w:r w:rsidR="0071017C" w:rsidRPr="000D699C">
              <w:rPr>
                <w:b/>
                <w:sz w:val="26"/>
                <w:szCs w:val="26"/>
              </w:rPr>
              <w:t>Н</w:t>
            </w:r>
            <w:r w:rsidR="0071017C" w:rsidRPr="000D699C">
              <w:rPr>
                <w:b/>
                <w:sz w:val="26"/>
                <w:szCs w:val="26"/>
                <w:lang w:val="en-US"/>
              </w:rPr>
              <w:t>I</w:t>
            </w:r>
            <w:r w:rsidR="0071017C" w:rsidRPr="000D699C">
              <w:rPr>
                <w:b/>
                <w:sz w:val="26"/>
                <w:szCs w:val="26"/>
              </w:rPr>
              <w:t>СТЭРСТВА</w:t>
            </w:r>
          </w:p>
          <w:p w:rsidR="0071017C" w:rsidRPr="000D699C" w:rsidRDefault="0071017C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 xml:space="preserve">ПА ПАДАТКАХ 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 xml:space="preserve"> ЗБОРАХ</w:t>
            </w:r>
          </w:p>
          <w:p w:rsidR="0071017C" w:rsidRPr="000D699C" w:rsidRDefault="0071017C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РЭСПУБЛ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>К</w:t>
            </w:r>
            <w:r w:rsidRPr="000D699C">
              <w:rPr>
                <w:b/>
                <w:sz w:val="26"/>
                <w:szCs w:val="26"/>
                <w:lang w:val="en-US"/>
              </w:rPr>
              <w:t>I</w:t>
            </w:r>
            <w:r w:rsidRPr="000D699C">
              <w:rPr>
                <w:b/>
                <w:sz w:val="26"/>
                <w:szCs w:val="26"/>
              </w:rPr>
              <w:t xml:space="preserve"> БЕЛАРУСЬ</w:t>
            </w:r>
          </w:p>
          <w:p w:rsidR="0071017C" w:rsidRPr="000D699C" w:rsidRDefault="0071017C" w:rsidP="0031713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71017C" w:rsidRPr="000D699C" w:rsidRDefault="0071017C" w:rsidP="0031713C">
            <w:pPr>
              <w:jc w:val="center"/>
              <w:rPr>
                <w:sz w:val="18"/>
                <w:szCs w:val="18"/>
              </w:rPr>
            </w:pPr>
            <w:r w:rsidRPr="000D699C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0D699C">
                <w:rPr>
                  <w:sz w:val="18"/>
                  <w:szCs w:val="18"/>
                </w:rPr>
                <w:t>220010, г</w:t>
              </w:r>
            </w:smartTag>
            <w:r w:rsidRPr="000D699C">
              <w:rPr>
                <w:sz w:val="18"/>
                <w:szCs w:val="18"/>
              </w:rPr>
              <w:t>. М</w:t>
            </w:r>
            <w:r w:rsidRPr="000D699C">
              <w:rPr>
                <w:sz w:val="18"/>
                <w:szCs w:val="18"/>
                <w:lang w:val="en-US"/>
              </w:rPr>
              <w:t>i</w:t>
            </w:r>
            <w:r w:rsidRPr="000D699C">
              <w:rPr>
                <w:sz w:val="18"/>
                <w:szCs w:val="18"/>
              </w:rPr>
              <w:t>нск</w:t>
            </w:r>
          </w:p>
          <w:p w:rsidR="0071017C" w:rsidRPr="000D699C" w:rsidRDefault="0071017C" w:rsidP="0031713C">
            <w:pPr>
              <w:jc w:val="center"/>
              <w:rPr>
                <w:sz w:val="18"/>
                <w:szCs w:val="18"/>
              </w:rPr>
            </w:pPr>
            <w:r w:rsidRPr="000D699C">
              <w:rPr>
                <w:sz w:val="18"/>
                <w:szCs w:val="18"/>
                <w:lang w:val="en-US"/>
              </w:rPr>
              <w:t>gnk</w:t>
            </w:r>
            <w:r w:rsidRPr="000D699C">
              <w:rPr>
                <w:sz w:val="18"/>
                <w:szCs w:val="18"/>
              </w:rPr>
              <w:t>@</w:t>
            </w:r>
            <w:r w:rsidRPr="000D699C">
              <w:rPr>
                <w:sz w:val="18"/>
                <w:szCs w:val="18"/>
                <w:lang w:val="en-US"/>
              </w:rPr>
              <w:t>mail</w:t>
            </w:r>
            <w:r w:rsidRPr="000D699C">
              <w:rPr>
                <w:sz w:val="18"/>
                <w:szCs w:val="18"/>
              </w:rPr>
              <w:t>.</w:t>
            </w:r>
            <w:r w:rsidRPr="000D699C">
              <w:rPr>
                <w:sz w:val="18"/>
                <w:szCs w:val="18"/>
                <w:lang w:val="en-US"/>
              </w:rPr>
              <w:t>belpak</w:t>
            </w:r>
            <w:r w:rsidRPr="000D699C">
              <w:rPr>
                <w:sz w:val="18"/>
                <w:szCs w:val="18"/>
              </w:rPr>
              <w:t>.</w:t>
            </w:r>
            <w:r w:rsidRPr="000D699C">
              <w:rPr>
                <w:sz w:val="18"/>
                <w:szCs w:val="18"/>
                <w:lang w:val="en-US"/>
              </w:rPr>
              <w:t>by</w:t>
            </w:r>
          </w:p>
          <w:p w:rsidR="0071017C" w:rsidRPr="00AA7A49" w:rsidRDefault="0071017C" w:rsidP="0031713C">
            <w:pPr>
              <w:jc w:val="center"/>
            </w:pPr>
            <w:r w:rsidRPr="000D699C">
              <w:rPr>
                <w:sz w:val="18"/>
                <w:szCs w:val="18"/>
              </w:rPr>
              <w:t>тэл. 8 (017) 229 79 12, 229 79 13, факс 222 66 87</w:t>
            </w:r>
          </w:p>
        </w:tc>
        <w:tc>
          <w:tcPr>
            <w:tcW w:w="1600" w:type="dxa"/>
          </w:tcPr>
          <w:p w:rsidR="0071017C" w:rsidRDefault="0071017C" w:rsidP="003E2F16">
            <w:pPr>
              <w:ind w:right="-108"/>
            </w:pPr>
          </w:p>
        </w:tc>
        <w:tc>
          <w:tcPr>
            <w:tcW w:w="4000" w:type="dxa"/>
          </w:tcPr>
          <w:p w:rsidR="003E2F16" w:rsidRDefault="003E2F16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  <w:p w:rsidR="0071017C" w:rsidRPr="000D699C" w:rsidRDefault="0071017C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МИНИСТЕРСТВО</w:t>
            </w:r>
          </w:p>
          <w:p w:rsidR="0071017C" w:rsidRPr="000D699C" w:rsidRDefault="0071017C" w:rsidP="0031713C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ПО НАЛОГАМ И СБОРАМ</w:t>
            </w:r>
          </w:p>
          <w:p w:rsidR="0071017C" w:rsidRPr="000D699C" w:rsidRDefault="0071017C" w:rsidP="0031713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D699C">
              <w:rPr>
                <w:b/>
                <w:sz w:val="26"/>
                <w:szCs w:val="26"/>
              </w:rPr>
              <w:t>РЕСПУБЛИКИ БЕЛАРУСЬ</w:t>
            </w:r>
          </w:p>
          <w:p w:rsidR="0071017C" w:rsidRPr="000D699C" w:rsidRDefault="0071017C" w:rsidP="0031713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71017C" w:rsidRPr="000D699C" w:rsidRDefault="0071017C" w:rsidP="0031713C">
            <w:pPr>
              <w:jc w:val="center"/>
              <w:rPr>
                <w:sz w:val="18"/>
                <w:szCs w:val="18"/>
              </w:rPr>
            </w:pPr>
            <w:r w:rsidRPr="000D699C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0D699C">
                <w:rPr>
                  <w:sz w:val="18"/>
                  <w:szCs w:val="18"/>
                </w:rPr>
                <w:t>220010, г</w:t>
              </w:r>
            </w:smartTag>
            <w:r w:rsidRPr="000D699C">
              <w:rPr>
                <w:sz w:val="18"/>
                <w:szCs w:val="18"/>
              </w:rPr>
              <w:t>. Минск</w:t>
            </w:r>
          </w:p>
          <w:p w:rsidR="0071017C" w:rsidRPr="000D699C" w:rsidRDefault="0071017C" w:rsidP="0031713C">
            <w:pPr>
              <w:jc w:val="center"/>
              <w:rPr>
                <w:sz w:val="18"/>
                <w:szCs w:val="18"/>
              </w:rPr>
            </w:pPr>
            <w:r w:rsidRPr="000D699C">
              <w:rPr>
                <w:sz w:val="18"/>
                <w:szCs w:val="18"/>
                <w:lang w:val="en-US"/>
              </w:rPr>
              <w:t>gnk</w:t>
            </w:r>
            <w:r w:rsidRPr="000D699C">
              <w:rPr>
                <w:sz w:val="18"/>
                <w:szCs w:val="18"/>
              </w:rPr>
              <w:t>@</w:t>
            </w:r>
            <w:r w:rsidRPr="000D699C">
              <w:rPr>
                <w:sz w:val="18"/>
                <w:szCs w:val="18"/>
                <w:lang w:val="en-US"/>
              </w:rPr>
              <w:t>mail</w:t>
            </w:r>
            <w:r w:rsidRPr="000D699C">
              <w:rPr>
                <w:sz w:val="18"/>
                <w:szCs w:val="18"/>
              </w:rPr>
              <w:t>.</w:t>
            </w:r>
            <w:r w:rsidRPr="000D699C">
              <w:rPr>
                <w:sz w:val="18"/>
                <w:szCs w:val="18"/>
                <w:lang w:val="en-US"/>
              </w:rPr>
              <w:t>belpak</w:t>
            </w:r>
            <w:r w:rsidRPr="000D699C">
              <w:rPr>
                <w:sz w:val="18"/>
                <w:szCs w:val="18"/>
              </w:rPr>
              <w:t>.</w:t>
            </w:r>
            <w:r w:rsidRPr="000D699C">
              <w:rPr>
                <w:sz w:val="18"/>
                <w:szCs w:val="18"/>
                <w:lang w:val="en-US"/>
              </w:rPr>
              <w:t>by</w:t>
            </w:r>
          </w:p>
          <w:p w:rsidR="0071017C" w:rsidRDefault="0071017C" w:rsidP="0031713C">
            <w:pPr>
              <w:jc w:val="center"/>
            </w:pPr>
            <w:r w:rsidRPr="000D699C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71017C" w:rsidRDefault="0071017C" w:rsidP="0071017C">
      <w:pPr>
        <w:jc w:val="both"/>
      </w:pPr>
    </w:p>
    <w:p w:rsidR="0071017C" w:rsidRPr="003E2F16" w:rsidRDefault="00B93B29" w:rsidP="0071017C">
      <w:pPr>
        <w:tabs>
          <w:tab w:val="left" w:pos="4500"/>
        </w:tabs>
        <w:jc w:val="both"/>
        <w:rPr>
          <w:sz w:val="22"/>
          <w:szCs w:val="22"/>
        </w:rPr>
      </w:pPr>
      <w:r w:rsidRPr="00BA6163">
        <w:rPr>
          <w:sz w:val="22"/>
          <w:szCs w:val="22"/>
        </w:rPr>
        <w:t>_____</w:t>
      </w:r>
      <w:r w:rsidR="00BA6163" w:rsidRPr="00BA6163">
        <w:rPr>
          <w:sz w:val="22"/>
          <w:szCs w:val="22"/>
        </w:rPr>
        <w:t>03</w:t>
      </w:r>
      <w:r w:rsidRPr="00BA6163">
        <w:rPr>
          <w:sz w:val="22"/>
          <w:szCs w:val="22"/>
        </w:rPr>
        <w:t>.</w:t>
      </w:r>
      <w:r w:rsidRPr="003E2F16">
        <w:rPr>
          <w:sz w:val="22"/>
          <w:szCs w:val="22"/>
        </w:rPr>
        <w:t>0</w:t>
      </w:r>
      <w:r w:rsidR="00BA6163">
        <w:rPr>
          <w:sz w:val="22"/>
          <w:szCs w:val="22"/>
        </w:rPr>
        <w:t>8</w:t>
      </w:r>
      <w:r w:rsidRPr="003E2F16">
        <w:rPr>
          <w:sz w:val="22"/>
          <w:szCs w:val="22"/>
        </w:rPr>
        <w:t>.2021</w:t>
      </w:r>
      <w:r w:rsidR="0071017C" w:rsidRPr="003E2F16">
        <w:rPr>
          <w:sz w:val="22"/>
          <w:szCs w:val="22"/>
        </w:rPr>
        <w:t>__ № _</w:t>
      </w:r>
      <w:r w:rsidRPr="003E2F16">
        <w:rPr>
          <w:sz w:val="22"/>
          <w:szCs w:val="22"/>
        </w:rPr>
        <w:t>2-2-14/</w:t>
      </w:r>
      <w:r w:rsidR="00873AF0">
        <w:rPr>
          <w:sz w:val="22"/>
          <w:szCs w:val="22"/>
        </w:rPr>
        <w:t>01710</w:t>
      </w:r>
      <w:r w:rsidR="0071017C" w:rsidRPr="00BA6163">
        <w:rPr>
          <w:sz w:val="22"/>
          <w:szCs w:val="22"/>
        </w:rPr>
        <w:t xml:space="preserve">       </w:t>
      </w:r>
    </w:p>
    <w:p w:rsidR="0071017C" w:rsidRDefault="00B93B29" w:rsidP="0071017C">
      <w:pPr>
        <w:spacing w:line="280" w:lineRule="exact"/>
        <w:outlineLvl w:val="0"/>
        <w:rPr>
          <w:sz w:val="30"/>
          <w:szCs w:val="30"/>
        </w:rPr>
      </w:pPr>
      <w:r w:rsidRPr="00BA6163">
        <w:rPr>
          <w:sz w:val="22"/>
          <w:szCs w:val="22"/>
        </w:rPr>
        <w:t>на № __________</w:t>
      </w:r>
      <w:r w:rsidR="003E2F16" w:rsidRPr="00BA6163">
        <w:rPr>
          <w:sz w:val="22"/>
          <w:szCs w:val="22"/>
        </w:rPr>
        <w:t>___</w:t>
      </w:r>
      <w:r w:rsidR="0071017C" w:rsidRPr="00A64709">
        <w:rPr>
          <w:sz w:val="18"/>
          <w:szCs w:val="18"/>
        </w:rPr>
        <w:t xml:space="preserve">ад </w:t>
      </w:r>
      <w:r w:rsidR="0071017C">
        <w:rPr>
          <w:sz w:val="18"/>
          <w:szCs w:val="18"/>
        </w:rPr>
        <w:t>___</w:t>
      </w:r>
      <w:r w:rsidR="0071017C" w:rsidRPr="00A64709">
        <w:rPr>
          <w:sz w:val="18"/>
          <w:szCs w:val="18"/>
        </w:rPr>
        <w:t>_______________</w:t>
      </w:r>
      <w:r w:rsidR="0071017C">
        <w:rPr>
          <w:sz w:val="18"/>
          <w:szCs w:val="18"/>
        </w:rPr>
        <w:t xml:space="preserve">              </w:t>
      </w:r>
    </w:p>
    <w:p w:rsidR="0071017C" w:rsidRDefault="0071017C" w:rsidP="0071017C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  <w:t>Инспекции МНС по областям</w:t>
      </w:r>
    </w:p>
    <w:p w:rsidR="0071017C" w:rsidRDefault="0071017C" w:rsidP="0071017C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  <w:t>и г. Минску</w:t>
      </w:r>
    </w:p>
    <w:p w:rsidR="0071017C" w:rsidRPr="0006795E" w:rsidRDefault="0071017C" w:rsidP="0071017C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  <w:t>(направляется по СМДО)</w:t>
      </w:r>
    </w:p>
    <w:p w:rsidR="00685CC9" w:rsidRDefault="00685CC9" w:rsidP="00BF5E4E">
      <w:pPr>
        <w:spacing w:line="360" w:lineRule="auto"/>
        <w:rPr>
          <w:sz w:val="30"/>
          <w:szCs w:val="30"/>
        </w:rPr>
      </w:pPr>
    </w:p>
    <w:p w:rsidR="00BF5E4E" w:rsidRDefault="00456BBC" w:rsidP="000110B5">
      <w:pPr>
        <w:rPr>
          <w:sz w:val="30"/>
          <w:szCs w:val="30"/>
        </w:rPr>
      </w:pPr>
      <w:r>
        <w:rPr>
          <w:sz w:val="30"/>
          <w:szCs w:val="30"/>
        </w:rPr>
        <w:t>Об экологическом налоге</w:t>
      </w:r>
    </w:p>
    <w:p w:rsidR="000110B5" w:rsidRPr="0071017C" w:rsidRDefault="000110B5" w:rsidP="000110B5">
      <w:pPr>
        <w:rPr>
          <w:sz w:val="30"/>
          <w:szCs w:val="30"/>
        </w:rPr>
      </w:pPr>
    </w:p>
    <w:p w:rsidR="008248F5" w:rsidRDefault="00BF5E4E" w:rsidP="008248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 по налогам и сборам </w:t>
      </w:r>
      <w:r w:rsidR="00BA6163">
        <w:rPr>
          <w:sz w:val="30"/>
          <w:szCs w:val="30"/>
        </w:rPr>
        <w:t xml:space="preserve">по согласованию с Министерством природных ресурсов и охраны окружающей среды </w:t>
      </w:r>
      <w:r>
        <w:rPr>
          <w:sz w:val="30"/>
          <w:szCs w:val="30"/>
        </w:rPr>
        <w:t xml:space="preserve">для использования в работе и информирования </w:t>
      </w:r>
      <w:r w:rsidR="00BA6163">
        <w:rPr>
          <w:sz w:val="30"/>
          <w:szCs w:val="30"/>
        </w:rPr>
        <w:t>заинтересованных</w:t>
      </w:r>
      <w:r w:rsidR="0070120B">
        <w:rPr>
          <w:sz w:val="30"/>
          <w:szCs w:val="30"/>
        </w:rPr>
        <w:t xml:space="preserve"> направляет информацию по налогообложению</w:t>
      </w:r>
      <w:r w:rsidR="000110B5">
        <w:rPr>
          <w:sz w:val="30"/>
          <w:szCs w:val="30"/>
        </w:rPr>
        <w:t xml:space="preserve"> </w:t>
      </w:r>
      <w:r w:rsidR="0070120B" w:rsidRPr="0070120B">
        <w:rPr>
          <w:sz w:val="30"/>
          <w:szCs w:val="30"/>
        </w:rPr>
        <w:t xml:space="preserve">общего органического углерода </w:t>
      </w:r>
      <w:r w:rsidR="000110B5">
        <w:rPr>
          <w:sz w:val="30"/>
          <w:szCs w:val="30"/>
        </w:rPr>
        <w:t>э</w:t>
      </w:r>
      <w:r w:rsidR="00874C42">
        <w:rPr>
          <w:sz w:val="30"/>
          <w:szCs w:val="30"/>
        </w:rPr>
        <w:t>кологическим налогом</w:t>
      </w:r>
      <w:r w:rsidR="000110B5">
        <w:rPr>
          <w:sz w:val="30"/>
          <w:szCs w:val="30"/>
        </w:rPr>
        <w:t xml:space="preserve"> за выбросы </w:t>
      </w:r>
      <w:r w:rsidR="0070120B">
        <w:rPr>
          <w:sz w:val="30"/>
          <w:szCs w:val="30"/>
        </w:rPr>
        <w:t>загрязняющих веществ в атмосферный воздух.</w:t>
      </w:r>
    </w:p>
    <w:p w:rsidR="009D6A69" w:rsidRDefault="009D6A69" w:rsidP="008248F5">
      <w:pPr>
        <w:ind w:firstLine="709"/>
        <w:jc w:val="both"/>
        <w:rPr>
          <w:sz w:val="30"/>
          <w:szCs w:val="30"/>
        </w:rPr>
      </w:pPr>
      <w:r w:rsidRPr="009D6A69">
        <w:rPr>
          <w:sz w:val="30"/>
          <w:szCs w:val="30"/>
        </w:rPr>
        <w:t>Объектом налогообложения экологическим налогом в соответствии с подпунктом 1.1 пункта 1 статьи 247 Налогового кодекса Республики Беларусь признаются выбросы загрязняющих веществ в атмосферный воздух, указанные в разрешениях на выбросы загрязняющих веществ в атмосферный воздух или комплексных природоохранных разрешениях.</w:t>
      </w:r>
    </w:p>
    <w:p w:rsidR="00B93B29" w:rsidRPr="00B93B29" w:rsidRDefault="00B93B29" w:rsidP="00B93B29">
      <w:pPr>
        <w:ind w:firstLine="709"/>
        <w:jc w:val="both"/>
        <w:rPr>
          <w:sz w:val="30"/>
          <w:szCs w:val="30"/>
        </w:rPr>
      </w:pPr>
      <w:r w:rsidRPr="00B93B29">
        <w:rPr>
          <w:sz w:val="30"/>
          <w:szCs w:val="30"/>
        </w:rPr>
        <w:t>В соответствии с подпунктом 2.5 пункта 2 статьи 15 Закона Республики Беларусь № 2-З от 16 декабря 2008 г. «Об охране атмосферного воздуха» нормирование в области охраны атмосферного воздуха заключается в том числе в разработке, утверждении и введении в действие нормативов допустимых выбросов загрязняющих веществ в атмосферный воздух.</w:t>
      </w:r>
    </w:p>
    <w:p w:rsidR="009D6A69" w:rsidRDefault="00B93B29" w:rsidP="009D6A69">
      <w:pPr>
        <w:ind w:firstLine="709"/>
        <w:jc w:val="both"/>
        <w:rPr>
          <w:sz w:val="30"/>
          <w:szCs w:val="30"/>
        </w:rPr>
      </w:pPr>
      <w:r w:rsidRPr="00B93B29">
        <w:rPr>
          <w:sz w:val="30"/>
          <w:szCs w:val="30"/>
        </w:rPr>
        <w:t>Перечень загрязняющих веществ, для которых устанавливаются нормативы допустимых выбросов загрязняющих веществ в атмосферный воздух</w:t>
      </w:r>
      <w:r w:rsidR="009D6A69">
        <w:rPr>
          <w:sz w:val="30"/>
          <w:szCs w:val="30"/>
        </w:rPr>
        <w:t xml:space="preserve"> (далее – Перечень)</w:t>
      </w:r>
      <w:r w:rsidRPr="00B93B29">
        <w:rPr>
          <w:sz w:val="30"/>
          <w:szCs w:val="30"/>
        </w:rPr>
        <w:t>, установлен в приложении 1 постановления Министерства природных ресурсов и охраны окружающей среды Республики Беларусь от 19.10.2020 № 21 «О нормативах допустимых выбросов загрязняющи</w:t>
      </w:r>
      <w:r w:rsidR="009D6A69">
        <w:rPr>
          <w:sz w:val="30"/>
          <w:szCs w:val="30"/>
        </w:rPr>
        <w:t xml:space="preserve">х веществ в атмосферный воздух». </w:t>
      </w:r>
    </w:p>
    <w:p w:rsidR="0070194E" w:rsidRDefault="0070194E" w:rsidP="009D6A6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70194E">
        <w:rPr>
          <w:sz w:val="30"/>
          <w:szCs w:val="30"/>
        </w:rPr>
        <w:t xml:space="preserve">бщий органический углерод </w:t>
      </w:r>
      <w:r w:rsidR="009D6A69">
        <w:rPr>
          <w:sz w:val="30"/>
          <w:szCs w:val="30"/>
        </w:rPr>
        <w:t>в вышеуказанный Перечень не входит.</w:t>
      </w:r>
    </w:p>
    <w:p w:rsidR="00B93B29" w:rsidRDefault="0070194E" w:rsidP="0070194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</w:t>
      </w:r>
      <w:r w:rsidRPr="0070194E">
        <w:rPr>
          <w:sz w:val="30"/>
          <w:szCs w:val="30"/>
        </w:rPr>
        <w:t>, общий органический углерод не подлежит налогообложению экологическим налогом за выбросы загрязняющих веществ в атмосферный воздух.</w:t>
      </w:r>
    </w:p>
    <w:p w:rsidR="0070194E" w:rsidRDefault="0070194E" w:rsidP="0070194E">
      <w:pPr>
        <w:spacing w:line="360" w:lineRule="auto"/>
        <w:ind w:firstLine="709"/>
        <w:jc w:val="both"/>
        <w:rPr>
          <w:sz w:val="30"/>
          <w:szCs w:val="30"/>
        </w:rPr>
      </w:pPr>
    </w:p>
    <w:p w:rsidR="009D6A69" w:rsidRDefault="00BA6163" w:rsidP="009D6A69">
      <w:pPr>
        <w:tabs>
          <w:tab w:val="left" w:pos="4536"/>
          <w:tab w:val="left" w:pos="6804"/>
        </w:tabs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="0070194E">
        <w:rPr>
          <w:sz w:val="30"/>
          <w:szCs w:val="30"/>
        </w:rPr>
        <w:t>аместитель Министра</w:t>
      </w:r>
      <w:r w:rsidR="0070194E">
        <w:rPr>
          <w:sz w:val="30"/>
          <w:szCs w:val="30"/>
        </w:rPr>
        <w:tab/>
      </w:r>
      <w:r w:rsidR="0070194E">
        <w:rPr>
          <w:sz w:val="30"/>
          <w:szCs w:val="30"/>
        </w:rPr>
        <w:tab/>
      </w:r>
      <w:r>
        <w:rPr>
          <w:sz w:val="30"/>
          <w:szCs w:val="30"/>
        </w:rPr>
        <w:t>Э.А.Селицкая</w:t>
      </w:r>
      <w:bookmarkStart w:id="0" w:name="_GoBack"/>
      <w:bookmarkEnd w:id="0"/>
    </w:p>
    <w:sectPr w:rsidR="009D6A69" w:rsidSect="009D6A69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B4" w:rsidRDefault="005E6BB4" w:rsidP="00B8737A">
      <w:r>
        <w:separator/>
      </w:r>
    </w:p>
  </w:endnote>
  <w:endnote w:type="continuationSeparator" w:id="0">
    <w:p w:rsidR="005E6BB4" w:rsidRDefault="005E6BB4" w:rsidP="00B8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B4" w:rsidRDefault="005E6BB4" w:rsidP="00B8737A">
      <w:r>
        <w:separator/>
      </w:r>
    </w:p>
  </w:footnote>
  <w:footnote w:type="continuationSeparator" w:id="0">
    <w:p w:rsidR="005E6BB4" w:rsidRDefault="005E6BB4" w:rsidP="00B8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13C" w:rsidRDefault="0031713C" w:rsidP="009D6A69">
    <w:pPr>
      <w:pStyle w:val="a4"/>
    </w:pPr>
  </w:p>
  <w:p w:rsidR="0031713C" w:rsidRDefault="003171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7C"/>
    <w:rsid w:val="00001A85"/>
    <w:rsid w:val="00010CD2"/>
    <w:rsid w:val="000110B5"/>
    <w:rsid w:val="00011E90"/>
    <w:rsid w:val="0004512A"/>
    <w:rsid w:val="00052290"/>
    <w:rsid w:val="00093BB8"/>
    <w:rsid w:val="00097FCA"/>
    <w:rsid w:val="000A3D8E"/>
    <w:rsid w:val="000C26C4"/>
    <w:rsid w:val="001521C6"/>
    <w:rsid w:val="00153702"/>
    <w:rsid w:val="00170598"/>
    <w:rsid w:val="001B6DB4"/>
    <w:rsid w:val="00215E08"/>
    <w:rsid w:val="00217DE0"/>
    <w:rsid w:val="00267948"/>
    <w:rsid w:val="00290A05"/>
    <w:rsid w:val="002A3D91"/>
    <w:rsid w:val="003108D1"/>
    <w:rsid w:val="0031713C"/>
    <w:rsid w:val="003D419E"/>
    <w:rsid w:val="003E2F16"/>
    <w:rsid w:val="003E4038"/>
    <w:rsid w:val="003E7190"/>
    <w:rsid w:val="003F0206"/>
    <w:rsid w:val="00406171"/>
    <w:rsid w:val="00436B2D"/>
    <w:rsid w:val="00456BBC"/>
    <w:rsid w:val="004576C6"/>
    <w:rsid w:val="00466FB7"/>
    <w:rsid w:val="00524D23"/>
    <w:rsid w:val="005A4BC1"/>
    <w:rsid w:val="005E6BB4"/>
    <w:rsid w:val="00611381"/>
    <w:rsid w:val="0061189B"/>
    <w:rsid w:val="00643623"/>
    <w:rsid w:val="006643B2"/>
    <w:rsid w:val="00685CC9"/>
    <w:rsid w:val="006D7A5C"/>
    <w:rsid w:val="0070120B"/>
    <w:rsid w:val="0070194E"/>
    <w:rsid w:val="0071017C"/>
    <w:rsid w:val="00714CE0"/>
    <w:rsid w:val="00737BDD"/>
    <w:rsid w:val="0074212F"/>
    <w:rsid w:val="007679F3"/>
    <w:rsid w:val="007E511A"/>
    <w:rsid w:val="008248F5"/>
    <w:rsid w:val="00831810"/>
    <w:rsid w:val="00873AF0"/>
    <w:rsid w:val="00874C42"/>
    <w:rsid w:val="008B7FF3"/>
    <w:rsid w:val="0092201B"/>
    <w:rsid w:val="009351AF"/>
    <w:rsid w:val="00962999"/>
    <w:rsid w:val="00995839"/>
    <w:rsid w:val="009B4606"/>
    <w:rsid w:val="009D26E4"/>
    <w:rsid w:val="009D6A69"/>
    <w:rsid w:val="009F4B83"/>
    <w:rsid w:val="00A151D1"/>
    <w:rsid w:val="00A64F1C"/>
    <w:rsid w:val="00A9674E"/>
    <w:rsid w:val="00AA1DF2"/>
    <w:rsid w:val="00AE7F92"/>
    <w:rsid w:val="00B85CE8"/>
    <w:rsid w:val="00B8737A"/>
    <w:rsid w:val="00B93B29"/>
    <w:rsid w:val="00BA6163"/>
    <w:rsid w:val="00BD75D6"/>
    <w:rsid w:val="00BE06CF"/>
    <w:rsid w:val="00BE3B06"/>
    <w:rsid w:val="00BF5E4E"/>
    <w:rsid w:val="00BF738B"/>
    <w:rsid w:val="00C12A95"/>
    <w:rsid w:val="00C461C7"/>
    <w:rsid w:val="00C80441"/>
    <w:rsid w:val="00C82D73"/>
    <w:rsid w:val="00CB6461"/>
    <w:rsid w:val="00CC7EB5"/>
    <w:rsid w:val="00CD08D2"/>
    <w:rsid w:val="00DB3DA4"/>
    <w:rsid w:val="00DE2521"/>
    <w:rsid w:val="00E01383"/>
    <w:rsid w:val="00E80783"/>
    <w:rsid w:val="00F0426C"/>
    <w:rsid w:val="00F16A2F"/>
    <w:rsid w:val="00F45322"/>
    <w:rsid w:val="00F45F88"/>
    <w:rsid w:val="00F612DD"/>
    <w:rsid w:val="00FC0056"/>
    <w:rsid w:val="00FC7E1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C22F49"/>
  <w15:docId w15:val="{AEB02F71-5C5E-49B5-8E74-CF73998A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7C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D2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7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737A"/>
    <w:rPr>
      <w:rFonts w:eastAsia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7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737A"/>
    <w:rPr>
      <w:rFonts w:eastAsia="Times New Roman"/>
      <w:sz w:val="20"/>
      <w:szCs w:val="20"/>
      <w:lang w:eastAsia="ru-RU"/>
    </w:rPr>
  </w:style>
  <w:style w:type="character" w:styleId="a8">
    <w:name w:val="Hyperlink"/>
    <w:rsid w:val="00E8078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A61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61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F1C9-6A16-4858-A353-25ACAC72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n.kondratenko</dc:creator>
  <cp:lastModifiedBy>Ефименко Ольга Ивановна</cp:lastModifiedBy>
  <cp:revision>3</cp:revision>
  <cp:lastPrinted>2021-08-03T07:57:00Z</cp:lastPrinted>
  <dcterms:created xsi:type="dcterms:W3CDTF">2021-08-12T12:33:00Z</dcterms:created>
  <dcterms:modified xsi:type="dcterms:W3CDTF">2021-08-12T12:33:00Z</dcterms:modified>
</cp:coreProperties>
</file>