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DB1B5" w14:textId="77777777" w:rsidR="0033349C" w:rsidRDefault="0033349C">
      <w:pPr>
        <w:pStyle w:val="ConsPlusNormal"/>
        <w:jc w:val="both"/>
        <w:outlineLvl w:val="0"/>
      </w:pPr>
      <w:bookmarkStart w:id="0" w:name="_GoBack"/>
      <w:bookmarkEnd w:id="0"/>
      <w:r>
        <w:t>Зарегистрировано в Национальном реестре правовых актов</w:t>
      </w:r>
    </w:p>
    <w:p w14:paraId="2B4734FD" w14:textId="77777777" w:rsidR="0033349C" w:rsidRDefault="0033349C">
      <w:pPr>
        <w:pStyle w:val="ConsPlusNormal"/>
        <w:spacing w:before="220"/>
        <w:jc w:val="both"/>
      </w:pPr>
      <w:r>
        <w:t>Республики Беларусь 4 ноября 2008 г. N 5/28645</w:t>
      </w:r>
    </w:p>
    <w:p w14:paraId="65C88548" w14:textId="77777777" w:rsidR="0033349C" w:rsidRDefault="0033349C">
      <w:pPr>
        <w:pStyle w:val="ConsPlusNormal"/>
        <w:pBdr>
          <w:bottom w:val="single" w:sz="6" w:space="0" w:color="auto"/>
        </w:pBdr>
        <w:spacing w:before="100" w:after="100"/>
        <w:jc w:val="both"/>
        <w:rPr>
          <w:sz w:val="2"/>
          <w:szCs w:val="2"/>
        </w:rPr>
      </w:pPr>
    </w:p>
    <w:p w14:paraId="58ADFDE9" w14:textId="77777777" w:rsidR="0033349C" w:rsidRDefault="0033349C">
      <w:pPr>
        <w:pStyle w:val="ConsPlusNormal"/>
      </w:pPr>
    </w:p>
    <w:p w14:paraId="25F2BCEC" w14:textId="77777777" w:rsidR="0033349C" w:rsidRDefault="0033349C">
      <w:pPr>
        <w:pStyle w:val="ConsPlusTitle"/>
        <w:jc w:val="center"/>
      </w:pPr>
      <w:r>
        <w:t>ПОСТАНОВЛЕНИЕ СОВЕТА МИНИСТРОВ РЕСПУБЛИКИ БЕЛАРУСЬ</w:t>
      </w:r>
    </w:p>
    <w:p w14:paraId="6C466513" w14:textId="77777777" w:rsidR="0033349C" w:rsidRDefault="0033349C">
      <w:pPr>
        <w:pStyle w:val="ConsPlusTitle"/>
        <w:jc w:val="center"/>
      </w:pPr>
      <w:r>
        <w:t>28 октября 2008 г. N 1610</w:t>
      </w:r>
    </w:p>
    <w:p w14:paraId="63A084B5" w14:textId="77777777" w:rsidR="0033349C" w:rsidRDefault="0033349C">
      <w:pPr>
        <w:pStyle w:val="ConsPlusTitle"/>
        <w:jc w:val="center"/>
      </w:pPr>
    </w:p>
    <w:p w14:paraId="201008DE" w14:textId="77777777" w:rsidR="0033349C" w:rsidRDefault="0033349C">
      <w:pPr>
        <w:pStyle w:val="ConsPlusTitle"/>
        <w:jc w:val="center"/>
      </w:pPr>
      <w:r>
        <w:t>О МЕРАХ ПО РЕАЛИЗАЦИИ ДЕКРЕТА ПРЕЗИДЕНТА РЕСПУБЛИКИ БЕЛАРУСЬ ОТ 17 ДЕКАБРЯ 2002 Г. N 28</w:t>
      </w:r>
    </w:p>
    <w:p w14:paraId="223102D1" w14:textId="77777777" w:rsidR="0033349C" w:rsidRDefault="00333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349C" w14:paraId="4C5B6847" w14:textId="77777777">
        <w:tc>
          <w:tcPr>
            <w:tcW w:w="60" w:type="dxa"/>
            <w:tcBorders>
              <w:top w:val="nil"/>
              <w:left w:val="nil"/>
              <w:bottom w:val="nil"/>
              <w:right w:val="nil"/>
            </w:tcBorders>
            <w:shd w:val="clear" w:color="auto" w:fill="CED3F1"/>
            <w:tcMar>
              <w:top w:w="0" w:type="dxa"/>
              <w:left w:w="0" w:type="dxa"/>
              <w:bottom w:w="0" w:type="dxa"/>
              <w:right w:w="0" w:type="dxa"/>
            </w:tcMar>
          </w:tcPr>
          <w:p w14:paraId="4D45E16B" w14:textId="77777777" w:rsidR="0033349C" w:rsidRDefault="00333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E5A961" w14:textId="77777777" w:rsidR="0033349C" w:rsidRDefault="00333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9FAA1B" w14:textId="77777777" w:rsidR="0033349C" w:rsidRDefault="0033349C">
            <w:pPr>
              <w:pStyle w:val="ConsPlusNormal"/>
              <w:jc w:val="center"/>
            </w:pPr>
            <w:r>
              <w:rPr>
                <w:color w:val="392C69"/>
              </w:rPr>
              <w:t xml:space="preserve">(в ред. постановлений Совмина от 23.12.2008 </w:t>
            </w:r>
            <w:hyperlink r:id="rId6">
              <w:r>
                <w:rPr>
                  <w:color w:val="0000FF"/>
                </w:rPr>
                <w:t>N 2010</w:t>
              </w:r>
            </w:hyperlink>
            <w:r>
              <w:rPr>
                <w:color w:val="392C69"/>
              </w:rPr>
              <w:t>,</w:t>
            </w:r>
          </w:p>
          <w:p w14:paraId="454DACAB" w14:textId="77777777" w:rsidR="0033349C" w:rsidRDefault="0033349C">
            <w:pPr>
              <w:pStyle w:val="ConsPlusNormal"/>
              <w:jc w:val="center"/>
            </w:pPr>
            <w:r>
              <w:rPr>
                <w:color w:val="392C69"/>
              </w:rPr>
              <w:t xml:space="preserve">от 11.05.2009 </w:t>
            </w:r>
            <w:hyperlink r:id="rId7">
              <w:r>
                <w:rPr>
                  <w:color w:val="0000FF"/>
                </w:rPr>
                <w:t>N 618</w:t>
              </w:r>
            </w:hyperlink>
            <w:r>
              <w:rPr>
                <w:color w:val="392C69"/>
              </w:rPr>
              <w:t xml:space="preserve">, от 23.10.2009 </w:t>
            </w:r>
            <w:hyperlink r:id="rId8">
              <w:r>
                <w:rPr>
                  <w:color w:val="0000FF"/>
                </w:rPr>
                <w:t>N 1379</w:t>
              </w:r>
            </w:hyperlink>
            <w:r>
              <w:rPr>
                <w:color w:val="392C69"/>
              </w:rPr>
              <w:t xml:space="preserve">, от 12.05.2010 </w:t>
            </w:r>
            <w:hyperlink r:id="rId9">
              <w:r>
                <w:rPr>
                  <w:color w:val="0000FF"/>
                </w:rPr>
                <w:t>N 702</w:t>
              </w:r>
            </w:hyperlink>
            <w:r>
              <w:rPr>
                <w:color w:val="392C69"/>
              </w:rPr>
              <w:t>,</w:t>
            </w:r>
          </w:p>
          <w:p w14:paraId="4FE5F450" w14:textId="77777777" w:rsidR="0033349C" w:rsidRDefault="0033349C">
            <w:pPr>
              <w:pStyle w:val="ConsPlusNormal"/>
              <w:jc w:val="center"/>
            </w:pPr>
            <w:r>
              <w:rPr>
                <w:color w:val="392C69"/>
              </w:rPr>
              <w:t xml:space="preserve">от 30.09.2010 </w:t>
            </w:r>
            <w:hyperlink r:id="rId10">
              <w:r>
                <w:rPr>
                  <w:color w:val="0000FF"/>
                </w:rPr>
                <w:t>N 1415</w:t>
              </w:r>
            </w:hyperlink>
            <w:r>
              <w:rPr>
                <w:color w:val="392C69"/>
              </w:rPr>
              <w:t xml:space="preserve">, от 05.10.2010 </w:t>
            </w:r>
            <w:hyperlink r:id="rId11">
              <w:r>
                <w:rPr>
                  <w:color w:val="0000FF"/>
                </w:rPr>
                <w:t>N 1433</w:t>
              </w:r>
            </w:hyperlink>
            <w:r>
              <w:rPr>
                <w:color w:val="392C69"/>
              </w:rPr>
              <w:t xml:space="preserve">, от 30.12.2010 </w:t>
            </w:r>
            <w:hyperlink r:id="rId12">
              <w:r>
                <w:rPr>
                  <w:color w:val="0000FF"/>
                </w:rPr>
                <w:t>N 1910</w:t>
              </w:r>
            </w:hyperlink>
            <w:r>
              <w:rPr>
                <w:color w:val="392C69"/>
              </w:rPr>
              <w:t>,</w:t>
            </w:r>
          </w:p>
          <w:p w14:paraId="43DA72E2" w14:textId="77777777" w:rsidR="0033349C" w:rsidRDefault="0033349C">
            <w:pPr>
              <w:pStyle w:val="ConsPlusNormal"/>
              <w:jc w:val="center"/>
            </w:pPr>
            <w:r>
              <w:rPr>
                <w:color w:val="392C69"/>
              </w:rPr>
              <w:t xml:space="preserve">от 06.07.2011 </w:t>
            </w:r>
            <w:hyperlink r:id="rId13">
              <w:r>
                <w:rPr>
                  <w:color w:val="0000FF"/>
                </w:rPr>
                <w:t>N 912</w:t>
              </w:r>
            </w:hyperlink>
            <w:r>
              <w:rPr>
                <w:color w:val="392C69"/>
              </w:rPr>
              <w:t xml:space="preserve">, от 12.09.2011 </w:t>
            </w:r>
            <w:hyperlink r:id="rId14">
              <w:r>
                <w:rPr>
                  <w:color w:val="0000FF"/>
                </w:rPr>
                <w:t>N 1212</w:t>
              </w:r>
            </w:hyperlink>
            <w:r>
              <w:rPr>
                <w:color w:val="392C69"/>
              </w:rPr>
              <w:t xml:space="preserve">, от 12.10.2012 </w:t>
            </w:r>
            <w:hyperlink r:id="rId15">
              <w:r>
                <w:rPr>
                  <w:color w:val="0000FF"/>
                </w:rPr>
                <w:t>N 926</w:t>
              </w:r>
            </w:hyperlink>
            <w:r>
              <w:rPr>
                <w:color w:val="392C69"/>
              </w:rPr>
              <w:t>,</w:t>
            </w:r>
          </w:p>
          <w:p w14:paraId="2E762F6E" w14:textId="77777777" w:rsidR="0033349C" w:rsidRDefault="0033349C">
            <w:pPr>
              <w:pStyle w:val="ConsPlusNormal"/>
              <w:jc w:val="center"/>
            </w:pPr>
            <w:r>
              <w:rPr>
                <w:color w:val="392C69"/>
              </w:rPr>
              <w:t xml:space="preserve">от 08.05.2015 </w:t>
            </w:r>
            <w:hyperlink r:id="rId16">
              <w:r>
                <w:rPr>
                  <w:color w:val="0000FF"/>
                </w:rPr>
                <w:t>N 388</w:t>
              </w:r>
            </w:hyperlink>
            <w:r>
              <w:rPr>
                <w:color w:val="392C69"/>
              </w:rPr>
              <w:t xml:space="preserve">, от 26.02.2016 </w:t>
            </w:r>
            <w:hyperlink r:id="rId17">
              <w:r>
                <w:rPr>
                  <w:color w:val="0000FF"/>
                </w:rPr>
                <w:t>N 159</w:t>
              </w:r>
            </w:hyperlink>
            <w:r>
              <w:rPr>
                <w:color w:val="392C69"/>
              </w:rPr>
              <w:t xml:space="preserve">, от 01.07.2016 </w:t>
            </w:r>
            <w:hyperlink r:id="rId18">
              <w:r>
                <w:rPr>
                  <w:color w:val="0000FF"/>
                </w:rPr>
                <w:t>N 530</w:t>
              </w:r>
            </w:hyperlink>
            <w:r>
              <w:rPr>
                <w:color w:val="392C69"/>
              </w:rPr>
              <w:t>,</w:t>
            </w:r>
          </w:p>
          <w:p w14:paraId="070654F3" w14:textId="77777777" w:rsidR="0033349C" w:rsidRDefault="0033349C">
            <w:pPr>
              <w:pStyle w:val="ConsPlusNormal"/>
              <w:jc w:val="center"/>
            </w:pPr>
            <w:r>
              <w:rPr>
                <w:color w:val="392C69"/>
              </w:rPr>
              <w:t xml:space="preserve">от 29.12.2016 </w:t>
            </w:r>
            <w:hyperlink r:id="rId19">
              <w:r>
                <w:rPr>
                  <w:color w:val="0000FF"/>
                </w:rPr>
                <w:t>N 1103</w:t>
              </w:r>
            </w:hyperlink>
            <w:r>
              <w:rPr>
                <w:color w:val="392C69"/>
              </w:rPr>
              <w:t xml:space="preserve">, от 16.05.2019 </w:t>
            </w:r>
            <w:hyperlink r:id="rId20">
              <w:r>
                <w:rPr>
                  <w:color w:val="0000FF"/>
                </w:rPr>
                <w:t>N 306</w:t>
              </w:r>
            </w:hyperlink>
            <w:r>
              <w:rPr>
                <w:color w:val="392C69"/>
              </w:rPr>
              <w:t xml:space="preserve">, от 25.03.2022 </w:t>
            </w:r>
            <w:hyperlink r:id="rId21">
              <w:r>
                <w:rPr>
                  <w:color w:val="0000FF"/>
                </w:rPr>
                <w:t>N 175</w:t>
              </w:r>
            </w:hyperlink>
            <w:r>
              <w:rPr>
                <w:color w:val="392C69"/>
              </w:rPr>
              <w:t>,</w:t>
            </w:r>
          </w:p>
          <w:p w14:paraId="18F5946B" w14:textId="77777777" w:rsidR="0033349C" w:rsidRDefault="0033349C">
            <w:pPr>
              <w:pStyle w:val="ConsPlusNormal"/>
              <w:jc w:val="center"/>
            </w:pPr>
            <w:r>
              <w:rPr>
                <w:color w:val="392C69"/>
              </w:rPr>
              <w:t xml:space="preserve">от 08.06.2022 </w:t>
            </w:r>
            <w:hyperlink r:id="rId22">
              <w:r>
                <w:rPr>
                  <w:color w:val="0000FF"/>
                </w:rPr>
                <w:t>N 370</w:t>
              </w:r>
            </w:hyperlink>
            <w:r>
              <w:rPr>
                <w:color w:val="392C69"/>
              </w:rPr>
              <w:t xml:space="preserve">, от 11.02.2023 </w:t>
            </w:r>
            <w:hyperlink r:id="rId23">
              <w:r>
                <w:rPr>
                  <w:color w:val="0000FF"/>
                </w:rPr>
                <w:t>N 120</w:t>
              </w:r>
            </w:hyperlink>
            <w:r>
              <w:rPr>
                <w:color w:val="392C69"/>
              </w:rPr>
              <w:t xml:space="preserve">, от 10.05.2023 </w:t>
            </w:r>
            <w:hyperlink r:id="rId24">
              <w:r>
                <w:rPr>
                  <w:color w:val="0000FF"/>
                </w:rPr>
                <w:t>N 301</w:t>
              </w:r>
            </w:hyperlink>
            <w:r>
              <w:rPr>
                <w:color w:val="392C69"/>
              </w:rPr>
              <w:t>,</w:t>
            </w:r>
          </w:p>
          <w:p w14:paraId="204B91CF" w14:textId="77777777" w:rsidR="0033349C" w:rsidRDefault="0033349C">
            <w:pPr>
              <w:pStyle w:val="ConsPlusNormal"/>
              <w:jc w:val="center"/>
            </w:pPr>
            <w:r>
              <w:rPr>
                <w:color w:val="392C69"/>
              </w:rPr>
              <w:t xml:space="preserve">от 03.06.2023 </w:t>
            </w:r>
            <w:hyperlink r:id="rId25">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2569E0" w14:textId="77777777" w:rsidR="0033349C" w:rsidRDefault="0033349C">
            <w:pPr>
              <w:pStyle w:val="ConsPlusNormal"/>
            </w:pPr>
          </w:p>
        </w:tc>
      </w:tr>
    </w:tbl>
    <w:p w14:paraId="69BC4495" w14:textId="77777777" w:rsidR="0033349C" w:rsidRDefault="0033349C">
      <w:pPr>
        <w:pStyle w:val="ConsPlusNormal"/>
      </w:pPr>
    </w:p>
    <w:p w14:paraId="769FEB55" w14:textId="77777777" w:rsidR="0033349C" w:rsidRDefault="0033349C">
      <w:pPr>
        <w:pStyle w:val="ConsPlusNormal"/>
        <w:ind w:firstLine="540"/>
        <w:jc w:val="both"/>
      </w:pPr>
      <w:r>
        <w:t xml:space="preserve">На основании </w:t>
      </w:r>
      <w:hyperlink r:id="rId26">
        <w:r>
          <w:rPr>
            <w:color w:val="0000FF"/>
          </w:rPr>
          <w:t>пункта 17</w:t>
        </w:r>
      </w:hyperlink>
      <w:r>
        <w:t xml:space="preserve"> Положения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утвержденного Декретом Президента Республики Беларусь от 17 декабря 2002 г. N 28, а также </w:t>
      </w:r>
      <w:hyperlink r:id="rId27">
        <w:r>
          <w:rPr>
            <w:color w:val="0000FF"/>
          </w:rPr>
          <w:t>пункта 2 статьи 46</w:t>
        </w:r>
      </w:hyperlink>
      <w:r>
        <w:t xml:space="preserve"> Закона Республики Беларусь от 10 января 2014 г. N 129-З "О таможенном регулировании в Республике Беларусь" Совет Министров Республики Беларусь ПОСТАНОВЛЯЕТ:</w:t>
      </w:r>
    </w:p>
    <w:p w14:paraId="70140899" w14:textId="77777777" w:rsidR="0033349C" w:rsidRDefault="0033349C">
      <w:pPr>
        <w:pStyle w:val="ConsPlusNormal"/>
        <w:jc w:val="both"/>
      </w:pPr>
      <w:r>
        <w:t xml:space="preserve">(в ред. постановлений Совмина от 25.03.2022 </w:t>
      </w:r>
      <w:hyperlink r:id="rId28">
        <w:r>
          <w:rPr>
            <w:color w:val="0000FF"/>
          </w:rPr>
          <w:t>N 175</w:t>
        </w:r>
      </w:hyperlink>
      <w:r>
        <w:t xml:space="preserve">, от 08.06.2022 </w:t>
      </w:r>
      <w:hyperlink r:id="rId29">
        <w:r>
          <w:rPr>
            <w:color w:val="0000FF"/>
          </w:rPr>
          <w:t>N 370</w:t>
        </w:r>
      </w:hyperlink>
      <w:r>
        <w:t>)</w:t>
      </w:r>
    </w:p>
    <w:p w14:paraId="4B9AC500" w14:textId="77777777" w:rsidR="0033349C" w:rsidRDefault="0033349C">
      <w:pPr>
        <w:pStyle w:val="ConsPlusNormal"/>
        <w:spacing w:before="220"/>
        <w:ind w:firstLine="540"/>
        <w:jc w:val="both"/>
      </w:pPr>
      <w:r>
        <w:t>1. Утвердить:</w:t>
      </w:r>
    </w:p>
    <w:p w14:paraId="0B846EBD" w14:textId="77777777" w:rsidR="0033349C" w:rsidRDefault="0033349C">
      <w:pPr>
        <w:pStyle w:val="ConsPlusNormal"/>
        <w:ind w:firstLine="540"/>
        <w:jc w:val="both"/>
      </w:pPr>
      <w:r>
        <w:t xml:space="preserve">абзацы второй - шестой исключены. - </w:t>
      </w:r>
      <w:hyperlink r:id="rId30">
        <w:r>
          <w:rPr>
            <w:color w:val="0000FF"/>
          </w:rPr>
          <w:t>Постановление</w:t>
        </w:r>
      </w:hyperlink>
      <w:r>
        <w:t xml:space="preserve"> Совмина от 11.02.2023 N 120;</w:t>
      </w:r>
    </w:p>
    <w:p w14:paraId="7299050D" w14:textId="77777777" w:rsidR="0033349C" w:rsidRDefault="00FF0EAF">
      <w:pPr>
        <w:pStyle w:val="ConsPlusNormal"/>
        <w:spacing w:before="220"/>
        <w:ind w:firstLine="540"/>
        <w:jc w:val="both"/>
      </w:pPr>
      <w:hyperlink w:anchor="P178">
        <w:r w:rsidR="0033349C">
          <w:rPr>
            <w:color w:val="0000FF"/>
          </w:rPr>
          <w:t>Положение</w:t>
        </w:r>
      </w:hyperlink>
      <w:r w:rsidR="0033349C">
        <w:t xml:space="preserve"> об акцизных марках для маркировки табачных изделий, ввозимых в Республику Беларусь (прилагается);</w:t>
      </w:r>
    </w:p>
    <w:p w14:paraId="7363ACFE" w14:textId="77777777" w:rsidR="0033349C" w:rsidRDefault="0033349C">
      <w:pPr>
        <w:pStyle w:val="ConsPlusNormal"/>
        <w:jc w:val="both"/>
      </w:pPr>
      <w:r>
        <w:t xml:space="preserve">(в ред. </w:t>
      </w:r>
      <w:hyperlink r:id="rId31">
        <w:r>
          <w:rPr>
            <w:color w:val="0000FF"/>
          </w:rPr>
          <w:t>постановления</w:t>
        </w:r>
      </w:hyperlink>
      <w:r>
        <w:t xml:space="preserve"> Совмина от 25.03.2022 N 175)</w:t>
      </w:r>
    </w:p>
    <w:p w14:paraId="51F0946B" w14:textId="77777777" w:rsidR="0033349C" w:rsidRDefault="00FF0EAF">
      <w:pPr>
        <w:pStyle w:val="ConsPlusNormal"/>
        <w:spacing w:before="220"/>
        <w:ind w:firstLine="540"/>
        <w:jc w:val="both"/>
      </w:pPr>
      <w:hyperlink w:anchor="P961">
        <w:r w:rsidR="0033349C">
          <w:rPr>
            <w:color w:val="0000FF"/>
          </w:rPr>
          <w:t>Положение</w:t>
        </w:r>
      </w:hyperlink>
      <w:r w:rsidR="0033349C">
        <w:t xml:space="preserve"> об акцизных марках для маркировки табачных изделий, произведенных на территории Республики Беларусь (прилагается);</w:t>
      </w:r>
    </w:p>
    <w:p w14:paraId="157AA85D" w14:textId="77777777" w:rsidR="0033349C" w:rsidRDefault="0033349C">
      <w:pPr>
        <w:pStyle w:val="ConsPlusNormal"/>
        <w:jc w:val="both"/>
      </w:pPr>
      <w:r>
        <w:t xml:space="preserve">(в ред. </w:t>
      </w:r>
      <w:hyperlink r:id="rId32">
        <w:r>
          <w:rPr>
            <w:color w:val="0000FF"/>
          </w:rPr>
          <w:t>постановления</w:t>
        </w:r>
      </w:hyperlink>
      <w:r>
        <w:t xml:space="preserve"> Совмина от 25.03.2022 N 175)</w:t>
      </w:r>
    </w:p>
    <w:p w14:paraId="1D99A2F2" w14:textId="77777777" w:rsidR="0033349C" w:rsidRDefault="00FF0EAF">
      <w:pPr>
        <w:pStyle w:val="ConsPlusNormal"/>
        <w:spacing w:before="220"/>
        <w:ind w:firstLine="540"/>
        <w:jc w:val="both"/>
      </w:pPr>
      <w:hyperlink w:anchor="P1534">
        <w:r w:rsidR="0033349C">
          <w:rPr>
            <w:color w:val="0000FF"/>
          </w:rPr>
          <w:t>Положение</w:t>
        </w:r>
      </w:hyperlink>
      <w:r w:rsidR="0033349C">
        <w:t xml:space="preserve"> о специальных марках для маркировки табачных изделий (прилагается).</w:t>
      </w:r>
    </w:p>
    <w:p w14:paraId="2A0CE95E" w14:textId="77777777" w:rsidR="0033349C" w:rsidRDefault="0033349C">
      <w:pPr>
        <w:pStyle w:val="ConsPlusNormal"/>
        <w:jc w:val="both"/>
      </w:pPr>
      <w:r>
        <w:t xml:space="preserve">(в ред. </w:t>
      </w:r>
      <w:hyperlink r:id="rId33">
        <w:r>
          <w:rPr>
            <w:color w:val="0000FF"/>
          </w:rPr>
          <w:t>постановления</w:t>
        </w:r>
      </w:hyperlink>
      <w:r>
        <w:t xml:space="preserve"> Совмина от 25.03.2022 N 175)</w:t>
      </w:r>
    </w:p>
    <w:p w14:paraId="4C61919E" w14:textId="77777777" w:rsidR="0033349C" w:rsidRDefault="0033349C">
      <w:pPr>
        <w:pStyle w:val="ConsPlusNormal"/>
        <w:jc w:val="both"/>
      </w:pPr>
      <w:r>
        <w:t xml:space="preserve">(п. 1 в ред. </w:t>
      </w:r>
      <w:hyperlink r:id="rId34">
        <w:r>
          <w:rPr>
            <w:color w:val="0000FF"/>
          </w:rPr>
          <w:t>постановления</w:t>
        </w:r>
      </w:hyperlink>
      <w:r>
        <w:t xml:space="preserve"> Совмина от 16.05.2019 N 306)</w:t>
      </w:r>
    </w:p>
    <w:p w14:paraId="561C2567" w14:textId="77777777" w:rsidR="0033349C" w:rsidRDefault="0033349C">
      <w:pPr>
        <w:pStyle w:val="ConsPlusNormal"/>
        <w:ind w:firstLine="540"/>
        <w:jc w:val="both"/>
      </w:pPr>
      <w:r>
        <w:t>--------------------------------</w:t>
      </w:r>
    </w:p>
    <w:p w14:paraId="10D3B371" w14:textId="77777777" w:rsidR="0033349C" w:rsidRDefault="0033349C">
      <w:pPr>
        <w:pStyle w:val="ConsPlusNormal"/>
        <w:jc w:val="both"/>
      </w:pPr>
      <w:r>
        <w:t xml:space="preserve">(сноска &lt;*&gt; исключена. - </w:t>
      </w:r>
      <w:hyperlink r:id="rId35">
        <w:r>
          <w:rPr>
            <w:color w:val="0000FF"/>
          </w:rPr>
          <w:t>Постановление</w:t>
        </w:r>
      </w:hyperlink>
      <w:r>
        <w:t xml:space="preserve"> Совмина от 11.02.2023 N 120)</w:t>
      </w:r>
    </w:p>
    <w:p w14:paraId="2497B36B" w14:textId="77777777" w:rsidR="0033349C" w:rsidRDefault="0033349C">
      <w:pPr>
        <w:pStyle w:val="ConsPlusNormal"/>
        <w:spacing w:before="220"/>
        <w:ind w:firstLine="540"/>
        <w:jc w:val="both"/>
      </w:pPr>
      <w:r>
        <w:t>1-1. Установить:</w:t>
      </w:r>
    </w:p>
    <w:p w14:paraId="6ACAE0A4" w14:textId="77777777" w:rsidR="0033349C" w:rsidRDefault="00FF0EAF">
      <w:pPr>
        <w:pStyle w:val="ConsPlusNormal"/>
        <w:spacing w:before="220"/>
        <w:ind w:firstLine="540"/>
        <w:jc w:val="both"/>
      </w:pPr>
      <w:hyperlink w:anchor="P58">
        <w:r w:rsidR="0033349C">
          <w:rPr>
            <w:color w:val="0000FF"/>
          </w:rPr>
          <w:t>образец</w:t>
        </w:r>
      </w:hyperlink>
      <w:r w:rsidR="0033349C">
        <w:t xml:space="preserve"> акцизной марки для маркировки табачных изделий, ввозимых в Республику Беларусь, согласно приложению 1;</w:t>
      </w:r>
    </w:p>
    <w:p w14:paraId="0418EC71" w14:textId="77777777" w:rsidR="0033349C" w:rsidRDefault="00FF0EAF">
      <w:pPr>
        <w:pStyle w:val="ConsPlusNormal"/>
        <w:spacing w:before="220"/>
        <w:ind w:firstLine="540"/>
        <w:jc w:val="both"/>
      </w:pPr>
      <w:hyperlink w:anchor="P78">
        <w:r w:rsidR="0033349C">
          <w:rPr>
            <w:color w:val="0000FF"/>
          </w:rPr>
          <w:t>образец</w:t>
        </w:r>
      </w:hyperlink>
      <w:r w:rsidR="0033349C">
        <w:t xml:space="preserve"> акцизной марки на самоклеящейся основе для маркировки табачных изделий, ввозимых в Республику Беларусь и маркируемых на территории Республики Беларусь на таможенных складах, согласно приложению 2;</w:t>
      </w:r>
    </w:p>
    <w:bookmarkStart w:id="1" w:name="P34"/>
    <w:bookmarkEnd w:id="1"/>
    <w:p w14:paraId="4B335E14" w14:textId="77777777" w:rsidR="0033349C" w:rsidRDefault="0033349C">
      <w:pPr>
        <w:pStyle w:val="ConsPlusNormal"/>
        <w:spacing w:before="220"/>
        <w:ind w:firstLine="540"/>
        <w:jc w:val="both"/>
      </w:pPr>
      <w:r>
        <w:fldChar w:fldCharType="begin"/>
      </w:r>
      <w:r>
        <w:instrText>HYPERLINK \l "P98" \h</w:instrText>
      </w:r>
      <w:r>
        <w:fldChar w:fldCharType="separate"/>
      </w:r>
      <w:r>
        <w:rPr>
          <w:color w:val="0000FF"/>
        </w:rPr>
        <w:t>образец</w:t>
      </w:r>
      <w:r>
        <w:rPr>
          <w:color w:val="0000FF"/>
        </w:rPr>
        <w:fldChar w:fldCharType="end"/>
      </w:r>
      <w:r>
        <w:t xml:space="preserve"> акцизной марки для маркировки табачных изделий (за исключением сигарет с </w:t>
      </w:r>
      <w:r>
        <w:lastRenderedPageBreak/>
        <w:t>фильтром первой ценовой группы), произведенных на территории Республики Беларусь, согласно приложению 3;</w:t>
      </w:r>
    </w:p>
    <w:bookmarkStart w:id="2" w:name="P35"/>
    <w:bookmarkEnd w:id="2"/>
    <w:p w14:paraId="0CACF37F" w14:textId="77777777" w:rsidR="0033349C" w:rsidRDefault="0033349C">
      <w:pPr>
        <w:pStyle w:val="ConsPlusNormal"/>
        <w:spacing w:before="220"/>
        <w:ind w:firstLine="540"/>
        <w:jc w:val="both"/>
      </w:pPr>
      <w:r>
        <w:fldChar w:fldCharType="begin"/>
      </w:r>
      <w:r>
        <w:instrText>HYPERLINK \l "P118" \h</w:instrText>
      </w:r>
      <w:r>
        <w:fldChar w:fldCharType="separate"/>
      </w:r>
      <w:r>
        <w:rPr>
          <w:color w:val="0000FF"/>
        </w:rPr>
        <w:t>образец</w:t>
      </w:r>
      <w:r>
        <w:rPr>
          <w:color w:val="0000FF"/>
        </w:rPr>
        <w:fldChar w:fldCharType="end"/>
      </w:r>
      <w:r>
        <w:t xml:space="preserve"> акцизной марки для маркировки сигарет с фильтром первой ценовой группы, произведенных на территории Республики Беларусь, согласно приложению 4;</w:t>
      </w:r>
    </w:p>
    <w:p w14:paraId="6205F486" w14:textId="77777777" w:rsidR="0033349C" w:rsidRDefault="00FF0EAF">
      <w:pPr>
        <w:pStyle w:val="ConsPlusNormal"/>
        <w:spacing w:before="220"/>
        <w:ind w:firstLine="540"/>
        <w:jc w:val="both"/>
      </w:pPr>
      <w:hyperlink w:anchor="P138">
        <w:r w:rsidR="0033349C">
          <w:rPr>
            <w:color w:val="0000FF"/>
          </w:rPr>
          <w:t>образец</w:t>
        </w:r>
      </w:hyperlink>
      <w:r w:rsidR="0033349C">
        <w:t xml:space="preserve"> специальной марки для маркировки табачных изделий, обращенных в доход государства, согласно приложению 5;</w:t>
      </w:r>
    </w:p>
    <w:p w14:paraId="1982AB06" w14:textId="77777777" w:rsidR="0033349C" w:rsidRDefault="00FF0EAF">
      <w:pPr>
        <w:pStyle w:val="ConsPlusNormal"/>
        <w:spacing w:before="220"/>
        <w:ind w:firstLine="540"/>
        <w:jc w:val="both"/>
      </w:pPr>
      <w:hyperlink w:anchor="P158">
        <w:r w:rsidR="0033349C">
          <w:rPr>
            <w:color w:val="0000FF"/>
          </w:rPr>
          <w:t>образец</w:t>
        </w:r>
      </w:hyperlink>
      <w:r w:rsidR="0033349C">
        <w:t xml:space="preserve"> специальной марки на самоклеящейся основе для маркировки табачных изделий, обращенных в доход государства, согласно приложению 6.</w:t>
      </w:r>
    </w:p>
    <w:p w14:paraId="44E7BFB3" w14:textId="77777777" w:rsidR="0033349C" w:rsidRDefault="0033349C">
      <w:pPr>
        <w:pStyle w:val="ConsPlusNormal"/>
        <w:jc w:val="both"/>
      </w:pPr>
      <w:r>
        <w:t xml:space="preserve">(п. 1-1 введен </w:t>
      </w:r>
      <w:hyperlink r:id="rId36">
        <w:r>
          <w:rPr>
            <w:color w:val="0000FF"/>
          </w:rPr>
          <w:t>постановлением</w:t>
        </w:r>
      </w:hyperlink>
      <w:r>
        <w:t xml:space="preserve"> Совмина от 11.02.2023 N 120)</w:t>
      </w:r>
    </w:p>
    <w:p w14:paraId="09B20A8D" w14:textId="77777777" w:rsidR="0033349C" w:rsidRDefault="0033349C">
      <w:pPr>
        <w:pStyle w:val="ConsPlusNormal"/>
        <w:spacing w:before="220"/>
        <w:ind w:firstLine="540"/>
        <w:jc w:val="both"/>
      </w:pPr>
      <w:r>
        <w:t>2. Настоящее постановление вступает в силу со 2 ноября 2008 г.</w:t>
      </w:r>
    </w:p>
    <w:p w14:paraId="0E4B7281" w14:textId="77777777" w:rsidR="0033349C" w:rsidRDefault="0033349C">
      <w:pPr>
        <w:pStyle w:val="ConsPlusNormal"/>
      </w:pPr>
    </w:p>
    <w:p w14:paraId="7F7489F0" w14:textId="77777777" w:rsidR="0033349C" w:rsidRDefault="0033349C">
      <w:pPr>
        <w:pStyle w:val="ConsPlusNormal"/>
      </w:pPr>
      <w: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349C" w14:paraId="2D65FF0B" w14:textId="77777777">
        <w:tc>
          <w:tcPr>
            <w:tcW w:w="4677" w:type="dxa"/>
            <w:tcBorders>
              <w:top w:val="nil"/>
              <w:left w:val="nil"/>
              <w:bottom w:val="nil"/>
              <w:right w:val="nil"/>
            </w:tcBorders>
          </w:tcPr>
          <w:p w14:paraId="34DCBC8A" w14:textId="77777777" w:rsidR="0033349C" w:rsidRDefault="0033349C">
            <w:pPr>
              <w:pStyle w:val="ConsPlusNormal"/>
              <w:spacing w:before="220"/>
            </w:pPr>
            <w:r>
              <w:t>Республики Беларусь</w:t>
            </w:r>
          </w:p>
        </w:tc>
        <w:tc>
          <w:tcPr>
            <w:tcW w:w="4677" w:type="dxa"/>
            <w:tcBorders>
              <w:top w:val="nil"/>
              <w:left w:val="nil"/>
              <w:bottom w:val="nil"/>
              <w:right w:val="nil"/>
            </w:tcBorders>
          </w:tcPr>
          <w:p w14:paraId="1339D9D2" w14:textId="77777777" w:rsidR="0033349C" w:rsidRDefault="0033349C">
            <w:pPr>
              <w:pStyle w:val="ConsPlusNormal"/>
              <w:spacing w:before="220"/>
              <w:jc w:val="right"/>
            </w:pPr>
            <w:proofErr w:type="spellStart"/>
            <w:r>
              <w:t>В.Семашко</w:t>
            </w:r>
            <w:proofErr w:type="spellEnd"/>
          </w:p>
        </w:tc>
      </w:tr>
    </w:tbl>
    <w:p w14:paraId="3CF613DA" w14:textId="77777777" w:rsidR="0033349C" w:rsidRDefault="0033349C">
      <w:pPr>
        <w:pStyle w:val="ConsPlusNormal"/>
      </w:pPr>
    </w:p>
    <w:p w14:paraId="47645747" w14:textId="77777777" w:rsidR="0033349C" w:rsidRDefault="0033349C">
      <w:pPr>
        <w:pStyle w:val="ConsPlusNormal"/>
      </w:pPr>
    </w:p>
    <w:p w14:paraId="6F752AC3" w14:textId="77777777" w:rsidR="0033349C" w:rsidRDefault="0033349C">
      <w:pPr>
        <w:pStyle w:val="ConsPlusNormal"/>
      </w:pPr>
    </w:p>
    <w:p w14:paraId="7CF67139" w14:textId="77777777" w:rsidR="0033349C" w:rsidRDefault="0033349C">
      <w:pPr>
        <w:pStyle w:val="ConsPlusNormal"/>
      </w:pPr>
    </w:p>
    <w:p w14:paraId="1562979D" w14:textId="77777777" w:rsidR="0033349C" w:rsidRDefault="0033349C">
      <w:pPr>
        <w:pStyle w:val="ConsPlusNormal"/>
      </w:pPr>
    </w:p>
    <w:p w14:paraId="025F17EA" w14:textId="77777777" w:rsidR="0033349C" w:rsidRDefault="0033349C">
      <w:pPr>
        <w:pStyle w:val="ConsPlusNormal"/>
        <w:jc w:val="right"/>
        <w:outlineLvl w:val="0"/>
      </w:pPr>
      <w:r>
        <w:t>Приложение 1</w:t>
      </w:r>
    </w:p>
    <w:p w14:paraId="15251020" w14:textId="77777777" w:rsidR="0033349C" w:rsidRDefault="0033349C">
      <w:pPr>
        <w:pStyle w:val="ConsPlusNormal"/>
        <w:jc w:val="right"/>
      </w:pPr>
      <w:r>
        <w:t>к постановлению</w:t>
      </w:r>
    </w:p>
    <w:p w14:paraId="49E8643C" w14:textId="77777777" w:rsidR="0033349C" w:rsidRDefault="0033349C">
      <w:pPr>
        <w:pStyle w:val="ConsPlusNormal"/>
        <w:jc w:val="right"/>
      </w:pPr>
      <w:r>
        <w:t>Совета Министров</w:t>
      </w:r>
    </w:p>
    <w:p w14:paraId="735A1CA6" w14:textId="77777777" w:rsidR="0033349C" w:rsidRDefault="0033349C">
      <w:pPr>
        <w:pStyle w:val="ConsPlusNormal"/>
        <w:jc w:val="right"/>
      </w:pPr>
      <w:r>
        <w:t>Республики Беларусь</w:t>
      </w:r>
    </w:p>
    <w:p w14:paraId="6309F7C0" w14:textId="77777777" w:rsidR="0033349C" w:rsidRDefault="0033349C">
      <w:pPr>
        <w:pStyle w:val="ConsPlusNormal"/>
        <w:jc w:val="right"/>
      </w:pPr>
      <w:r>
        <w:t>28.10.2008 N 1610</w:t>
      </w:r>
    </w:p>
    <w:p w14:paraId="10726CE0" w14:textId="77777777" w:rsidR="0033349C" w:rsidRDefault="0033349C">
      <w:pPr>
        <w:pStyle w:val="ConsPlusNormal"/>
        <w:jc w:val="right"/>
      </w:pPr>
      <w:r>
        <w:t>(в редакции постановления</w:t>
      </w:r>
    </w:p>
    <w:p w14:paraId="10C784FA" w14:textId="77777777" w:rsidR="0033349C" w:rsidRDefault="0033349C">
      <w:pPr>
        <w:pStyle w:val="ConsPlusNormal"/>
        <w:jc w:val="right"/>
      </w:pPr>
      <w:r>
        <w:t>Совета Министров</w:t>
      </w:r>
    </w:p>
    <w:p w14:paraId="514515C1" w14:textId="77777777" w:rsidR="0033349C" w:rsidRDefault="0033349C">
      <w:pPr>
        <w:pStyle w:val="ConsPlusNormal"/>
        <w:jc w:val="right"/>
      </w:pPr>
      <w:r>
        <w:t>Республики Беларусь</w:t>
      </w:r>
    </w:p>
    <w:p w14:paraId="62606A06" w14:textId="77777777" w:rsidR="0033349C" w:rsidRDefault="0033349C">
      <w:pPr>
        <w:pStyle w:val="ConsPlusNormal"/>
        <w:jc w:val="right"/>
      </w:pPr>
      <w:r>
        <w:t>11.02.2023 N 120)</w:t>
      </w:r>
    </w:p>
    <w:p w14:paraId="27D04B03" w14:textId="77777777" w:rsidR="0033349C" w:rsidRDefault="0033349C">
      <w:pPr>
        <w:pStyle w:val="ConsPlusNormal"/>
      </w:pPr>
    </w:p>
    <w:p w14:paraId="7CDA7BF7" w14:textId="77777777" w:rsidR="0033349C" w:rsidRDefault="0033349C">
      <w:pPr>
        <w:pStyle w:val="ConsPlusTitle"/>
        <w:jc w:val="center"/>
      </w:pPr>
      <w:bookmarkStart w:id="3" w:name="P58"/>
      <w:bookmarkEnd w:id="3"/>
      <w:r>
        <w:t>ОБРАЗЕЦ</w:t>
      </w:r>
    </w:p>
    <w:p w14:paraId="64D2B6AD" w14:textId="77777777" w:rsidR="0033349C" w:rsidRDefault="0033349C">
      <w:pPr>
        <w:pStyle w:val="ConsPlusTitle"/>
        <w:jc w:val="center"/>
      </w:pPr>
      <w:r>
        <w:t>АКЦИЗНОЙ МАРКИ ДЛЯ МАРКИРОВКИ ТАБАЧНЫХ ИЗДЕЛИЙ, ВВОЗИМЫХ В РЕСПУБЛИКУ БЕЛАРУСЬ</w:t>
      </w:r>
    </w:p>
    <w:p w14:paraId="02B7061C" w14:textId="77777777" w:rsidR="0033349C" w:rsidRDefault="0033349C">
      <w:pPr>
        <w:pStyle w:val="ConsPlusNormal"/>
        <w:jc w:val="center"/>
      </w:pPr>
      <w:r>
        <w:t xml:space="preserve">(введен </w:t>
      </w:r>
      <w:hyperlink r:id="rId37">
        <w:r>
          <w:rPr>
            <w:color w:val="0000FF"/>
          </w:rPr>
          <w:t>постановлением</w:t>
        </w:r>
      </w:hyperlink>
      <w:r>
        <w:t xml:space="preserve"> Совмина от 11.02.2023 N 120)</w:t>
      </w:r>
    </w:p>
    <w:p w14:paraId="42720BEE" w14:textId="77777777" w:rsidR="0033349C" w:rsidRDefault="0033349C">
      <w:pPr>
        <w:pStyle w:val="ConsPlusNormal"/>
      </w:pPr>
    </w:p>
    <w:p w14:paraId="2C40864D" w14:textId="77777777" w:rsidR="0033349C" w:rsidRDefault="0033349C">
      <w:pPr>
        <w:pStyle w:val="ConsPlusNormal"/>
        <w:jc w:val="center"/>
      </w:pPr>
      <w:r>
        <w:rPr>
          <w:noProof/>
          <w:position w:val="-67"/>
        </w:rPr>
        <w:drawing>
          <wp:inline distT="0" distB="0" distL="0" distR="0" wp14:anchorId="21C1011D" wp14:editId="04548291">
            <wp:extent cx="2058035" cy="992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2058035" cy="992505"/>
                    </a:xfrm>
                    <a:prstGeom prst="rect">
                      <a:avLst/>
                    </a:prstGeom>
                    <a:noFill/>
                    <a:ln>
                      <a:noFill/>
                    </a:ln>
                  </pic:spPr>
                </pic:pic>
              </a:graphicData>
            </a:graphic>
          </wp:inline>
        </w:drawing>
      </w:r>
    </w:p>
    <w:p w14:paraId="426D047A" w14:textId="77777777" w:rsidR="0033349C" w:rsidRDefault="0033349C">
      <w:pPr>
        <w:pStyle w:val="ConsPlusNormal"/>
      </w:pPr>
    </w:p>
    <w:p w14:paraId="6B518141" w14:textId="77777777" w:rsidR="0033349C" w:rsidRDefault="0033349C">
      <w:pPr>
        <w:pStyle w:val="ConsPlusNormal"/>
      </w:pPr>
    </w:p>
    <w:p w14:paraId="30D878A6" w14:textId="77777777" w:rsidR="0033349C" w:rsidRDefault="0033349C">
      <w:pPr>
        <w:pStyle w:val="ConsPlusNormal"/>
      </w:pPr>
    </w:p>
    <w:p w14:paraId="7B9950A4" w14:textId="77777777" w:rsidR="0033349C" w:rsidRDefault="0033349C">
      <w:pPr>
        <w:pStyle w:val="ConsPlusNormal"/>
      </w:pPr>
    </w:p>
    <w:p w14:paraId="43B7A9B3" w14:textId="77777777" w:rsidR="0033349C" w:rsidRDefault="0033349C">
      <w:pPr>
        <w:pStyle w:val="ConsPlusNormal"/>
      </w:pPr>
    </w:p>
    <w:p w14:paraId="77F61742" w14:textId="77777777" w:rsidR="0033349C" w:rsidRDefault="0033349C">
      <w:pPr>
        <w:pStyle w:val="ConsPlusNormal"/>
        <w:jc w:val="right"/>
        <w:outlineLvl w:val="0"/>
      </w:pPr>
      <w:r>
        <w:t>Приложение 2</w:t>
      </w:r>
    </w:p>
    <w:p w14:paraId="36E73A02" w14:textId="77777777" w:rsidR="0033349C" w:rsidRDefault="0033349C">
      <w:pPr>
        <w:pStyle w:val="ConsPlusNormal"/>
        <w:jc w:val="right"/>
      </w:pPr>
      <w:r>
        <w:t>к постановлению</w:t>
      </w:r>
    </w:p>
    <w:p w14:paraId="5FA94274" w14:textId="77777777" w:rsidR="0033349C" w:rsidRDefault="0033349C">
      <w:pPr>
        <w:pStyle w:val="ConsPlusNormal"/>
        <w:jc w:val="right"/>
      </w:pPr>
      <w:r>
        <w:t>Совета Министров</w:t>
      </w:r>
    </w:p>
    <w:p w14:paraId="7B675346" w14:textId="77777777" w:rsidR="0033349C" w:rsidRDefault="0033349C">
      <w:pPr>
        <w:pStyle w:val="ConsPlusNormal"/>
        <w:jc w:val="right"/>
      </w:pPr>
      <w:r>
        <w:t>Республики Беларусь</w:t>
      </w:r>
    </w:p>
    <w:p w14:paraId="45F29D4A" w14:textId="77777777" w:rsidR="0033349C" w:rsidRDefault="0033349C">
      <w:pPr>
        <w:pStyle w:val="ConsPlusNormal"/>
        <w:jc w:val="right"/>
      </w:pPr>
      <w:r>
        <w:t>28.10.2008 N 1610</w:t>
      </w:r>
    </w:p>
    <w:p w14:paraId="0788F947" w14:textId="77777777" w:rsidR="0033349C" w:rsidRDefault="0033349C">
      <w:pPr>
        <w:pStyle w:val="ConsPlusNormal"/>
        <w:jc w:val="right"/>
      </w:pPr>
      <w:r>
        <w:t>(в редакции постановления</w:t>
      </w:r>
    </w:p>
    <w:p w14:paraId="2CCFC0A8" w14:textId="77777777" w:rsidR="0033349C" w:rsidRDefault="0033349C">
      <w:pPr>
        <w:pStyle w:val="ConsPlusNormal"/>
        <w:jc w:val="right"/>
      </w:pPr>
      <w:r>
        <w:lastRenderedPageBreak/>
        <w:t>Совета Министров</w:t>
      </w:r>
    </w:p>
    <w:p w14:paraId="391EB8C9" w14:textId="77777777" w:rsidR="0033349C" w:rsidRDefault="0033349C">
      <w:pPr>
        <w:pStyle w:val="ConsPlusNormal"/>
        <w:jc w:val="right"/>
      </w:pPr>
      <w:r>
        <w:t>Республики Беларусь</w:t>
      </w:r>
    </w:p>
    <w:p w14:paraId="6AA3C2FF" w14:textId="77777777" w:rsidR="0033349C" w:rsidRDefault="0033349C">
      <w:pPr>
        <w:pStyle w:val="ConsPlusNormal"/>
        <w:jc w:val="right"/>
      </w:pPr>
      <w:r>
        <w:t>11.02.2023 N 120)</w:t>
      </w:r>
    </w:p>
    <w:p w14:paraId="277C9185" w14:textId="77777777" w:rsidR="0033349C" w:rsidRDefault="0033349C">
      <w:pPr>
        <w:pStyle w:val="ConsPlusNormal"/>
      </w:pPr>
    </w:p>
    <w:p w14:paraId="70E76FD5" w14:textId="77777777" w:rsidR="0033349C" w:rsidRDefault="0033349C">
      <w:pPr>
        <w:pStyle w:val="ConsPlusTitle"/>
        <w:jc w:val="center"/>
      </w:pPr>
      <w:bookmarkStart w:id="4" w:name="P78"/>
      <w:bookmarkEnd w:id="4"/>
      <w:r>
        <w:t>ОБРАЗЕЦ</w:t>
      </w:r>
    </w:p>
    <w:p w14:paraId="79BA3A62" w14:textId="77777777" w:rsidR="0033349C" w:rsidRDefault="0033349C">
      <w:pPr>
        <w:pStyle w:val="ConsPlusTitle"/>
        <w:jc w:val="center"/>
      </w:pPr>
      <w:r>
        <w:t>АКЦИЗНОЙ МАРКИ НА САМОКЛЕЯЩЕЙСЯ ОСНОВЕ ДЛЯ МАРКИРОВКИ ТАБАЧНЫХ ИЗДЕЛИЙ, ВВОЗИМЫХ В РЕСПУБЛИКУ БЕЛАРУСЬ И МАРКИРУЕМЫХ НА ТЕРРИТОРИИ РЕСПУБЛИКИ БЕЛАРУСЬ НА ТАМОЖЕННЫХ СКЛАДАХ</w:t>
      </w:r>
    </w:p>
    <w:p w14:paraId="785EB31D" w14:textId="77777777" w:rsidR="0033349C" w:rsidRDefault="0033349C">
      <w:pPr>
        <w:pStyle w:val="ConsPlusNormal"/>
        <w:jc w:val="center"/>
      </w:pPr>
      <w:r>
        <w:t xml:space="preserve">(введен </w:t>
      </w:r>
      <w:hyperlink r:id="rId39">
        <w:r>
          <w:rPr>
            <w:color w:val="0000FF"/>
          </w:rPr>
          <w:t>постановлением</w:t>
        </w:r>
      </w:hyperlink>
      <w:r>
        <w:t xml:space="preserve"> Совмина от 11.02.2023 N 120)</w:t>
      </w:r>
    </w:p>
    <w:p w14:paraId="640A66EE" w14:textId="77777777" w:rsidR="0033349C" w:rsidRDefault="0033349C">
      <w:pPr>
        <w:pStyle w:val="ConsPlusNormal"/>
      </w:pPr>
    </w:p>
    <w:p w14:paraId="7E1B9AFD" w14:textId="77777777" w:rsidR="0033349C" w:rsidRDefault="0033349C">
      <w:pPr>
        <w:pStyle w:val="ConsPlusNormal"/>
        <w:jc w:val="center"/>
      </w:pPr>
      <w:r>
        <w:rPr>
          <w:noProof/>
          <w:position w:val="-66"/>
        </w:rPr>
        <w:drawing>
          <wp:inline distT="0" distB="0" distL="0" distR="0" wp14:anchorId="39219DAA" wp14:editId="59AA43F2">
            <wp:extent cx="2064385" cy="989965"/>
            <wp:effectExtent l="0" t="0" r="0" b="0"/>
            <wp:docPr id="12899358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2064385" cy="989965"/>
                    </a:xfrm>
                    <a:prstGeom prst="rect">
                      <a:avLst/>
                    </a:prstGeom>
                    <a:noFill/>
                    <a:ln>
                      <a:noFill/>
                    </a:ln>
                  </pic:spPr>
                </pic:pic>
              </a:graphicData>
            </a:graphic>
          </wp:inline>
        </w:drawing>
      </w:r>
    </w:p>
    <w:p w14:paraId="0415D6A6" w14:textId="77777777" w:rsidR="0033349C" w:rsidRDefault="0033349C">
      <w:pPr>
        <w:pStyle w:val="ConsPlusNormal"/>
      </w:pPr>
    </w:p>
    <w:p w14:paraId="54D83FCC" w14:textId="77777777" w:rsidR="0033349C" w:rsidRDefault="0033349C">
      <w:pPr>
        <w:pStyle w:val="ConsPlusNormal"/>
      </w:pPr>
    </w:p>
    <w:p w14:paraId="0714565F" w14:textId="77777777" w:rsidR="0033349C" w:rsidRDefault="0033349C">
      <w:pPr>
        <w:pStyle w:val="ConsPlusNormal"/>
      </w:pPr>
    </w:p>
    <w:p w14:paraId="32422526" w14:textId="77777777" w:rsidR="0033349C" w:rsidRDefault="0033349C">
      <w:pPr>
        <w:pStyle w:val="ConsPlusNormal"/>
      </w:pPr>
    </w:p>
    <w:p w14:paraId="2E97E3D8" w14:textId="77777777" w:rsidR="0033349C" w:rsidRDefault="0033349C">
      <w:pPr>
        <w:pStyle w:val="ConsPlusNormal"/>
      </w:pPr>
    </w:p>
    <w:p w14:paraId="140CA26C" w14:textId="77777777" w:rsidR="0033349C" w:rsidRDefault="0033349C">
      <w:pPr>
        <w:pStyle w:val="ConsPlusNormal"/>
        <w:jc w:val="right"/>
        <w:outlineLvl w:val="0"/>
      </w:pPr>
      <w:r>
        <w:t>Приложение 3</w:t>
      </w:r>
    </w:p>
    <w:p w14:paraId="43BFD19D" w14:textId="77777777" w:rsidR="0033349C" w:rsidRDefault="0033349C">
      <w:pPr>
        <w:pStyle w:val="ConsPlusNormal"/>
        <w:jc w:val="right"/>
      </w:pPr>
      <w:r>
        <w:t>к постановлению</w:t>
      </w:r>
    </w:p>
    <w:p w14:paraId="30D95FB5" w14:textId="77777777" w:rsidR="0033349C" w:rsidRDefault="0033349C">
      <w:pPr>
        <w:pStyle w:val="ConsPlusNormal"/>
        <w:jc w:val="right"/>
      </w:pPr>
      <w:r>
        <w:t>Совета Министров</w:t>
      </w:r>
    </w:p>
    <w:p w14:paraId="1E397D45" w14:textId="77777777" w:rsidR="0033349C" w:rsidRDefault="0033349C">
      <w:pPr>
        <w:pStyle w:val="ConsPlusNormal"/>
        <w:jc w:val="right"/>
      </w:pPr>
      <w:r>
        <w:t>Республики Беларусь</w:t>
      </w:r>
    </w:p>
    <w:p w14:paraId="1E8783BB" w14:textId="77777777" w:rsidR="0033349C" w:rsidRDefault="0033349C">
      <w:pPr>
        <w:pStyle w:val="ConsPlusNormal"/>
        <w:jc w:val="right"/>
      </w:pPr>
      <w:r>
        <w:t>28.10.2008 N 1610</w:t>
      </w:r>
    </w:p>
    <w:p w14:paraId="4FD5513C" w14:textId="77777777" w:rsidR="0033349C" w:rsidRDefault="0033349C">
      <w:pPr>
        <w:pStyle w:val="ConsPlusNormal"/>
        <w:jc w:val="right"/>
      </w:pPr>
      <w:r>
        <w:t>(в редакции постановления</w:t>
      </w:r>
    </w:p>
    <w:p w14:paraId="459A3C65" w14:textId="77777777" w:rsidR="0033349C" w:rsidRDefault="0033349C">
      <w:pPr>
        <w:pStyle w:val="ConsPlusNormal"/>
        <w:jc w:val="right"/>
      </w:pPr>
      <w:r>
        <w:t>Совета Министров</w:t>
      </w:r>
    </w:p>
    <w:p w14:paraId="490BC11D" w14:textId="77777777" w:rsidR="0033349C" w:rsidRDefault="0033349C">
      <w:pPr>
        <w:pStyle w:val="ConsPlusNormal"/>
        <w:jc w:val="right"/>
      </w:pPr>
      <w:r>
        <w:t>Республики Беларусь</w:t>
      </w:r>
    </w:p>
    <w:p w14:paraId="62FC47E1" w14:textId="77777777" w:rsidR="0033349C" w:rsidRDefault="0033349C">
      <w:pPr>
        <w:pStyle w:val="ConsPlusNormal"/>
        <w:jc w:val="right"/>
      </w:pPr>
      <w:r>
        <w:t>11.02.2023 N 120)</w:t>
      </w:r>
    </w:p>
    <w:p w14:paraId="035E747C" w14:textId="77777777" w:rsidR="0033349C" w:rsidRDefault="0033349C">
      <w:pPr>
        <w:pStyle w:val="ConsPlusNormal"/>
      </w:pPr>
    </w:p>
    <w:p w14:paraId="59A7622E" w14:textId="77777777" w:rsidR="0033349C" w:rsidRDefault="0033349C">
      <w:pPr>
        <w:pStyle w:val="ConsPlusTitle"/>
        <w:jc w:val="center"/>
      </w:pPr>
      <w:bookmarkStart w:id="5" w:name="P98"/>
      <w:bookmarkEnd w:id="5"/>
      <w:r>
        <w:t>ОБРАЗЕЦ</w:t>
      </w:r>
    </w:p>
    <w:p w14:paraId="056E7434" w14:textId="77777777" w:rsidR="0033349C" w:rsidRDefault="0033349C">
      <w:pPr>
        <w:pStyle w:val="ConsPlusTitle"/>
        <w:jc w:val="center"/>
      </w:pPr>
      <w:r>
        <w:t>АКЦИЗНОЙ МАРКИ ДЛЯ МАРКИРОВКИ ТАБАЧНЫХ ИЗДЕЛИЙ (ЗА ИСКЛЮЧЕНИЕМ СИГАРЕТ С ФИЛЬТРОМ ПЕРВОЙ ЦЕНОВОЙ ГРУППЫ), ПРОИЗВЕДЕННЫХ НА ТЕРРИТОРИИ РЕСПУБЛИКИ БЕЛАРУСЬ</w:t>
      </w:r>
    </w:p>
    <w:p w14:paraId="796C9B2C" w14:textId="77777777" w:rsidR="0033349C" w:rsidRDefault="0033349C">
      <w:pPr>
        <w:pStyle w:val="ConsPlusNormal"/>
        <w:jc w:val="center"/>
      </w:pPr>
      <w:r>
        <w:t xml:space="preserve">(введен </w:t>
      </w:r>
      <w:hyperlink r:id="rId41">
        <w:r>
          <w:rPr>
            <w:color w:val="0000FF"/>
          </w:rPr>
          <w:t>постановлением</w:t>
        </w:r>
      </w:hyperlink>
      <w:r>
        <w:t xml:space="preserve"> Совмина от 11.02.2023 N 120)</w:t>
      </w:r>
    </w:p>
    <w:p w14:paraId="5689CE3C" w14:textId="77777777" w:rsidR="0033349C" w:rsidRDefault="0033349C">
      <w:pPr>
        <w:pStyle w:val="ConsPlusNormal"/>
      </w:pPr>
    </w:p>
    <w:p w14:paraId="7FB9B952" w14:textId="77777777" w:rsidR="0033349C" w:rsidRDefault="0033349C">
      <w:pPr>
        <w:pStyle w:val="ConsPlusNormal"/>
        <w:jc w:val="center"/>
      </w:pPr>
      <w:r>
        <w:rPr>
          <w:noProof/>
          <w:position w:val="-66"/>
        </w:rPr>
        <w:drawing>
          <wp:inline distT="0" distB="0" distL="0" distR="0" wp14:anchorId="73FD75CD" wp14:editId="5D9D1FF9">
            <wp:extent cx="2022475" cy="989965"/>
            <wp:effectExtent l="0" t="0" r="0" b="0"/>
            <wp:docPr id="20409469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2022475" cy="989965"/>
                    </a:xfrm>
                    <a:prstGeom prst="rect">
                      <a:avLst/>
                    </a:prstGeom>
                    <a:noFill/>
                    <a:ln>
                      <a:noFill/>
                    </a:ln>
                  </pic:spPr>
                </pic:pic>
              </a:graphicData>
            </a:graphic>
          </wp:inline>
        </w:drawing>
      </w:r>
    </w:p>
    <w:p w14:paraId="130783B7" w14:textId="77777777" w:rsidR="0033349C" w:rsidRDefault="0033349C">
      <w:pPr>
        <w:pStyle w:val="ConsPlusNormal"/>
      </w:pPr>
    </w:p>
    <w:p w14:paraId="2254BFF3" w14:textId="77777777" w:rsidR="0033349C" w:rsidRDefault="0033349C">
      <w:pPr>
        <w:pStyle w:val="ConsPlusNormal"/>
      </w:pPr>
    </w:p>
    <w:p w14:paraId="28549729" w14:textId="77777777" w:rsidR="0033349C" w:rsidRDefault="0033349C">
      <w:pPr>
        <w:pStyle w:val="ConsPlusNormal"/>
      </w:pPr>
    </w:p>
    <w:p w14:paraId="5037B71E" w14:textId="77777777" w:rsidR="0033349C" w:rsidRDefault="0033349C">
      <w:pPr>
        <w:pStyle w:val="ConsPlusNormal"/>
      </w:pPr>
    </w:p>
    <w:p w14:paraId="0478CEB9" w14:textId="77777777" w:rsidR="0033349C" w:rsidRDefault="0033349C">
      <w:pPr>
        <w:pStyle w:val="ConsPlusNormal"/>
      </w:pPr>
    </w:p>
    <w:p w14:paraId="299F3400" w14:textId="77777777" w:rsidR="0033349C" w:rsidRDefault="0033349C">
      <w:pPr>
        <w:pStyle w:val="ConsPlusNormal"/>
        <w:jc w:val="right"/>
        <w:outlineLvl w:val="0"/>
      </w:pPr>
      <w:r>
        <w:t>Приложение 4</w:t>
      </w:r>
    </w:p>
    <w:p w14:paraId="5B9A9E98" w14:textId="77777777" w:rsidR="0033349C" w:rsidRDefault="0033349C">
      <w:pPr>
        <w:pStyle w:val="ConsPlusNormal"/>
        <w:jc w:val="right"/>
      </w:pPr>
      <w:r>
        <w:t>к постановлению</w:t>
      </w:r>
    </w:p>
    <w:p w14:paraId="55C308B5" w14:textId="77777777" w:rsidR="0033349C" w:rsidRDefault="0033349C">
      <w:pPr>
        <w:pStyle w:val="ConsPlusNormal"/>
        <w:jc w:val="right"/>
      </w:pPr>
      <w:r>
        <w:t>Совета Министров</w:t>
      </w:r>
    </w:p>
    <w:p w14:paraId="3631D947" w14:textId="77777777" w:rsidR="0033349C" w:rsidRDefault="0033349C">
      <w:pPr>
        <w:pStyle w:val="ConsPlusNormal"/>
        <w:jc w:val="right"/>
      </w:pPr>
      <w:r>
        <w:t>Республики Беларусь</w:t>
      </w:r>
    </w:p>
    <w:p w14:paraId="3169443F" w14:textId="77777777" w:rsidR="0033349C" w:rsidRDefault="0033349C">
      <w:pPr>
        <w:pStyle w:val="ConsPlusNormal"/>
        <w:jc w:val="right"/>
      </w:pPr>
      <w:r>
        <w:t>28.10.2008 N 1610</w:t>
      </w:r>
    </w:p>
    <w:p w14:paraId="2E6BFB5B" w14:textId="77777777" w:rsidR="0033349C" w:rsidRDefault="0033349C">
      <w:pPr>
        <w:pStyle w:val="ConsPlusNormal"/>
        <w:jc w:val="right"/>
      </w:pPr>
      <w:r>
        <w:t>(в редакции постановления</w:t>
      </w:r>
    </w:p>
    <w:p w14:paraId="7F969D0F" w14:textId="77777777" w:rsidR="0033349C" w:rsidRDefault="0033349C">
      <w:pPr>
        <w:pStyle w:val="ConsPlusNormal"/>
        <w:jc w:val="right"/>
      </w:pPr>
      <w:r>
        <w:lastRenderedPageBreak/>
        <w:t>Совета Министров</w:t>
      </w:r>
    </w:p>
    <w:p w14:paraId="501441D5" w14:textId="77777777" w:rsidR="0033349C" w:rsidRDefault="0033349C">
      <w:pPr>
        <w:pStyle w:val="ConsPlusNormal"/>
        <w:jc w:val="right"/>
      </w:pPr>
      <w:r>
        <w:t>Республики Беларусь</w:t>
      </w:r>
    </w:p>
    <w:p w14:paraId="342E6C1C" w14:textId="77777777" w:rsidR="0033349C" w:rsidRDefault="0033349C">
      <w:pPr>
        <w:pStyle w:val="ConsPlusNormal"/>
        <w:jc w:val="right"/>
      </w:pPr>
      <w:r>
        <w:t>11.02.2023 N 120)</w:t>
      </w:r>
    </w:p>
    <w:p w14:paraId="73F63EF1" w14:textId="77777777" w:rsidR="0033349C" w:rsidRDefault="0033349C">
      <w:pPr>
        <w:pStyle w:val="ConsPlusNormal"/>
      </w:pPr>
    </w:p>
    <w:p w14:paraId="48D99C69" w14:textId="77777777" w:rsidR="0033349C" w:rsidRDefault="0033349C">
      <w:pPr>
        <w:pStyle w:val="ConsPlusTitle"/>
        <w:jc w:val="center"/>
      </w:pPr>
      <w:bookmarkStart w:id="6" w:name="P118"/>
      <w:bookmarkEnd w:id="6"/>
      <w:r>
        <w:t>ОБРАЗЕЦ</w:t>
      </w:r>
    </w:p>
    <w:p w14:paraId="5F524188" w14:textId="77777777" w:rsidR="0033349C" w:rsidRDefault="0033349C">
      <w:pPr>
        <w:pStyle w:val="ConsPlusTitle"/>
        <w:jc w:val="center"/>
      </w:pPr>
      <w:r>
        <w:t>АКЦИЗНОЙ МАРКИ ДЛЯ МАРКИРОВКИ СИГАРЕТ С ФИЛЬТРОМ ПЕРВОЙ ЦЕНОВОЙ ГРУППЫ, ПРОИЗВЕДЕННЫХ НА ТЕРРИТОРИИ РЕСПУБЛИКИ БЕЛАРУСЬ</w:t>
      </w:r>
    </w:p>
    <w:p w14:paraId="71A8F2FE" w14:textId="77777777" w:rsidR="0033349C" w:rsidRDefault="0033349C">
      <w:pPr>
        <w:pStyle w:val="ConsPlusNormal"/>
        <w:jc w:val="center"/>
      </w:pPr>
      <w:r>
        <w:t xml:space="preserve">(введен </w:t>
      </w:r>
      <w:hyperlink r:id="rId43">
        <w:r>
          <w:rPr>
            <w:color w:val="0000FF"/>
          </w:rPr>
          <w:t>постановлением</w:t>
        </w:r>
      </w:hyperlink>
      <w:r>
        <w:t xml:space="preserve"> Совмина от 11.02.2023 N 120)</w:t>
      </w:r>
    </w:p>
    <w:p w14:paraId="797EEC63" w14:textId="77777777" w:rsidR="0033349C" w:rsidRDefault="0033349C">
      <w:pPr>
        <w:pStyle w:val="ConsPlusNormal"/>
      </w:pPr>
    </w:p>
    <w:p w14:paraId="153F8462" w14:textId="77777777" w:rsidR="0033349C" w:rsidRDefault="0033349C">
      <w:pPr>
        <w:pStyle w:val="ConsPlusNormal"/>
        <w:jc w:val="center"/>
      </w:pPr>
      <w:r>
        <w:rPr>
          <w:noProof/>
          <w:position w:val="-66"/>
        </w:rPr>
        <w:drawing>
          <wp:inline distT="0" distB="0" distL="0" distR="0" wp14:anchorId="6FE07FE0" wp14:editId="1296AE36">
            <wp:extent cx="1980565" cy="989965"/>
            <wp:effectExtent l="0" t="0" r="0" b="0"/>
            <wp:docPr id="1345311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980565" cy="989965"/>
                    </a:xfrm>
                    <a:prstGeom prst="rect">
                      <a:avLst/>
                    </a:prstGeom>
                    <a:noFill/>
                    <a:ln>
                      <a:noFill/>
                    </a:ln>
                  </pic:spPr>
                </pic:pic>
              </a:graphicData>
            </a:graphic>
          </wp:inline>
        </w:drawing>
      </w:r>
    </w:p>
    <w:p w14:paraId="40C6652A" w14:textId="77777777" w:rsidR="0033349C" w:rsidRDefault="0033349C">
      <w:pPr>
        <w:pStyle w:val="ConsPlusNormal"/>
      </w:pPr>
    </w:p>
    <w:p w14:paraId="1623D3A1" w14:textId="77777777" w:rsidR="0033349C" w:rsidRDefault="0033349C">
      <w:pPr>
        <w:pStyle w:val="ConsPlusNormal"/>
      </w:pPr>
    </w:p>
    <w:p w14:paraId="777A7305" w14:textId="77777777" w:rsidR="0033349C" w:rsidRDefault="0033349C">
      <w:pPr>
        <w:pStyle w:val="ConsPlusNormal"/>
      </w:pPr>
    </w:p>
    <w:p w14:paraId="2F9B751D" w14:textId="77777777" w:rsidR="0033349C" w:rsidRDefault="0033349C">
      <w:pPr>
        <w:pStyle w:val="ConsPlusNormal"/>
      </w:pPr>
    </w:p>
    <w:p w14:paraId="79E89B65" w14:textId="77777777" w:rsidR="0033349C" w:rsidRDefault="0033349C">
      <w:pPr>
        <w:pStyle w:val="ConsPlusNormal"/>
      </w:pPr>
    </w:p>
    <w:p w14:paraId="6B9E64EE" w14:textId="77777777" w:rsidR="0033349C" w:rsidRDefault="0033349C">
      <w:pPr>
        <w:pStyle w:val="ConsPlusNormal"/>
        <w:jc w:val="right"/>
        <w:outlineLvl w:val="0"/>
      </w:pPr>
      <w:r>
        <w:t>Приложение 5</w:t>
      </w:r>
    </w:p>
    <w:p w14:paraId="3692E663" w14:textId="77777777" w:rsidR="0033349C" w:rsidRDefault="0033349C">
      <w:pPr>
        <w:pStyle w:val="ConsPlusNormal"/>
        <w:jc w:val="right"/>
      </w:pPr>
      <w:r>
        <w:t>к постановлению</w:t>
      </w:r>
    </w:p>
    <w:p w14:paraId="3C9D3B68" w14:textId="77777777" w:rsidR="0033349C" w:rsidRDefault="0033349C">
      <w:pPr>
        <w:pStyle w:val="ConsPlusNormal"/>
        <w:jc w:val="right"/>
      </w:pPr>
      <w:r>
        <w:t>Совета Министров</w:t>
      </w:r>
    </w:p>
    <w:p w14:paraId="76FCDDA5" w14:textId="77777777" w:rsidR="0033349C" w:rsidRDefault="0033349C">
      <w:pPr>
        <w:pStyle w:val="ConsPlusNormal"/>
        <w:jc w:val="right"/>
      </w:pPr>
      <w:r>
        <w:t>Республики Беларусь</w:t>
      </w:r>
    </w:p>
    <w:p w14:paraId="5DCFED1D" w14:textId="77777777" w:rsidR="0033349C" w:rsidRDefault="0033349C">
      <w:pPr>
        <w:pStyle w:val="ConsPlusNormal"/>
        <w:jc w:val="right"/>
      </w:pPr>
      <w:r>
        <w:t>28.10.2008 N 1610</w:t>
      </w:r>
    </w:p>
    <w:p w14:paraId="0CC85A37" w14:textId="77777777" w:rsidR="0033349C" w:rsidRDefault="0033349C">
      <w:pPr>
        <w:pStyle w:val="ConsPlusNormal"/>
        <w:jc w:val="right"/>
      </w:pPr>
      <w:r>
        <w:t>(в редакции постановления</w:t>
      </w:r>
    </w:p>
    <w:p w14:paraId="7D3999F0" w14:textId="77777777" w:rsidR="0033349C" w:rsidRDefault="0033349C">
      <w:pPr>
        <w:pStyle w:val="ConsPlusNormal"/>
        <w:jc w:val="right"/>
      </w:pPr>
      <w:r>
        <w:t>Совета Министров</w:t>
      </w:r>
    </w:p>
    <w:p w14:paraId="25D3819A" w14:textId="77777777" w:rsidR="0033349C" w:rsidRDefault="0033349C">
      <w:pPr>
        <w:pStyle w:val="ConsPlusNormal"/>
        <w:jc w:val="right"/>
      </w:pPr>
      <w:r>
        <w:t>Республики Беларусь</w:t>
      </w:r>
    </w:p>
    <w:p w14:paraId="3E1FBCB3" w14:textId="77777777" w:rsidR="0033349C" w:rsidRDefault="0033349C">
      <w:pPr>
        <w:pStyle w:val="ConsPlusNormal"/>
        <w:jc w:val="right"/>
      </w:pPr>
      <w:r>
        <w:t>11.02.2023 N 120)</w:t>
      </w:r>
    </w:p>
    <w:p w14:paraId="6296EB01" w14:textId="77777777" w:rsidR="0033349C" w:rsidRDefault="0033349C">
      <w:pPr>
        <w:pStyle w:val="ConsPlusNormal"/>
      </w:pPr>
    </w:p>
    <w:p w14:paraId="52C2663F" w14:textId="77777777" w:rsidR="0033349C" w:rsidRDefault="0033349C">
      <w:pPr>
        <w:pStyle w:val="ConsPlusTitle"/>
        <w:jc w:val="center"/>
      </w:pPr>
      <w:bookmarkStart w:id="7" w:name="P138"/>
      <w:bookmarkEnd w:id="7"/>
      <w:r>
        <w:t>ОБРАЗЕЦ</w:t>
      </w:r>
    </w:p>
    <w:p w14:paraId="06D95369" w14:textId="77777777" w:rsidR="0033349C" w:rsidRDefault="0033349C">
      <w:pPr>
        <w:pStyle w:val="ConsPlusTitle"/>
        <w:jc w:val="center"/>
      </w:pPr>
      <w:r>
        <w:t>СПЕЦИАЛЬНОЙ МАРКИ ДЛЯ МАРКИРОВКИ ТАБАЧНЫХ ИЗДЕЛИЙ, ОБРАЩЕННЫХ В ДОХОД ГОСУДАРСТВА</w:t>
      </w:r>
    </w:p>
    <w:p w14:paraId="5A61926C" w14:textId="77777777" w:rsidR="0033349C" w:rsidRDefault="0033349C">
      <w:pPr>
        <w:pStyle w:val="ConsPlusNormal"/>
        <w:jc w:val="center"/>
      </w:pPr>
      <w:r>
        <w:t xml:space="preserve">(введен </w:t>
      </w:r>
      <w:hyperlink r:id="rId45">
        <w:r>
          <w:rPr>
            <w:color w:val="0000FF"/>
          </w:rPr>
          <w:t>постановлением</w:t>
        </w:r>
      </w:hyperlink>
      <w:r>
        <w:t xml:space="preserve"> Совмина от 11.02.2023 N 120)</w:t>
      </w:r>
    </w:p>
    <w:p w14:paraId="6C3B2AAC" w14:textId="77777777" w:rsidR="0033349C" w:rsidRDefault="0033349C">
      <w:pPr>
        <w:pStyle w:val="ConsPlusNormal"/>
      </w:pPr>
    </w:p>
    <w:p w14:paraId="34E108D6" w14:textId="77777777" w:rsidR="0033349C" w:rsidRDefault="0033349C">
      <w:pPr>
        <w:pStyle w:val="ConsPlusNormal"/>
        <w:jc w:val="center"/>
      </w:pPr>
      <w:r>
        <w:rPr>
          <w:noProof/>
          <w:position w:val="-151"/>
        </w:rPr>
        <w:drawing>
          <wp:inline distT="0" distB="0" distL="0" distR="0" wp14:anchorId="39A60E95" wp14:editId="328A301D">
            <wp:extent cx="953770" cy="2064385"/>
            <wp:effectExtent l="0" t="0" r="0" b="0"/>
            <wp:docPr id="1530714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953770" cy="2064385"/>
                    </a:xfrm>
                    <a:prstGeom prst="rect">
                      <a:avLst/>
                    </a:prstGeom>
                    <a:noFill/>
                    <a:ln>
                      <a:noFill/>
                    </a:ln>
                  </pic:spPr>
                </pic:pic>
              </a:graphicData>
            </a:graphic>
          </wp:inline>
        </w:drawing>
      </w:r>
    </w:p>
    <w:p w14:paraId="381CD96D" w14:textId="77777777" w:rsidR="0033349C" w:rsidRDefault="0033349C">
      <w:pPr>
        <w:pStyle w:val="ConsPlusNormal"/>
      </w:pPr>
    </w:p>
    <w:p w14:paraId="45CE02B7" w14:textId="77777777" w:rsidR="0033349C" w:rsidRDefault="0033349C">
      <w:pPr>
        <w:pStyle w:val="ConsPlusNormal"/>
      </w:pPr>
    </w:p>
    <w:p w14:paraId="0B4AF156" w14:textId="77777777" w:rsidR="0033349C" w:rsidRDefault="0033349C">
      <w:pPr>
        <w:pStyle w:val="ConsPlusNormal"/>
      </w:pPr>
    </w:p>
    <w:p w14:paraId="55193553" w14:textId="77777777" w:rsidR="0033349C" w:rsidRDefault="0033349C">
      <w:pPr>
        <w:pStyle w:val="ConsPlusNormal"/>
      </w:pPr>
    </w:p>
    <w:p w14:paraId="431F9D20" w14:textId="77777777" w:rsidR="0033349C" w:rsidRDefault="0033349C">
      <w:pPr>
        <w:pStyle w:val="ConsPlusNormal"/>
      </w:pPr>
    </w:p>
    <w:p w14:paraId="2EDBA4A6" w14:textId="77777777" w:rsidR="0033349C" w:rsidRDefault="0033349C">
      <w:pPr>
        <w:pStyle w:val="ConsPlusNormal"/>
        <w:jc w:val="right"/>
        <w:outlineLvl w:val="0"/>
      </w:pPr>
      <w:r>
        <w:t>Приложение 6</w:t>
      </w:r>
    </w:p>
    <w:p w14:paraId="3B484DD8" w14:textId="77777777" w:rsidR="0033349C" w:rsidRDefault="0033349C">
      <w:pPr>
        <w:pStyle w:val="ConsPlusNormal"/>
        <w:jc w:val="right"/>
      </w:pPr>
      <w:r>
        <w:t>к постановлению</w:t>
      </w:r>
    </w:p>
    <w:p w14:paraId="5FDF33A1" w14:textId="77777777" w:rsidR="0033349C" w:rsidRDefault="0033349C">
      <w:pPr>
        <w:pStyle w:val="ConsPlusNormal"/>
        <w:jc w:val="right"/>
      </w:pPr>
      <w:r>
        <w:lastRenderedPageBreak/>
        <w:t>Совета Министров</w:t>
      </w:r>
    </w:p>
    <w:p w14:paraId="10CC915D" w14:textId="77777777" w:rsidR="0033349C" w:rsidRDefault="0033349C">
      <w:pPr>
        <w:pStyle w:val="ConsPlusNormal"/>
        <w:jc w:val="right"/>
      </w:pPr>
      <w:r>
        <w:t>Республики Беларусь</w:t>
      </w:r>
    </w:p>
    <w:p w14:paraId="12F16984" w14:textId="77777777" w:rsidR="0033349C" w:rsidRDefault="0033349C">
      <w:pPr>
        <w:pStyle w:val="ConsPlusNormal"/>
        <w:jc w:val="right"/>
      </w:pPr>
      <w:r>
        <w:t>28.10.2008 N 1610</w:t>
      </w:r>
    </w:p>
    <w:p w14:paraId="5269A06E" w14:textId="77777777" w:rsidR="0033349C" w:rsidRDefault="0033349C">
      <w:pPr>
        <w:pStyle w:val="ConsPlusNormal"/>
        <w:jc w:val="right"/>
      </w:pPr>
      <w:r>
        <w:t>(в редакции постановления</w:t>
      </w:r>
    </w:p>
    <w:p w14:paraId="393C6DA2" w14:textId="77777777" w:rsidR="0033349C" w:rsidRDefault="0033349C">
      <w:pPr>
        <w:pStyle w:val="ConsPlusNormal"/>
        <w:jc w:val="right"/>
      </w:pPr>
      <w:r>
        <w:t>Совета Министров</w:t>
      </w:r>
    </w:p>
    <w:p w14:paraId="5E46B93D" w14:textId="77777777" w:rsidR="0033349C" w:rsidRDefault="0033349C">
      <w:pPr>
        <w:pStyle w:val="ConsPlusNormal"/>
        <w:jc w:val="right"/>
      </w:pPr>
      <w:r>
        <w:t>Республики Беларусь</w:t>
      </w:r>
    </w:p>
    <w:p w14:paraId="5A3D4DBF" w14:textId="77777777" w:rsidR="0033349C" w:rsidRDefault="0033349C">
      <w:pPr>
        <w:pStyle w:val="ConsPlusNormal"/>
        <w:jc w:val="right"/>
      </w:pPr>
      <w:r>
        <w:t>11.02.2023 N 120)</w:t>
      </w:r>
    </w:p>
    <w:p w14:paraId="7CDC8A80" w14:textId="77777777" w:rsidR="0033349C" w:rsidRDefault="0033349C">
      <w:pPr>
        <w:pStyle w:val="ConsPlusNormal"/>
      </w:pPr>
    </w:p>
    <w:p w14:paraId="33BA42D7" w14:textId="77777777" w:rsidR="0033349C" w:rsidRDefault="0033349C">
      <w:pPr>
        <w:pStyle w:val="ConsPlusTitle"/>
        <w:jc w:val="center"/>
      </w:pPr>
      <w:bookmarkStart w:id="8" w:name="P158"/>
      <w:bookmarkEnd w:id="8"/>
      <w:r>
        <w:t>ОБРАЗЕЦ</w:t>
      </w:r>
    </w:p>
    <w:p w14:paraId="0BA31324" w14:textId="77777777" w:rsidR="0033349C" w:rsidRDefault="0033349C">
      <w:pPr>
        <w:pStyle w:val="ConsPlusTitle"/>
        <w:jc w:val="center"/>
      </w:pPr>
      <w:r>
        <w:t>СПЕЦИАЛЬНОЙ МАРКИ НА САМОКЛЕЯЩЕЙСЯ ОСНОВЕ ДЛЯ МАРКИРОВКИ ТАБАЧНЫХ ИЗДЕЛИЙ, ОБРАЩЕННЫХ В ДОХОД ГОСУДАРСТВА</w:t>
      </w:r>
    </w:p>
    <w:p w14:paraId="0A22082D" w14:textId="77777777" w:rsidR="0033349C" w:rsidRDefault="0033349C">
      <w:pPr>
        <w:pStyle w:val="ConsPlusNormal"/>
        <w:jc w:val="center"/>
      </w:pPr>
      <w:r>
        <w:t xml:space="preserve">(введен </w:t>
      </w:r>
      <w:hyperlink r:id="rId47">
        <w:r>
          <w:rPr>
            <w:color w:val="0000FF"/>
          </w:rPr>
          <w:t>постановлением</w:t>
        </w:r>
      </w:hyperlink>
      <w:r>
        <w:t xml:space="preserve"> Совмина от 11.02.2023 N 120)</w:t>
      </w:r>
    </w:p>
    <w:p w14:paraId="56A04D62" w14:textId="77777777" w:rsidR="0033349C" w:rsidRDefault="0033349C">
      <w:pPr>
        <w:pStyle w:val="ConsPlusNormal"/>
      </w:pPr>
    </w:p>
    <w:p w14:paraId="5EC59ACA" w14:textId="77777777" w:rsidR="0033349C" w:rsidRDefault="0033349C">
      <w:pPr>
        <w:pStyle w:val="ConsPlusNormal"/>
        <w:jc w:val="center"/>
      </w:pPr>
      <w:r>
        <w:rPr>
          <w:noProof/>
          <w:position w:val="-60"/>
        </w:rPr>
        <w:drawing>
          <wp:inline distT="0" distB="0" distL="0" distR="0" wp14:anchorId="7A649509" wp14:editId="7FB66590">
            <wp:extent cx="1708150" cy="908050"/>
            <wp:effectExtent l="0" t="0" r="0" b="0"/>
            <wp:docPr id="1183921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708150" cy="908050"/>
                    </a:xfrm>
                    <a:prstGeom prst="rect">
                      <a:avLst/>
                    </a:prstGeom>
                    <a:noFill/>
                    <a:ln>
                      <a:noFill/>
                    </a:ln>
                  </pic:spPr>
                </pic:pic>
              </a:graphicData>
            </a:graphic>
          </wp:inline>
        </w:drawing>
      </w:r>
    </w:p>
    <w:p w14:paraId="5DD030B1" w14:textId="77777777" w:rsidR="0033349C" w:rsidRDefault="0033349C">
      <w:pPr>
        <w:pStyle w:val="ConsPlusNormal"/>
      </w:pPr>
    </w:p>
    <w:p w14:paraId="16E8D311" w14:textId="77777777" w:rsidR="0033349C" w:rsidRDefault="0033349C">
      <w:pPr>
        <w:pStyle w:val="ConsPlusNormal"/>
      </w:pPr>
    </w:p>
    <w:p w14:paraId="7CF5E1B4" w14:textId="77777777" w:rsidR="0033349C" w:rsidRDefault="0033349C">
      <w:pPr>
        <w:pStyle w:val="ConsPlusNormal"/>
      </w:pPr>
    </w:p>
    <w:p w14:paraId="7FE0AEDF" w14:textId="77777777" w:rsidR="0033349C" w:rsidRDefault="0033349C">
      <w:pPr>
        <w:pStyle w:val="ConsPlusNormal"/>
      </w:pPr>
    </w:p>
    <w:p w14:paraId="69A1A435" w14:textId="77777777" w:rsidR="0033349C" w:rsidRDefault="0033349C">
      <w:pPr>
        <w:pStyle w:val="ConsPlusNormal"/>
      </w:pPr>
    </w:p>
    <w:p w14:paraId="7925878D" w14:textId="77777777" w:rsidR="0033349C" w:rsidRDefault="0033349C">
      <w:pPr>
        <w:pStyle w:val="ConsPlusNonformat"/>
        <w:jc w:val="both"/>
      </w:pPr>
      <w:r>
        <w:t xml:space="preserve">                                                  УТВЕРЖДЕНО</w:t>
      </w:r>
    </w:p>
    <w:p w14:paraId="2FCE278E" w14:textId="77777777" w:rsidR="0033349C" w:rsidRDefault="0033349C">
      <w:pPr>
        <w:pStyle w:val="ConsPlusNonformat"/>
        <w:jc w:val="both"/>
      </w:pPr>
      <w:r>
        <w:t xml:space="preserve">                                                  Постановление</w:t>
      </w:r>
    </w:p>
    <w:p w14:paraId="12D04BD4" w14:textId="77777777" w:rsidR="0033349C" w:rsidRDefault="0033349C">
      <w:pPr>
        <w:pStyle w:val="ConsPlusNonformat"/>
        <w:jc w:val="both"/>
      </w:pPr>
      <w:r>
        <w:t xml:space="preserve">                                                  Совета Министров</w:t>
      </w:r>
    </w:p>
    <w:p w14:paraId="5BF9C44D" w14:textId="77777777" w:rsidR="0033349C" w:rsidRDefault="0033349C">
      <w:pPr>
        <w:pStyle w:val="ConsPlusNonformat"/>
        <w:jc w:val="both"/>
      </w:pPr>
      <w:r>
        <w:t xml:space="preserve">                                                  Республики Беларусь</w:t>
      </w:r>
    </w:p>
    <w:p w14:paraId="17ECB855" w14:textId="77777777" w:rsidR="0033349C" w:rsidRDefault="0033349C">
      <w:pPr>
        <w:pStyle w:val="ConsPlusNonformat"/>
        <w:jc w:val="both"/>
      </w:pPr>
      <w:r>
        <w:t xml:space="preserve">                                                  28.10.2008 N 1610</w:t>
      </w:r>
    </w:p>
    <w:p w14:paraId="6F68601B" w14:textId="77777777" w:rsidR="0033349C" w:rsidRDefault="0033349C">
      <w:pPr>
        <w:pStyle w:val="ConsPlusNonformat"/>
        <w:jc w:val="both"/>
      </w:pPr>
      <w:r>
        <w:t xml:space="preserve">                                                  (в редакции постановления</w:t>
      </w:r>
    </w:p>
    <w:p w14:paraId="123BD3BD" w14:textId="77777777" w:rsidR="0033349C" w:rsidRDefault="0033349C">
      <w:pPr>
        <w:pStyle w:val="ConsPlusNonformat"/>
        <w:jc w:val="both"/>
      </w:pPr>
      <w:r>
        <w:t xml:space="preserve">                                                  Совета Министров</w:t>
      </w:r>
    </w:p>
    <w:p w14:paraId="1C36AABE" w14:textId="77777777" w:rsidR="0033349C" w:rsidRDefault="0033349C">
      <w:pPr>
        <w:pStyle w:val="ConsPlusNonformat"/>
        <w:jc w:val="both"/>
      </w:pPr>
      <w:r>
        <w:t xml:space="preserve">                                                  Республики Беларусь</w:t>
      </w:r>
    </w:p>
    <w:p w14:paraId="7840ED86" w14:textId="77777777" w:rsidR="0033349C" w:rsidRDefault="0033349C">
      <w:pPr>
        <w:pStyle w:val="ConsPlusNonformat"/>
        <w:jc w:val="both"/>
      </w:pPr>
      <w:r>
        <w:t xml:space="preserve">                                                  16.05.2019 N 306)</w:t>
      </w:r>
    </w:p>
    <w:p w14:paraId="6DE517DA" w14:textId="77777777" w:rsidR="0033349C" w:rsidRDefault="0033349C">
      <w:pPr>
        <w:pStyle w:val="ConsPlusNormal"/>
      </w:pPr>
    </w:p>
    <w:p w14:paraId="08D0EEE0" w14:textId="77777777" w:rsidR="0033349C" w:rsidRDefault="0033349C">
      <w:pPr>
        <w:pStyle w:val="ConsPlusTitle"/>
        <w:jc w:val="center"/>
      </w:pPr>
      <w:bookmarkStart w:id="9" w:name="P178"/>
      <w:bookmarkEnd w:id="9"/>
      <w:r>
        <w:t>ПОЛОЖЕНИЕ</w:t>
      </w:r>
    </w:p>
    <w:p w14:paraId="5268B169" w14:textId="77777777" w:rsidR="0033349C" w:rsidRDefault="0033349C">
      <w:pPr>
        <w:pStyle w:val="ConsPlusTitle"/>
        <w:jc w:val="center"/>
      </w:pPr>
      <w:r>
        <w:t>ОБ АКЦИЗНЫХ МАРКАХ ДЛЯ МАРКИРОВКИ ТАБАЧНЫХ ИЗДЕЛИЙ, ВВОЗИМЫХ В РЕСПУБЛИКУ БЕЛАРУСЬ</w:t>
      </w:r>
    </w:p>
    <w:p w14:paraId="156ADF2A" w14:textId="77777777" w:rsidR="0033349C" w:rsidRDefault="00333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349C" w14:paraId="5379B89D" w14:textId="77777777">
        <w:tc>
          <w:tcPr>
            <w:tcW w:w="60" w:type="dxa"/>
            <w:tcBorders>
              <w:top w:val="nil"/>
              <w:left w:val="nil"/>
              <w:bottom w:val="nil"/>
              <w:right w:val="nil"/>
            </w:tcBorders>
            <w:shd w:val="clear" w:color="auto" w:fill="CED3F1"/>
            <w:tcMar>
              <w:top w:w="0" w:type="dxa"/>
              <w:left w:w="0" w:type="dxa"/>
              <w:bottom w:w="0" w:type="dxa"/>
              <w:right w:w="0" w:type="dxa"/>
            </w:tcMar>
          </w:tcPr>
          <w:p w14:paraId="400015D1" w14:textId="77777777" w:rsidR="0033349C" w:rsidRDefault="00333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51B84F" w14:textId="77777777" w:rsidR="0033349C" w:rsidRDefault="00333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18902F" w14:textId="77777777" w:rsidR="0033349C" w:rsidRDefault="0033349C">
            <w:pPr>
              <w:pStyle w:val="ConsPlusNormal"/>
              <w:jc w:val="center"/>
            </w:pPr>
            <w:r>
              <w:rPr>
                <w:color w:val="392C69"/>
              </w:rPr>
              <w:t xml:space="preserve">(в ред. постановлений Совмина от 16.05.2019 </w:t>
            </w:r>
            <w:hyperlink r:id="rId49">
              <w:r>
                <w:rPr>
                  <w:color w:val="0000FF"/>
                </w:rPr>
                <w:t>N 306</w:t>
              </w:r>
            </w:hyperlink>
            <w:r>
              <w:rPr>
                <w:color w:val="392C69"/>
              </w:rPr>
              <w:t>,</w:t>
            </w:r>
          </w:p>
          <w:p w14:paraId="49601A9D" w14:textId="77777777" w:rsidR="0033349C" w:rsidRDefault="0033349C">
            <w:pPr>
              <w:pStyle w:val="ConsPlusNormal"/>
              <w:jc w:val="center"/>
            </w:pPr>
            <w:r>
              <w:rPr>
                <w:color w:val="392C69"/>
              </w:rPr>
              <w:t xml:space="preserve">от 25.03.2022 </w:t>
            </w:r>
            <w:hyperlink r:id="rId50">
              <w:r>
                <w:rPr>
                  <w:color w:val="0000FF"/>
                </w:rPr>
                <w:t>N 175</w:t>
              </w:r>
            </w:hyperlink>
            <w:r>
              <w:rPr>
                <w:color w:val="392C69"/>
              </w:rPr>
              <w:t xml:space="preserve">, от 08.06.2022 </w:t>
            </w:r>
            <w:hyperlink r:id="rId51">
              <w:r>
                <w:rPr>
                  <w:color w:val="0000FF"/>
                </w:rPr>
                <w:t>N 370</w:t>
              </w:r>
            </w:hyperlink>
            <w:r>
              <w:rPr>
                <w:color w:val="392C69"/>
              </w:rPr>
              <w:t xml:space="preserve">, от 11.02.2023 </w:t>
            </w:r>
            <w:hyperlink r:id="rId52">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E9D414" w14:textId="77777777" w:rsidR="0033349C" w:rsidRDefault="0033349C">
            <w:pPr>
              <w:pStyle w:val="ConsPlusNormal"/>
            </w:pPr>
          </w:p>
        </w:tc>
      </w:tr>
    </w:tbl>
    <w:p w14:paraId="7FAC4575" w14:textId="77777777" w:rsidR="0033349C" w:rsidRDefault="0033349C">
      <w:pPr>
        <w:pStyle w:val="ConsPlusNormal"/>
      </w:pPr>
    </w:p>
    <w:p w14:paraId="0EF1A553" w14:textId="77777777" w:rsidR="0033349C" w:rsidRDefault="0033349C">
      <w:pPr>
        <w:pStyle w:val="ConsPlusNormal"/>
        <w:jc w:val="center"/>
        <w:outlineLvl w:val="1"/>
      </w:pPr>
      <w:r>
        <w:rPr>
          <w:b/>
        </w:rPr>
        <w:t>ГЛАВА 1</w:t>
      </w:r>
    </w:p>
    <w:p w14:paraId="67601287" w14:textId="77777777" w:rsidR="0033349C" w:rsidRDefault="0033349C">
      <w:pPr>
        <w:pStyle w:val="ConsPlusNormal"/>
        <w:jc w:val="center"/>
      </w:pPr>
      <w:r>
        <w:rPr>
          <w:b/>
        </w:rPr>
        <w:t>ОБЩИЕ ПОЛОЖЕНИЯ</w:t>
      </w:r>
    </w:p>
    <w:p w14:paraId="6BB3B9C7" w14:textId="77777777" w:rsidR="0033349C" w:rsidRDefault="0033349C">
      <w:pPr>
        <w:pStyle w:val="ConsPlusNormal"/>
      </w:pPr>
    </w:p>
    <w:p w14:paraId="68EB0758" w14:textId="77777777" w:rsidR="0033349C" w:rsidRDefault="0033349C">
      <w:pPr>
        <w:pStyle w:val="ConsPlusNormal"/>
        <w:ind w:firstLine="540"/>
        <w:jc w:val="both"/>
      </w:pPr>
      <w:r>
        <w:t>1. Настоящим Положением определяется порядок изготовления и реализации акцизных марок для маркировки табачных изделий, ввозимых в Республику Беларусь, в том числе с территории государств - членов Евразийского экономического союза (далее, если не установлено иное, - акцизные марки), маркировки ими табачных изделий, учета, хранения, уничтожения этих марок, контроля за их использованием, порядок и срок представления отчетов об их использовании.</w:t>
      </w:r>
    </w:p>
    <w:p w14:paraId="1B85A525" w14:textId="77777777" w:rsidR="0033349C" w:rsidRDefault="0033349C">
      <w:pPr>
        <w:pStyle w:val="ConsPlusNormal"/>
        <w:jc w:val="both"/>
      </w:pPr>
      <w:r>
        <w:t xml:space="preserve">(в ред. </w:t>
      </w:r>
      <w:hyperlink r:id="rId53">
        <w:r>
          <w:rPr>
            <w:color w:val="0000FF"/>
          </w:rPr>
          <w:t>постановления</w:t>
        </w:r>
      </w:hyperlink>
      <w:r>
        <w:t xml:space="preserve"> Совмина от 25.03.2022 N 175)</w:t>
      </w:r>
    </w:p>
    <w:p w14:paraId="711D3EAD" w14:textId="77777777" w:rsidR="0033349C" w:rsidRDefault="0033349C">
      <w:pPr>
        <w:pStyle w:val="ConsPlusNormal"/>
      </w:pPr>
    </w:p>
    <w:p w14:paraId="09FA6292" w14:textId="77777777" w:rsidR="0033349C" w:rsidRDefault="0033349C">
      <w:pPr>
        <w:pStyle w:val="ConsPlusNormal"/>
        <w:jc w:val="center"/>
        <w:outlineLvl w:val="1"/>
      </w:pPr>
      <w:r>
        <w:rPr>
          <w:b/>
        </w:rPr>
        <w:t>ГЛАВА 2</w:t>
      </w:r>
    </w:p>
    <w:p w14:paraId="65A427EB" w14:textId="77777777" w:rsidR="0033349C" w:rsidRDefault="0033349C">
      <w:pPr>
        <w:pStyle w:val="ConsPlusNormal"/>
        <w:jc w:val="center"/>
      </w:pPr>
      <w:r>
        <w:rPr>
          <w:b/>
        </w:rPr>
        <w:t>ИЗГОТОВЛЕНИЕ И РЕАЛИЗАЦИЯ АКЦИЗНЫХ МАРОК</w:t>
      </w:r>
    </w:p>
    <w:p w14:paraId="659C5B01" w14:textId="77777777" w:rsidR="0033349C" w:rsidRDefault="0033349C">
      <w:pPr>
        <w:pStyle w:val="ConsPlusNormal"/>
      </w:pPr>
    </w:p>
    <w:p w14:paraId="3A5C2023" w14:textId="77777777" w:rsidR="0033349C" w:rsidRDefault="0033349C">
      <w:pPr>
        <w:pStyle w:val="ConsPlusNormal"/>
        <w:ind w:firstLine="540"/>
        <w:jc w:val="both"/>
      </w:pPr>
      <w:r>
        <w:lastRenderedPageBreak/>
        <w:t>2. Департамент государственных знаков Министерства финансов организует изготовление и реализацию акцизных марок.</w:t>
      </w:r>
    </w:p>
    <w:p w14:paraId="7B49B255" w14:textId="77777777" w:rsidR="0033349C" w:rsidRDefault="0033349C">
      <w:pPr>
        <w:pStyle w:val="ConsPlusNormal"/>
        <w:spacing w:before="220"/>
        <w:ind w:firstLine="540"/>
        <w:jc w:val="both"/>
      </w:pPr>
      <w:r>
        <w:t>3. Изготовление акцизных марок осуществляется республиканским унитарным предприятием "Минская печатная фабрика" Департамента государственных знаков Министерства финансов (далее - РУП "Минская печатная фабрика").</w:t>
      </w:r>
    </w:p>
    <w:p w14:paraId="554B5BFE" w14:textId="77777777" w:rsidR="0033349C" w:rsidRDefault="0033349C">
      <w:pPr>
        <w:pStyle w:val="ConsPlusNormal"/>
        <w:spacing w:before="220"/>
        <w:ind w:firstLine="540"/>
        <w:jc w:val="both"/>
      </w:pPr>
      <w:r>
        <w:t>4. Оплата расходов по изготовлению акцизных марок РУП "Минская печатная фабрика" осуществляется в порядке, определяемом Министерством финансов.</w:t>
      </w:r>
    </w:p>
    <w:p w14:paraId="4714F584" w14:textId="77777777" w:rsidR="0033349C" w:rsidRDefault="0033349C">
      <w:pPr>
        <w:pStyle w:val="ConsPlusNormal"/>
        <w:spacing w:before="220"/>
        <w:ind w:firstLine="540"/>
        <w:jc w:val="both"/>
      </w:pPr>
      <w:r>
        <w:t>5. Акцизные марки приобретаются юридическими лицами Республики Беларусь, обеспечивающими реализацию исключительного права государства на осуществление импорта табачных изделий, имеющими лицензию на импорт табачных изделий в случае, если ее наличие требуется законодательством о нетарифном регулировании, международными договорами Республики Беларусь, международно-правовыми актами, составляющими право Евразийского экономического союза, и заключившими внешнеторговые договоры на импорт табачных изделий (далее - импортеры).</w:t>
      </w:r>
    </w:p>
    <w:p w14:paraId="0A1BA56B" w14:textId="77777777" w:rsidR="0033349C" w:rsidRDefault="0033349C">
      <w:pPr>
        <w:pStyle w:val="ConsPlusNormal"/>
        <w:jc w:val="both"/>
      </w:pPr>
      <w:r>
        <w:t xml:space="preserve">(часть первая п. 5 в ред. </w:t>
      </w:r>
      <w:hyperlink r:id="rId54">
        <w:r>
          <w:rPr>
            <w:color w:val="0000FF"/>
          </w:rPr>
          <w:t>постановления</w:t>
        </w:r>
      </w:hyperlink>
      <w:r>
        <w:t xml:space="preserve"> Совмина от 08.06.2022 N 370)</w:t>
      </w:r>
    </w:p>
    <w:p w14:paraId="61A5B2E4" w14:textId="77777777" w:rsidR="0033349C" w:rsidRDefault="0033349C">
      <w:pPr>
        <w:pStyle w:val="ConsPlusNormal"/>
        <w:spacing w:before="220"/>
        <w:ind w:firstLine="540"/>
        <w:jc w:val="both"/>
      </w:pPr>
      <w:r>
        <w:t>Импортеры приобретают акцизные марки в таможенных органах, перечень которых определяется Государственным таможенным комитетом. В случае, если табачные изделия маркируются акцизными марками за пределами территории Республики Беларусь, реализацию акцизных марок осуществляют таможни, в регион деятельности которых импортер планирует поступление товара. В случае, если табачные изделия маркируются акцизными марками на территории Республики Беларусь на таможенных складах, реализацию акцизных марок осуществляют таможни, в регионе деятельности которых находится такой таможенный склад.</w:t>
      </w:r>
    </w:p>
    <w:p w14:paraId="2CCCB76F" w14:textId="77777777" w:rsidR="0033349C" w:rsidRDefault="0033349C">
      <w:pPr>
        <w:pStyle w:val="ConsPlusNormal"/>
        <w:jc w:val="both"/>
      </w:pPr>
      <w:r>
        <w:t xml:space="preserve">(часть вторая п. 5 в ред. </w:t>
      </w:r>
      <w:hyperlink r:id="rId55">
        <w:r>
          <w:rPr>
            <w:color w:val="0000FF"/>
          </w:rPr>
          <w:t>постановления</w:t>
        </w:r>
      </w:hyperlink>
      <w:r>
        <w:t xml:space="preserve"> Совмина от 08.06.2022 N 370)</w:t>
      </w:r>
    </w:p>
    <w:p w14:paraId="44A5F8A9" w14:textId="77777777" w:rsidR="0033349C" w:rsidRDefault="0033349C">
      <w:pPr>
        <w:pStyle w:val="ConsPlusNormal"/>
        <w:spacing w:before="220"/>
        <w:ind w:firstLine="540"/>
        <w:jc w:val="both"/>
      </w:pPr>
      <w:r>
        <w:t>Реализация акцизных марок импортеру производится в количестве, не превышающем количества, необходимого для маркировки ими табачных изделий, ввозимых в Республику Беларусь, ввоз которых предусмотрен внешнеторговым договором и лицензией на импорт табачных изделий в случае, если ее наличие требуется законодательством Республики Беларусь, международными договорами Республики Беларусь, международно-правовыми актами, составляющими право Евразийского экономического союза.</w:t>
      </w:r>
    </w:p>
    <w:p w14:paraId="2E415558" w14:textId="77777777" w:rsidR="0033349C" w:rsidRDefault="0033349C">
      <w:pPr>
        <w:pStyle w:val="ConsPlusNormal"/>
        <w:jc w:val="both"/>
      </w:pPr>
      <w:r>
        <w:t xml:space="preserve">(в ред. постановлений Совмина от 25.03.2022 </w:t>
      </w:r>
      <w:hyperlink r:id="rId56">
        <w:r>
          <w:rPr>
            <w:color w:val="0000FF"/>
          </w:rPr>
          <w:t>N 175</w:t>
        </w:r>
      </w:hyperlink>
      <w:r>
        <w:t xml:space="preserve">, от 08.06.2022 </w:t>
      </w:r>
      <w:hyperlink r:id="rId57">
        <w:r>
          <w:rPr>
            <w:color w:val="0000FF"/>
          </w:rPr>
          <w:t>N 370</w:t>
        </w:r>
      </w:hyperlink>
      <w:r>
        <w:t>)</w:t>
      </w:r>
    </w:p>
    <w:p w14:paraId="1B73E4AB" w14:textId="77777777" w:rsidR="0033349C" w:rsidRDefault="0033349C">
      <w:pPr>
        <w:pStyle w:val="ConsPlusNormal"/>
        <w:spacing w:before="220"/>
        <w:ind w:firstLine="540"/>
        <w:jc w:val="both"/>
      </w:pPr>
      <w:r>
        <w:t>6. Выдача акцизных марок таможне производится республиканским унитарным предприятием "Издательство "</w:t>
      </w:r>
      <w:proofErr w:type="spellStart"/>
      <w:r>
        <w:t>Белбланкавыд</w:t>
      </w:r>
      <w:proofErr w:type="spellEnd"/>
      <w:r>
        <w:t>" (далее, если не установлено иное, - РУП "Издательство "</w:t>
      </w:r>
      <w:proofErr w:type="spellStart"/>
      <w:r>
        <w:t>Белбланкавыд</w:t>
      </w:r>
      <w:proofErr w:type="spellEnd"/>
      <w:r>
        <w:t>").</w:t>
      </w:r>
    </w:p>
    <w:p w14:paraId="4818237A" w14:textId="77777777" w:rsidR="0033349C" w:rsidRDefault="0033349C">
      <w:pPr>
        <w:pStyle w:val="ConsPlusNormal"/>
        <w:jc w:val="both"/>
      </w:pPr>
      <w:r>
        <w:t xml:space="preserve">(в ред. </w:t>
      </w:r>
      <w:hyperlink r:id="rId58">
        <w:r>
          <w:rPr>
            <w:color w:val="0000FF"/>
          </w:rPr>
          <w:t>постановления</w:t>
        </w:r>
      </w:hyperlink>
      <w:r>
        <w:t xml:space="preserve"> Совмина от 08.06.2022 N 370)</w:t>
      </w:r>
    </w:p>
    <w:p w14:paraId="6115D15D" w14:textId="77777777" w:rsidR="0033349C" w:rsidRDefault="0033349C">
      <w:pPr>
        <w:pStyle w:val="ConsPlusNormal"/>
        <w:spacing w:before="220"/>
        <w:ind w:firstLine="540"/>
        <w:jc w:val="both"/>
      </w:pPr>
      <w:bookmarkStart w:id="10" w:name="P203"/>
      <w:bookmarkEnd w:id="10"/>
      <w:r>
        <w:t>7. Приобретение акцизных марок осуществляется импортерами:</w:t>
      </w:r>
    </w:p>
    <w:p w14:paraId="1D0DD905" w14:textId="77777777" w:rsidR="0033349C" w:rsidRDefault="0033349C">
      <w:pPr>
        <w:pStyle w:val="ConsPlusNormal"/>
        <w:spacing w:before="220"/>
        <w:ind w:firstLine="540"/>
        <w:jc w:val="both"/>
      </w:pPr>
      <w:r>
        <w:t>до фактического ввоза табачных изделий в Республику Беларусь, если табачные изделия маркируются акцизными марками за пределами территории Республики Беларусь;</w:t>
      </w:r>
    </w:p>
    <w:p w14:paraId="374B4E70" w14:textId="77777777" w:rsidR="0033349C" w:rsidRDefault="0033349C">
      <w:pPr>
        <w:pStyle w:val="ConsPlusNormal"/>
        <w:spacing w:before="220"/>
        <w:ind w:firstLine="540"/>
        <w:jc w:val="both"/>
      </w:pPr>
      <w:r>
        <w:t>до или после фактического ввоза табачных изделий в Республику Беларусь, если табачные изделия маркируются акцизными марками на территории Республики Беларусь.</w:t>
      </w:r>
    </w:p>
    <w:p w14:paraId="5F0CEC50" w14:textId="77777777" w:rsidR="0033349C" w:rsidRDefault="0033349C">
      <w:pPr>
        <w:pStyle w:val="ConsPlusNormal"/>
        <w:jc w:val="both"/>
      </w:pPr>
      <w:r>
        <w:t xml:space="preserve">(п. 7 в ред. </w:t>
      </w:r>
      <w:hyperlink r:id="rId59">
        <w:r>
          <w:rPr>
            <w:color w:val="0000FF"/>
          </w:rPr>
          <w:t>постановления</w:t>
        </w:r>
      </w:hyperlink>
      <w:r>
        <w:t xml:space="preserve"> Совмина от 08.06.2022 N 370)</w:t>
      </w:r>
    </w:p>
    <w:p w14:paraId="0DD299CC" w14:textId="77777777" w:rsidR="0033349C" w:rsidRDefault="0033349C">
      <w:pPr>
        <w:pStyle w:val="ConsPlusNormal"/>
        <w:spacing w:before="220"/>
        <w:ind w:firstLine="540"/>
        <w:jc w:val="both"/>
      </w:pPr>
      <w:bookmarkStart w:id="11" w:name="P207"/>
      <w:bookmarkEnd w:id="11"/>
      <w:r>
        <w:t xml:space="preserve">8. Для приобретения акцизных марок импортер обращается в таможню с заявлением о приобретении акцизных марок (далее, если не установлено иное, - заявление) по форме согласно </w:t>
      </w:r>
      <w:hyperlink w:anchor="P361">
        <w:r>
          <w:rPr>
            <w:color w:val="0000FF"/>
          </w:rPr>
          <w:t>приложению 1</w:t>
        </w:r>
      </w:hyperlink>
      <w:r>
        <w:t>. Заявление представляется в одном экземпляре в письменной либо электронной форме.</w:t>
      </w:r>
    </w:p>
    <w:p w14:paraId="6362EDB1" w14:textId="77777777" w:rsidR="0033349C" w:rsidRDefault="0033349C">
      <w:pPr>
        <w:pStyle w:val="ConsPlusNormal"/>
        <w:jc w:val="both"/>
      </w:pPr>
      <w:r>
        <w:t xml:space="preserve">(в ред. </w:t>
      </w:r>
      <w:hyperlink r:id="rId60">
        <w:r>
          <w:rPr>
            <w:color w:val="0000FF"/>
          </w:rPr>
          <w:t>постановления</w:t>
        </w:r>
      </w:hyperlink>
      <w:r>
        <w:t xml:space="preserve"> Совмина от 08.06.2022 N 370)</w:t>
      </w:r>
    </w:p>
    <w:p w14:paraId="65457D2F" w14:textId="77777777" w:rsidR="0033349C" w:rsidRDefault="0033349C">
      <w:pPr>
        <w:pStyle w:val="ConsPlusNormal"/>
        <w:spacing w:before="220"/>
        <w:ind w:firstLine="540"/>
        <w:jc w:val="both"/>
      </w:pPr>
      <w:r>
        <w:lastRenderedPageBreak/>
        <w:t>До подачи заявления импортер производит оплату стоимости акцизных марок на текущий (расчетный) банковский счет, открытый для зачисления платежей в бюджет, контроль за уплатой которых осуществляется таможенными органами. Сведения об оплате стоимости акцизных марок указываются в заявлении.</w:t>
      </w:r>
    </w:p>
    <w:p w14:paraId="35E064C4" w14:textId="77777777" w:rsidR="0033349C" w:rsidRDefault="0033349C">
      <w:pPr>
        <w:pStyle w:val="ConsPlusNormal"/>
        <w:jc w:val="both"/>
      </w:pPr>
      <w:r>
        <w:t xml:space="preserve">(в ред. </w:t>
      </w:r>
      <w:hyperlink r:id="rId61">
        <w:r>
          <w:rPr>
            <w:color w:val="0000FF"/>
          </w:rPr>
          <w:t>постановления</w:t>
        </w:r>
      </w:hyperlink>
      <w:r>
        <w:t xml:space="preserve"> Совмина от 25.03.2022 N 175)</w:t>
      </w:r>
    </w:p>
    <w:p w14:paraId="7C86943B" w14:textId="77777777" w:rsidR="0033349C" w:rsidRDefault="0033349C">
      <w:pPr>
        <w:pStyle w:val="ConsPlusNormal"/>
        <w:spacing w:before="220"/>
        <w:ind w:firstLine="540"/>
        <w:jc w:val="both"/>
      </w:pPr>
      <w:r>
        <w:t>К заявлению прилагается копия внешнеторгового договора, в соответствии с которым будет производиться либо произведен ввоз табачных изделий.</w:t>
      </w:r>
    </w:p>
    <w:p w14:paraId="51F1A440" w14:textId="77777777" w:rsidR="0033349C" w:rsidRDefault="0033349C">
      <w:pPr>
        <w:pStyle w:val="ConsPlusNormal"/>
        <w:jc w:val="both"/>
      </w:pPr>
      <w:r>
        <w:t xml:space="preserve">(в ред. </w:t>
      </w:r>
      <w:hyperlink r:id="rId62">
        <w:r>
          <w:rPr>
            <w:color w:val="0000FF"/>
          </w:rPr>
          <w:t>постановления</w:t>
        </w:r>
      </w:hyperlink>
      <w:r>
        <w:t xml:space="preserve"> Совмина от 08.06.2022 N 370)</w:t>
      </w:r>
    </w:p>
    <w:p w14:paraId="3E371F2A" w14:textId="77777777" w:rsidR="0033349C" w:rsidRDefault="0033349C">
      <w:pPr>
        <w:pStyle w:val="ConsPlusNormal"/>
        <w:spacing w:before="220"/>
        <w:ind w:firstLine="540"/>
        <w:jc w:val="both"/>
      </w:pPr>
      <w:r>
        <w:t>Импортер одновременно с заявлением представляет в таможню документы, подтверждающие предоставление обеспечения исполнения обязанности по уплате таможенных пошлин, налогов, в отношении табачных изделий, для маркировки которых приобретаются акцизные марки. Для пересчета иностранной валюты, в которой установлен фиксированный размер обеспечения исполнения обязанности по уплате таможенных пошлин, налогов, в белорусские рубли используется официальный курс белорусского рубля к соответствующей валюте, установленный Национальным банком на день регистрации в таможне заявления импортера.</w:t>
      </w:r>
    </w:p>
    <w:p w14:paraId="63B36805" w14:textId="77777777" w:rsidR="0033349C" w:rsidRDefault="0033349C">
      <w:pPr>
        <w:pStyle w:val="ConsPlusNormal"/>
        <w:jc w:val="both"/>
      </w:pPr>
      <w:r>
        <w:t xml:space="preserve">(в ред. постановлений Совмина от 25.03.2022 </w:t>
      </w:r>
      <w:hyperlink r:id="rId63">
        <w:r>
          <w:rPr>
            <w:color w:val="0000FF"/>
          </w:rPr>
          <w:t>N 175</w:t>
        </w:r>
      </w:hyperlink>
      <w:r>
        <w:t xml:space="preserve">, от 08.06.2022 </w:t>
      </w:r>
      <w:hyperlink r:id="rId64">
        <w:r>
          <w:rPr>
            <w:color w:val="0000FF"/>
          </w:rPr>
          <w:t>N 370</w:t>
        </w:r>
      </w:hyperlink>
      <w:r>
        <w:t>)</w:t>
      </w:r>
    </w:p>
    <w:p w14:paraId="74AA78E1" w14:textId="77777777" w:rsidR="0033349C" w:rsidRDefault="0033349C">
      <w:pPr>
        <w:pStyle w:val="ConsPlusNormal"/>
        <w:spacing w:before="220"/>
        <w:ind w:firstLine="540"/>
        <w:jc w:val="both"/>
      </w:pPr>
      <w:r>
        <w:t>9. Таможня не позднее одного рабочего дня со дня регистрации заявления направляет посредством системы межведомственного электронного документооборота государственных органов в РУП "Издательство "</w:t>
      </w:r>
      <w:proofErr w:type="spellStart"/>
      <w:r>
        <w:t>Белбланкавыд</w:t>
      </w:r>
      <w:proofErr w:type="spellEnd"/>
      <w:r>
        <w:t xml:space="preserve">" заявку на изготовление акцизных марок (далее, если не установлено иное, - заявка) по форме согласно </w:t>
      </w:r>
      <w:hyperlink w:anchor="P530">
        <w:r>
          <w:rPr>
            <w:color w:val="0000FF"/>
          </w:rPr>
          <w:t>приложению 2</w:t>
        </w:r>
      </w:hyperlink>
      <w:r>
        <w:t xml:space="preserve"> либо информирует импортера об отказе в направлении заявки.</w:t>
      </w:r>
    </w:p>
    <w:p w14:paraId="4AEC539D" w14:textId="77777777" w:rsidR="0033349C" w:rsidRDefault="0033349C">
      <w:pPr>
        <w:pStyle w:val="ConsPlusNormal"/>
        <w:jc w:val="both"/>
      </w:pPr>
      <w:r>
        <w:t xml:space="preserve">(в ред. постановлений Совмина от 25.03.2022 </w:t>
      </w:r>
      <w:hyperlink r:id="rId65">
        <w:r>
          <w:rPr>
            <w:color w:val="0000FF"/>
          </w:rPr>
          <w:t>N 175</w:t>
        </w:r>
      </w:hyperlink>
      <w:r>
        <w:t xml:space="preserve">, от 08.06.2022 </w:t>
      </w:r>
      <w:hyperlink r:id="rId66">
        <w:r>
          <w:rPr>
            <w:color w:val="0000FF"/>
          </w:rPr>
          <w:t>N 370</w:t>
        </w:r>
      </w:hyperlink>
      <w:r>
        <w:t>)</w:t>
      </w:r>
    </w:p>
    <w:p w14:paraId="67507BE2" w14:textId="77777777" w:rsidR="0033349C" w:rsidRDefault="0033349C">
      <w:pPr>
        <w:pStyle w:val="ConsPlusNormal"/>
        <w:spacing w:before="220"/>
        <w:ind w:firstLine="540"/>
        <w:jc w:val="both"/>
      </w:pPr>
      <w:r>
        <w:t xml:space="preserve">Основанием для отказа импортеру в направлении заявки является несоблюдение им требований, установленных в </w:t>
      </w:r>
      <w:hyperlink w:anchor="P203">
        <w:r>
          <w:rPr>
            <w:color w:val="0000FF"/>
          </w:rPr>
          <w:t>пунктах 7</w:t>
        </w:r>
      </w:hyperlink>
      <w:r>
        <w:t xml:space="preserve"> и </w:t>
      </w:r>
      <w:hyperlink w:anchor="P207">
        <w:r>
          <w:rPr>
            <w:color w:val="0000FF"/>
          </w:rPr>
          <w:t>8</w:t>
        </w:r>
      </w:hyperlink>
      <w:r>
        <w:t xml:space="preserve"> настоящего Положения.</w:t>
      </w:r>
    </w:p>
    <w:p w14:paraId="15AD82BE" w14:textId="77777777" w:rsidR="0033349C" w:rsidRDefault="0033349C">
      <w:pPr>
        <w:pStyle w:val="ConsPlusNormal"/>
        <w:spacing w:before="220"/>
        <w:ind w:firstLine="540"/>
        <w:jc w:val="both"/>
      </w:pPr>
      <w:r>
        <w:t>В день поступления заявки РУП "Издательство "</w:t>
      </w:r>
      <w:proofErr w:type="spellStart"/>
      <w:r>
        <w:t>Белбланкавыд</w:t>
      </w:r>
      <w:proofErr w:type="spellEnd"/>
      <w:r>
        <w:t>" направляет ее РУП "Минская печатная фабрика", которое в срок, не превышающий 12 рабочих дней, обеспечивает изготовление акцизных марок в количестве, указанном в заявке.</w:t>
      </w:r>
    </w:p>
    <w:p w14:paraId="3C7D6D3E" w14:textId="77777777" w:rsidR="0033349C" w:rsidRDefault="0033349C">
      <w:pPr>
        <w:pStyle w:val="ConsPlusNormal"/>
        <w:jc w:val="both"/>
      </w:pPr>
      <w:r>
        <w:t xml:space="preserve">(в ред. </w:t>
      </w:r>
      <w:hyperlink r:id="rId67">
        <w:r>
          <w:rPr>
            <w:color w:val="0000FF"/>
          </w:rPr>
          <w:t>постановления</w:t>
        </w:r>
      </w:hyperlink>
      <w:r>
        <w:t xml:space="preserve"> Совмина от 25.03.2022 N 175)</w:t>
      </w:r>
    </w:p>
    <w:p w14:paraId="32D4C289" w14:textId="77777777" w:rsidR="0033349C" w:rsidRDefault="0033349C">
      <w:pPr>
        <w:pStyle w:val="ConsPlusNormal"/>
        <w:spacing w:after="1"/>
      </w:pPr>
    </w:p>
    <w:p w14:paraId="7A8D04E0" w14:textId="77777777" w:rsidR="0033349C" w:rsidRDefault="0033349C">
      <w:pPr>
        <w:pStyle w:val="ConsPlusNormal"/>
        <w:spacing w:before="280"/>
        <w:ind w:firstLine="540"/>
        <w:jc w:val="both"/>
      </w:pPr>
      <w:r>
        <w:t>Изготовленные акцизные марки РУП "Минская печатная фабрика" передает РУП "Издательство "</w:t>
      </w:r>
      <w:proofErr w:type="spellStart"/>
      <w:r>
        <w:t>Белбланкавыд</w:t>
      </w:r>
      <w:proofErr w:type="spellEnd"/>
      <w:r>
        <w:t>" на основании заключенного между ними договора с оформлением товарно-транспортной накладной и вносит в электронный банк данных бланков документов и документов с определенной степенью защиты и печатной продукции (далее - электронный банк данных) информацию об изготовленных и переданных РУП "Издательство "</w:t>
      </w:r>
      <w:proofErr w:type="spellStart"/>
      <w:r>
        <w:t>Белбланкавыд</w:t>
      </w:r>
      <w:proofErr w:type="spellEnd"/>
      <w:r>
        <w:t>" акцизных марках.</w:t>
      </w:r>
    </w:p>
    <w:p w14:paraId="0F0103B5" w14:textId="77777777" w:rsidR="0033349C" w:rsidRDefault="0033349C">
      <w:pPr>
        <w:pStyle w:val="ConsPlusNormal"/>
        <w:spacing w:before="220"/>
        <w:ind w:firstLine="540"/>
        <w:jc w:val="both"/>
      </w:pPr>
      <w:bookmarkStart w:id="12" w:name="P223"/>
      <w:bookmarkEnd w:id="12"/>
      <w:r>
        <w:t>10. РУП "Издательство "</w:t>
      </w:r>
      <w:proofErr w:type="spellStart"/>
      <w:r>
        <w:t>Белбланкавыд</w:t>
      </w:r>
      <w:proofErr w:type="spellEnd"/>
      <w:r>
        <w:t>" после получения акцизных марок посредством системы межведомственного электронного документооборота государственных органов информирует таможню о готовности выдать акцизные марки с указанием наименования импортера, его учетного номера плательщика, номера и даты заявления.</w:t>
      </w:r>
    </w:p>
    <w:p w14:paraId="34F7F3D2" w14:textId="77777777" w:rsidR="0033349C" w:rsidRDefault="0033349C">
      <w:pPr>
        <w:pStyle w:val="ConsPlusNormal"/>
        <w:spacing w:before="220"/>
        <w:ind w:firstLine="540"/>
        <w:jc w:val="both"/>
      </w:pPr>
      <w:r>
        <w:t>11. Выдача акцизных марок уполномоченному должностному лицу таможни осуществляется при предъявлении доверенности и документа, удостоверяющего личность. При этом оформляется товарно-транспортная накладная.</w:t>
      </w:r>
    </w:p>
    <w:p w14:paraId="27519A8E" w14:textId="77777777" w:rsidR="0033349C" w:rsidRDefault="0033349C">
      <w:pPr>
        <w:pStyle w:val="ConsPlusNormal"/>
        <w:spacing w:before="220"/>
        <w:ind w:firstLine="540"/>
        <w:jc w:val="both"/>
      </w:pPr>
      <w:r>
        <w:t>РУП "Издательство "</w:t>
      </w:r>
      <w:proofErr w:type="spellStart"/>
      <w:r>
        <w:t>Белбланкавыд</w:t>
      </w:r>
      <w:proofErr w:type="spellEnd"/>
      <w:r>
        <w:t>" вносит в электронный банк данных информацию о полученных и выданных таможне акцизных марках.</w:t>
      </w:r>
    </w:p>
    <w:p w14:paraId="00A2F635" w14:textId="77777777" w:rsidR="0033349C" w:rsidRDefault="0033349C">
      <w:pPr>
        <w:pStyle w:val="ConsPlusNormal"/>
        <w:jc w:val="both"/>
      </w:pPr>
      <w:r>
        <w:t xml:space="preserve">(в ред. </w:t>
      </w:r>
      <w:hyperlink r:id="rId68">
        <w:r>
          <w:rPr>
            <w:color w:val="0000FF"/>
          </w:rPr>
          <w:t>постановления</w:t>
        </w:r>
      </w:hyperlink>
      <w:r>
        <w:t xml:space="preserve"> Совмина от 08.06.2022 N 370)</w:t>
      </w:r>
    </w:p>
    <w:p w14:paraId="06CC00B6" w14:textId="77777777" w:rsidR="0033349C" w:rsidRDefault="0033349C">
      <w:pPr>
        <w:pStyle w:val="ConsPlusNormal"/>
        <w:spacing w:before="220"/>
        <w:ind w:firstLine="540"/>
        <w:jc w:val="both"/>
      </w:pPr>
      <w:r>
        <w:lastRenderedPageBreak/>
        <w:t>12. Таможня может реализовывать акцизные марки импортеру непосредственно на РУП "Издательство "</w:t>
      </w:r>
      <w:proofErr w:type="spellStart"/>
      <w:r>
        <w:t>Белбланкавыд</w:t>
      </w:r>
      <w:proofErr w:type="spellEnd"/>
      <w:r>
        <w:t xml:space="preserve">" в порядке, предусмотренном в </w:t>
      </w:r>
      <w:hyperlink w:anchor="P234">
        <w:r>
          <w:rPr>
            <w:color w:val="0000FF"/>
          </w:rPr>
          <w:t>пункте 15</w:t>
        </w:r>
      </w:hyperlink>
      <w:r>
        <w:t xml:space="preserve"> настоящего Положения.</w:t>
      </w:r>
    </w:p>
    <w:p w14:paraId="5B43F519" w14:textId="77777777" w:rsidR="0033349C" w:rsidRDefault="0033349C">
      <w:pPr>
        <w:pStyle w:val="ConsPlusNormal"/>
        <w:spacing w:before="220"/>
        <w:ind w:firstLine="540"/>
        <w:jc w:val="both"/>
      </w:pPr>
      <w:r>
        <w:t>13. После получения от РУП "Издательство "</w:t>
      </w:r>
      <w:proofErr w:type="spellStart"/>
      <w:r>
        <w:t>Белбланкавыд</w:t>
      </w:r>
      <w:proofErr w:type="spellEnd"/>
      <w:r>
        <w:t xml:space="preserve">" информации, указанной в </w:t>
      </w:r>
      <w:hyperlink w:anchor="P223">
        <w:r>
          <w:rPr>
            <w:color w:val="0000FF"/>
          </w:rPr>
          <w:t>пункте 10</w:t>
        </w:r>
      </w:hyperlink>
      <w:r>
        <w:t xml:space="preserve"> настоящего Положения, таможня в течение одного рабочего дня направляет импортеру извещение о получении заказанных акцизных марок по форме согласно </w:t>
      </w:r>
      <w:hyperlink w:anchor="P573">
        <w:r>
          <w:rPr>
            <w:color w:val="0000FF"/>
          </w:rPr>
          <w:t>приложению 3</w:t>
        </w:r>
      </w:hyperlink>
      <w:r>
        <w:t xml:space="preserve">. Это извещение составляется в двух экземплярах, один из которых направляется импортеру, второй хранится в таможне вместе с документами, указанными в </w:t>
      </w:r>
      <w:hyperlink w:anchor="P207">
        <w:r>
          <w:rPr>
            <w:color w:val="0000FF"/>
          </w:rPr>
          <w:t>пункте 8</w:t>
        </w:r>
      </w:hyperlink>
      <w:r>
        <w:t xml:space="preserve"> настоящего Положения.</w:t>
      </w:r>
    </w:p>
    <w:p w14:paraId="591EA127" w14:textId="77777777" w:rsidR="0033349C" w:rsidRDefault="0033349C">
      <w:pPr>
        <w:pStyle w:val="ConsPlusNormal"/>
        <w:jc w:val="both"/>
      </w:pPr>
      <w:r>
        <w:t xml:space="preserve">(в ред. </w:t>
      </w:r>
      <w:hyperlink r:id="rId69">
        <w:r>
          <w:rPr>
            <w:color w:val="0000FF"/>
          </w:rPr>
          <w:t>постановления</w:t>
        </w:r>
      </w:hyperlink>
      <w:r>
        <w:t xml:space="preserve"> Совмина от 25.03.2022 N 175)</w:t>
      </w:r>
    </w:p>
    <w:p w14:paraId="071927E5" w14:textId="77777777" w:rsidR="0033349C" w:rsidRDefault="0033349C">
      <w:pPr>
        <w:pStyle w:val="ConsPlusNormal"/>
        <w:spacing w:before="220"/>
        <w:ind w:firstLine="540"/>
        <w:jc w:val="both"/>
      </w:pPr>
      <w:r>
        <w:t>14. Для приобретения акцизных марок импортер представляет в таможню:</w:t>
      </w:r>
    </w:p>
    <w:p w14:paraId="6B1C1DAF" w14:textId="77777777" w:rsidR="0033349C" w:rsidRDefault="0033349C">
      <w:pPr>
        <w:pStyle w:val="ConsPlusNormal"/>
        <w:spacing w:before="220"/>
        <w:ind w:firstLine="540"/>
        <w:jc w:val="both"/>
      </w:pPr>
      <w:r>
        <w:t xml:space="preserve">документ, подтверждающий служебное положение руководителя, а также </w:t>
      </w:r>
      <w:hyperlink r:id="rId70">
        <w:r>
          <w:rPr>
            <w:color w:val="0000FF"/>
          </w:rPr>
          <w:t>документ</w:t>
        </w:r>
      </w:hyperlink>
      <w:r>
        <w:t>, удостоверяющий его личность, - при получении акцизных марок руководителем;</w:t>
      </w:r>
    </w:p>
    <w:p w14:paraId="30ABA3D5" w14:textId="77777777" w:rsidR="0033349C" w:rsidRDefault="0033349C">
      <w:pPr>
        <w:pStyle w:val="ConsPlusNormal"/>
        <w:spacing w:before="220"/>
        <w:ind w:firstLine="540"/>
        <w:jc w:val="both"/>
      </w:pPr>
      <w:r>
        <w:t>доверенность на получение акцизных марок, а также документ, удостоверяющий личность представителя импортера, - при получении акцизных марок представителем импортера, кроме руководителя.</w:t>
      </w:r>
    </w:p>
    <w:p w14:paraId="43B8F387" w14:textId="77777777" w:rsidR="0033349C" w:rsidRDefault="0033349C">
      <w:pPr>
        <w:pStyle w:val="ConsPlusNormal"/>
        <w:jc w:val="both"/>
      </w:pPr>
      <w:r>
        <w:t xml:space="preserve">(п. 14 в ред. </w:t>
      </w:r>
      <w:hyperlink r:id="rId71">
        <w:r>
          <w:rPr>
            <w:color w:val="0000FF"/>
          </w:rPr>
          <w:t>постановления</w:t>
        </w:r>
      </w:hyperlink>
      <w:r>
        <w:t xml:space="preserve"> Совмина от 08.06.2022 N 370)</w:t>
      </w:r>
    </w:p>
    <w:p w14:paraId="29635105" w14:textId="77777777" w:rsidR="0033349C" w:rsidRDefault="0033349C">
      <w:pPr>
        <w:pStyle w:val="ConsPlusNormal"/>
        <w:spacing w:before="220"/>
        <w:ind w:firstLine="540"/>
        <w:jc w:val="both"/>
      </w:pPr>
      <w:bookmarkStart w:id="13" w:name="P234"/>
      <w:bookmarkEnd w:id="13"/>
      <w:r>
        <w:t>15. Реализация акцизных марок импортеру осуществляется должностным лицом таможни, уполномоченным приказом начальника таможни, в количестве, указанном в заявлении. При этом оформляется товарно-транспортная накладная. Транспортировка акцизных марок организуется импортером.</w:t>
      </w:r>
    </w:p>
    <w:p w14:paraId="6227F186" w14:textId="77777777" w:rsidR="0033349C" w:rsidRDefault="0033349C">
      <w:pPr>
        <w:pStyle w:val="ConsPlusNormal"/>
        <w:spacing w:before="220"/>
        <w:ind w:firstLine="540"/>
        <w:jc w:val="both"/>
      </w:pPr>
      <w:r>
        <w:t xml:space="preserve">При реализации акцизных марок оформляется подтверждение приобретения акцизных марок по форме согласно </w:t>
      </w:r>
      <w:hyperlink w:anchor="P609">
        <w:r>
          <w:rPr>
            <w:color w:val="0000FF"/>
          </w:rPr>
          <w:t>приложению 4</w:t>
        </w:r>
      </w:hyperlink>
      <w:r>
        <w:t>, которое составляется в трех экземплярах. Два экземпляра остаются в таможне, реализовавшей акцизные марки, а один экземпляр такого подтверждения в случае, если:</w:t>
      </w:r>
    </w:p>
    <w:p w14:paraId="3169912D" w14:textId="77777777" w:rsidR="0033349C" w:rsidRDefault="0033349C">
      <w:pPr>
        <w:pStyle w:val="ConsPlusNormal"/>
        <w:spacing w:before="220"/>
        <w:ind w:firstLine="540"/>
        <w:jc w:val="both"/>
      </w:pPr>
      <w:r>
        <w:t>заявление было подано в письменной форме, выдается импортеру;</w:t>
      </w:r>
    </w:p>
    <w:p w14:paraId="39F3299D" w14:textId="77777777" w:rsidR="0033349C" w:rsidRDefault="0033349C">
      <w:pPr>
        <w:pStyle w:val="ConsPlusNormal"/>
        <w:spacing w:before="220"/>
        <w:ind w:firstLine="540"/>
        <w:jc w:val="both"/>
      </w:pPr>
      <w:r>
        <w:t>заявление было подано в электронной форме, направляется импортеру через единый портал электронных услуг.</w:t>
      </w:r>
    </w:p>
    <w:p w14:paraId="409043B4" w14:textId="77777777" w:rsidR="0033349C" w:rsidRDefault="0033349C">
      <w:pPr>
        <w:pStyle w:val="ConsPlusNormal"/>
        <w:spacing w:before="220"/>
        <w:ind w:firstLine="540"/>
        <w:jc w:val="both"/>
      </w:pPr>
      <w:r>
        <w:t>Информация о реализованных импортерам акцизных марках в течение двух рабочих дней со дня реализации вносится таможней в электронный банк данных.</w:t>
      </w:r>
    </w:p>
    <w:p w14:paraId="798217CB" w14:textId="77777777" w:rsidR="0033349C" w:rsidRDefault="0033349C">
      <w:pPr>
        <w:pStyle w:val="ConsPlusNormal"/>
        <w:spacing w:before="220"/>
        <w:ind w:firstLine="540"/>
        <w:jc w:val="both"/>
      </w:pPr>
      <w:r>
        <w:t>Реализация акцизных марок, вывозимых для маркировки табачных изделий в государства - члены Евразийского экономического союза, осуществляется таможней в соответствии с настоящим Положением.</w:t>
      </w:r>
    </w:p>
    <w:p w14:paraId="0ED7CAEC" w14:textId="77777777" w:rsidR="0033349C" w:rsidRDefault="0033349C">
      <w:pPr>
        <w:pStyle w:val="ConsPlusNormal"/>
        <w:jc w:val="both"/>
      </w:pPr>
      <w:r>
        <w:t xml:space="preserve">(часть четвертая п. 15 введена </w:t>
      </w:r>
      <w:hyperlink r:id="rId72">
        <w:r>
          <w:rPr>
            <w:color w:val="0000FF"/>
          </w:rPr>
          <w:t>постановлением</w:t>
        </w:r>
      </w:hyperlink>
      <w:r>
        <w:t xml:space="preserve"> Совмина от 08.06.2022 N 370)</w:t>
      </w:r>
    </w:p>
    <w:p w14:paraId="07908319" w14:textId="77777777" w:rsidR="0033349C" w:rsidRDefault="0033349C">
      <w:pPr>
        <w:pStyle w:val="ConsPlusNormal"/>
        <w:spacing w:before="220"/>
        <w:ind w:firstLine="540"/>
        <w:jc w:val="both"/>
      </w:pPr>
      <w:r>
        <w:t>16. Таможня, реализовавшая акцизные марки, не позднее трех рабочих дней, следующих за днем реализации акцизных марок, направляет в таможню, в регионе деятельности которой находится пункт ввоза, через который табачные изделия будут ввозиться в Республику Беларусь:</w:t>
      </w:r>
    </w:p>
    <w:p w14:paraId="4E0214DF" w14:textId="77777777" w:rsidR="0033349C" w:rsidRDefault="0033349C">
      <w:pPr>
        <w:pStyle w:val="ConsPlusNormal"/>
        <w:spacing w:before="220"/>
        <w:ind w:firstLine="540"/>
        <w:jc w:val="both"/>
      </w:pPr>
      <w:r>
        <w:t>заявление;</w:t>
      </w:r>
    </w:p>
    <w:p w14:paraId="40E79118" w14:textId="77777777" w:rsidR="0033349C" w:rsidRDefault="0033349C">
      <w:pPr>
        <w:pStyle w:val="ConsPlusNormal"/>
        <w:spacing w:before="220"/>
        <w:ind w:firstLine="540"/>
        <w:jc w:val="both"/>
      </w:pPr>
      <w:r>
        <w:t>подтверждение приобретения акцизных марок.</w:t>
      </w:r>
    </w:p>
    <w:p w14:paraId="0EB616A5" w14:textId="77777777" w:rsidR="0033349C" w:rsidRDefault="0033349C">
      <w:pPr>
        <w:pStyle w:val="ConsPlusNormal"/>
        <w:spacing w:before="220"/>
        <w:ind w:firstLine="540"/>
        <w:jc w:val="both"/>
      </w:pPr>
      <w:r>
        <w:t>17. Таможенные операции, связанные с помещением под таможенную процедуру акцизных марок, вывозимых за пределы таможенной территории Евразийского экономического союза в целях нанесения их на табачные изделия, совершаются таможней, реализовавшей акцизные марки.</w:t>
      </w:r>
    </w:p>
    <w:p w14:paraId="7A8F7202" w14:textId="77777777" w:rsidR="0033349C" w:rsidRDefault="0033349C">
      <w:pPr>
        <w:pStyle w:val="ConsPlusNormal"/>
        <w:spacing w:before="220"/>
        <w:ind w:firstLine="540"/>
        <w:jc w:val="both"/>
      </w:pPr>
      <w:r>
        <w:t xml:space="preserve">18. При наличии в пункте ввоза, через который будут ввозиться табачные изделия, </w:t>
      </w:r>
      <w:r>
        <w:lastRenderedPageBreak/>
        <w:t>промаркированные акцизными марками, помещаемые под таможенную процедуру таможенного транзита, информации о реализации таких акцизных марок предоставления обеспечения исполнения обязанности по уплате таможенных пошлин, налогов в отношении таких табачных изделий не требуется.</w:t>
      </w:r>
    </w:p>
    <w:p w14:paraId="6C15AE29" w14:textId="77777777" w:rsidR="0033349C" w:rsidRDefault="0033349C">
      <w:pPr>
        <w:pStyle w:val="ConsPlusNormal"/>
      </w:pPr>
    </w:p>
    <w:p w14:paraId="16C7496B" w14:textId="77777777" w:rsidR="0033349C" w:rsidRDefault="0033349C">
      <w:pPr>
        <w:pStyle w:val="ConsPlusNormal"/>
        <w:jc w:val="center"/>
        <w:outlineLvl w:val="1"/>
      </w:pPr>
      <w:r>
        <w:rPr>
          <w:b/>
        </w:rPr>
        <w:t>ГЛАВА 3</w:t>
      </w:r>
    </w:p>
    <w:p w14:paraId="76583E59" w14:textId="77777777" w:rsidR="0033349C" w:rsidRDefault="0033349C">
      <w:pPr>
        <w:pStyle w:val="ConsPlusNormal"/>
        <w:jc w:val="center"/>
      </w:pPr>
      <w:r>
        <w:rPr>
          <w:b/>
        </w:rPr>
        <w:t>МАРКИРОВКА ТАБАЧНЫХ ИЗДЕЛИЙ АКЦИЗНЫМИ МАРКАМИ</w:t>
      </w:r>
    </w:p>
    <w:p w14:paraId="325CCA2E" w14:textId="77777777" w:rsidR="0033349C" w:rsidRDefault="0033349C">
      <w:pPr>
        <w:pStyle w:val="ConsPlusNormal"/>
      </w:pPr>
    </w:p>
    <w:p w14:paraId="2CC50547" w14:textId="77777777" w:rsidR="0033349C" w:rsidRDefault="0033349C">
      <w:pPr>
        <w:pStyle w:val="ConsPlusNormal"/>
        <w:ind w:firstLine="540"/>
        <w:jc w:val="both"/>
      </w:pPr>
      <w:bookmarkStart w:id="14" w:name="P250"/>
      <w:bookmarkEnd w:id="14"/>
      <w:r>
        <w:t>19. Маркировка табачных изделий осуществляется путем наклеивания акцизных марок на потребительскую упаковку табачных изделий, неотделимую от табачных изделий до их употребления и в которой они представляются для розничной продажи.</w:t>
      </w:r>
    </w:p>
    <w:p w14:paraId="1D6841F9" w14:textId="77777777" w:rsidR="0033349C" w:rsidRDefault="0033349C">
      <w:pPr>
        <w:pStyle w:val="ConsPlusNormal"/>
        <w:spacing w:before="220"/>
        <w:ind w:firstLine="540"/>
        <w:jc w:val="both"/>
      </w:pPr>
      <w:r>
        <w:t>20. При наклеивании акцизных марок (за исключением акцизных марок на самоклеящейся основе) должен применяться клей, не позволяющий снять акцизные марки с потребительской упаковки табачных изделий без их повреждения.</w:t>
      </w:r>
    </w:p>
    <w:p w14:paraId="43B7A461" w14:textId="77777777" w:rsidR="0033349C" w:rsidRDefault="0033349C">
      <w:pPr>
        <w:pStyle w:val="ConsPlusNormal"/>
        <w:jc w:val="both"/>
      </w:pPr>
      <w:r>
        <w:t xml:space="preserve">(в ред. </w:t>
      </w:r>
      <w:hyperlink r:id="rId73">
        <w:r>
          <w:rPr>
            <w:color w:val="0000FF"/>
          </w:rPr>
          <w:t>постановления</w:t>
        </w:r>
      </w:hyperlink>
      <w:r>
        <w:t xml:space="preserve"> Совмина от 11.02.2023 N 120)</w:t>
      </w:r>
    </w:p>
    <w:p w14:paraId="7729FC8B" w14:textId="77777777" w:rsidR="0033349C" w:rsidRDefault="0033349C">
      <w:pPr>
        <w:pStyle w:val="ConsPlusNormal"/>
        <w:spacing w:before="220"/>
        <w:ind w:firstLine="540"/>
        <w:jc w:val="both"/>
      </w:pPr>
      <w:r>
        <w:t>21. В зависимости от вида потребительской упаковки, в которую расфасованы табачные изделия, акцизная марка наклеивается следующими способами:</w:t>
      </w:r>
    </w:p>
    <w:p w14:paraId="20CA6280" w14:textId="77777777" w:rsidR="0033349C" w:rsidRDefault="0033349C">
      <w:pPr>
        <w:pStyle w:val="ConsPlusNormal"/>
        <w:spacing w:before="220"/>
        <w:ind w:firstLine="540"/>
        <w:jc w:val="both"/>
      </w:pPr>
      <w:r>
        <w:t>на табачные изделия в твердой пачке - под целлофановую упаковку на боковую и заднюю сторону пачки таким образом, чтобы захватить ее открываемую часть;</w:t>
      </w:r>
    </w:p>
    <w:p w14:paraId="0F3181AC" w14:textId="77777777" w:rsidR="0033349C" w:rsidRDefault="0033349C">
      <w:pPr>
        <w:pStyle w:val="ConsPlusNormal"/>
        <w:spacing w:before="220"/>
        <w:ind w:firstLine="540"/>
        <w:jc w:val="both"/>
      </w:pPr>
      <w:r>
        <w:t>на табачные изделия в мягкой пачке - под целлофановую упаковку сверху посередине таким образом, чтобы захватить три стороны пачки, в том числе ее открываемую часть;</w:t>
      </w:r>
    </w:p>
    <w:p w14:paraId="79486DA9" w14:textId="77777777" w:rsidR="0033349C" w:rsidRDefault="0033349C">
      <w:pPr>
        <w:pStyle w:val="ConsPlusNormal"/>
        <w:spacing w:before="220"/>
        <w:ind w:firstLine="540"/>
        <w:jc w:val="both"/>
      </w:pPr>
      <w:r>
        <w:t>на табачные изделия в пачке типа "Прима" - на заднюю сторону пачки и ее языковый клапан так, чтобы исключить при этом закрытие штрих-кода страны-изготовителя;</w:t>
      </w:r>
    </w:p>
    <w:p w14:paraId="6AA3E5DA" w14:textId="77777777" w:rsidR="0033349C" w:rsidRDefault="0033349C">
      <w:pPr>
        <w:pStyle w:val="ConsPlusNormal"/>
        <w:spacing w:before="220"/>
        <w:ind w:firstLine="540"/>
        <w:jc w:val="both"/>
      </w:pPr>
      <w:r>
        <w:t>на сигары и сигариллы, не имеющие индивидуальной потребительской упаковки, расфасованные в коробки с открывающейся верхней частью или другие виды упаковки, - таким образом, чтобы охватить боковую поверхность и открывающуюся часть коробки или упаковки;</w:t>
      </w:r>
    </w:p>
    <w:p w14:paraId="2CB5C6F8" w14:textId="77777777" w:rsidR="0033349C" w:rsidRDefault="0033349C">
      <w:pPr>
        <w:pStyle w:val="ConsPlusNormal"/>
        <w:spacing w:before="220"/>
        <w:ind w:firstLine="540"/>
        <w:jc w:val="both"/>
      </w:pPr>
      <w:r>
        <w:t>на сигары и сигариллы, расфасованные в индивидуальную потребительскую упаковку, - на каждую упаковку в месте, позволяющем визуально определить наличие марки на упаковке, предназначенной для розничной продажи.</w:t>
      </w:r>
    </w:p>
    <w:p w14:paraId="549EEBB6" w14:textId="77777777" w:rsidR="0033349C" w:rsidRDefault="0033349C">
      <w:pPr>
        <w:pStyle w:val="ConsPlusNormal"/>
        <w:spacing w:before="220"/>
        <w:ind w:firstLine="540"/>
        <w:jc w:val="both"/>
      </w:pPr>
      <w:r>
        <w:t>На табачные изделия в иной потребительской упаковке акцизная марка наносится в месте, позволяющем визуально определить наличие марки на потребительской упаковке, предназначенной для розничной продажи.</w:t>
      </w:r>
    </w:p>
    <w:p w14:paraId="6FC59A3A" w14:textId="77777777" w:rsidR="0033349C" w:rsidRDefault="0033349C">
      <w:pPr>
        <w:pStyle w:val="ConsPlusNormal"/>
        <w:spacing w:before="220"/>
        <w:ind w:firstLine="540"/>
        <w:jc w:val="both"/>
      </w:pPr>
      <w:bookmarkStart w:id="15" w:name="P260"/>
      <w:bookmarkEnd w:id="15"/>
      <w:r>
        <w:t>21-1. В случае использования акцизной марки на самоклеящейся основе маркировка табачных изделий производится путем наклеивания акцизной марки поверх целлофановой пленки на разрывную ленту (лента, опоясывающая упаковку и служащая для разрыва целлюлозной (полипропиленовой) оболочки).</w:t>
      </w:r>
    </w:p>
    <w:p w14:paraId="0ABA9F9B" w14:textId="77777777" w:rsidR="0033349C" w:rsidRDefault="0033349C">
      <w:pPr>
        <w:pStyle w:val="ConsPlusNormal"/>
        <w:spacing w:before="220"/>
        <w:ind w:firstLine="540"/>
        <w:jc w:val="both"/>
      </w:pPr>
      <w:r>
        <w:t>На сигары и сигариллы, не имеющие индивидуальной потребительской упаковки, расфасованные в коробки с открывающейся верхней частью или другие виды упаковки, акцизная марка на самоклеящейся основе наклеивается таким образом, чтобы захватить боковую поверхность и верхнюю открывающуюся часть коробки или упаковки.</w:t>
      </w:r>
    </w:p>
    <w:p w14:paraId="3489AC97" w14:textId="77777777" w:rsidR="0033349C" w:rsidRDefault="0033349C">
      <w:pPr>
        <w:pStyle w:val="ConsPlusNormal"/>
        <w:spacing w:before="220"/>
        <w:ind w:firstLine="540"/>
        <w:jc w:val="both"/>
      </w:pPr>
      <w:r>
        <w:t>На сигары и сигариллы, расфасованные в индивидуальную потребительскую упаковку, акцизная марка на самоклеящейся основе наклеивается на каждую упаковку в месте, позволяющем визуально определить наличие марки на упаковке, предназначенной для розничной продажи.</w:t>
      </w:r>
    </w:p>
    <w:p w14:paraId="20AEE7F0" w14:textId="77777777" w:rsidR="0033349C" w:rsidRDefault="0033349C">
      <w:pPr>
        <w:pStyle w:val="ConsPlusNormal"/>
        <w:spacing w:before="220"/>
        <w:ind w:firstLine="540"/>
        <w:jc w:val="both"/>
      </w:pPr>
      <w:r>
        <w:t xml:space="preserve">На табачные изделия в иной потребительской упаковке акцизная марка на самоклеящейся </w:t>
      </w:r>
      <w:r>
        <w:lastRenderedPageBreak/>
        <w:t>основе наклеивается в месте, позволяющем визуально определить наличие марки на потребительской упаковке, предназначенной для розничной продажи.</w:t>
      </w:r>
    </w:p>
    <w:p w14:paraId="710495CF" w14:textId="77777777" w:rsidR="0033349C" w:rsidRDefault="0033349C">
      <w:pPr>
        <w:pStyle w:val="ConsPlusNormal"/>
        <w:spacing w:before="220"/>
        <w:ind w:firstLine="540"/>
        <w:jc w:val="both"/>
      </w:pPr>
      <w:r>
        <w:t>Акцизная марка на самоклеящейся основе наклеивается таким образом, чтобы при открытии потребительской упаковки в месте, специально предназначенном для ее открытия, она повреждалась либо разрывалась.</w:t>
      </w:r>
    </w:p>
    <w:p w14:paraId="57F42C2B" w14:textId="77777777" w:rsidR="0033349C" w:rsidRDefault="0033349C">
      <w:pPr>
        <w:pStyle w:val="ConsPlusNormal"/>
        <w:jc w:val="both"/>
      </w:pPr>
      <w:r>
        <w:t xml:space="preserve">(п. 21-1 введен </w:t>
      </w:r>
      <w:hyperlink r:id="rId74">
        <w:r>
          <w:rPr>
            <w:color w:val="0000FF"/>
          </w:rPr>
          <w:t>постановлением</w:t>
        </w:r>
      </w:hyperlink>
      <w:r>
        <w:t xml:space="preserve"> Совмина от 11.02.2023 N 120)</w:t>
      </w:r>
    </w:p>
    <w:p w14:paraId="4D4F6522" w14:textId="77777777" w:rsidR="0033349C" w:rsidRDefault="0033349C">
      <w:pPr>
        <w:pStyle w:val="ConsPlusNormal"/>
        <w:spacing w:before="220"/>
        <w:ind w:firstLine="540"/>
        <w:jc w:val="both"/>
      </w:pPr>
      <w:r>
        <w:t xml:space="preserve">22. В случае невозможности маркировки табачных изделий, расфасованных в потребительскую упаковку, с соблюдением требований, указанных в </w:t>
      </w:r>
      <w:hyperlink w:anchor="P250">
        <w:r>
          <w:rPr>
            <w:color w:val="0000FF"/>
          </w:rPr>
          <w:t>пунктах 19</w:t>
        </w:r>
      </w:hyperlink>
      <w:r>
        <w:t xml:space="preserve"> - </w:t>
      </w:r>
      <w:hyperlink w:anchor="P260">
        <w:r>
          <w:rPr>
            <w:color w:val="0000FF"/>
          </w:rPr>
          <w:t>21-1</w:t>
        </w:r>
      </w:hyperlink>
      <w:r>
        <w:t xml:space="preserve"> настоящего Положения, либо возникновения у импортеров сомнений в правильности маркировки конкретного вида потребительской упаковки табачного изделия Министерство финансов по согласованию с Министерством по налогам и сборам и Государственным таможенным комитетом разъясняет вопросы, связанные с соблюдением требований, предъявляемых к маркировке табачных изделий.</w:t>
      </w:r>
    </w:p>
    <w:p w14:paraId="79E79853" w14:textId="77777777" w:rsidR="0033349C" w:rsidRDefault="0033349C">
      <w:pPr>
        <w:pStyle w:val="ConsPlusNormal"/>
        <w:jc w:val="both"/>
      </w:pPr>
      <w:r>
        <w:t xml:space="preserve">(в ред. </w:t>
      </w:r>
      <w:hyperlink r:id="rId75">
        <w:r>
          <w:rPr>
            <w:color w:val="0000FF"/>
          </w:rPr>
          <w:t>постановления</w:t>
        </w:r>
      </w:hyperlink>
      <w:r>
        <w:t xml:space="preserve"> Совмина от 11.02.2023 N 120)</w:t>
      </w:r>
    </w:p>
    <w:p w14:paraId="44CB933A" w14:textId="77777777" w:rsidR="0033349C" w:rsidRDefault="0033349C">
      <w:pPr>
        <w:pStyle w:val="ConsPlusNormal"/>
        <w:spacing w:before="220"/>
        <w:ind w:firstLine="540"/>
        <w:jc w:val="both"/>
      </w:pPr>
      <w:r>
        <w:t>При нарушении порядка маркировки, установленного настоящим Положением (за исключением случаев отсутствия на табачных изделиях акцизных марок, маркировки акцизными марками табачных изделий способами, позволяющими их повторное использование, либо случаев нанесения на табачные изделия поддельных акцизных марок), вопрос о возможности совершения таможенных операций в отношении табачных изделий или их передаче во владение, пользование и распоряжение, если совершение таможенных операций в отношении таких товаров в соответствии с законодательством о таможенном регулировании не требуется, может быть решен Государственным таможенным комитетом по согласованию с Министерством по налогам и сборам.</w:t>
      </w:r>
    </w:p>
    <w:p w14:paraId="50DBE146" w14:textId="77777777" w:rsidR="0033349C" w:rsidRDefault="0033349C">
      <w:pPr>
        <w:pStyle w:val="ConsPlusNormal"/>
        <w:jc w:val="both"/>
      </w:pPr>
      <w:r>
        <w:t xml:space="preserve">(часть вторая п. 22 введена </w:t>
      </w:r>
      <w:hyperlink r:id="rId76">
        <w:r>
          <w:rPr>
            <w:color w:val="0000FF"/>
          </w:rPr>
          <w:t>постановлением</w:t>
        </w:r>
      </w:hyperlink>
      <w:r>
        <w:t xml:space="preserve"> Совмина от 08.06.2022 N 370)</w:t>
      </w:r>
    </w:p>
    <w:p w14:paraId="1E5E2607" w14:textId="77777777" w:rsidR="0033349C" w:rsidRDefault="0033349C">
      <w:pPr>
        <w:pStyle w:val="ConsPlusNormal"/>
      </w:pPr>
    </w:p>
    <w:p w14:paraId="1CE5AE17" w14:textId="77777777" w:rsidR="0033349C" w:rsidRDefault="0033349C">
      <w:pPr>
        <w:pStyle w:val="ConsPlusNormal"/>
        <w:jc w:val="center"/>
        <w:outlineLvl w:val="1"/>
      </w:pPr>
      <w:r>
        <w:rPr>
          <w:b/>
        </w:rPr>
        <w:t>ГЛАВА 4</w:t>
      </w:r>
    </w:p>
    <w:p w14:paraId="32547023" w14:textId="77777777" w:rsidR="0033349C" w:rsidRDefault="0033349C">
      <w:pPr>
        <w:pStyle w:val="ConsPlusNormal"/>
        <w:jc w:val="center"/>
      </w:pPr>
      <w:r>
        <w:rPr>
          <w:b/>
        </w:rPr>
        <w:t>УЧЕТ И ХРАНЕНИЕ АКЦИЗНЫХ МАРОК</w:t>
      </w:r>
    </w:p>
    <w:p w14:paraId="6C5EC900" w14:textId="77777777" w:rsidR="0033349C" w:rsidRDefault="0033349C">
      <w:pPr>
        <w:pStyle w:val="ConsPlusNormal"/>
      </w:pPr>
    </w:p>
    <w:p w14:paraId="0B52007C" w14:textId="77777777" w:rsidR="0033349C" w:rsidRDefault="0033349C">
      <w:pPr>
        <w:pStyle w:val="ConsPlusNormal"/>
        <w:ind w:firstLine="540"/>
        <w:jc w:val="both"/>
      </w:pPr>
      <w:r>
        <w:t>23. Таможни и импортеры обеспечивают учет и хранение акцизных марок, исключающие их хищение, повреждение, воздействие на них (в том числе на клеевую основу) либо утрату.</w:t>
      </w:r>
    </w:p>
    <w:p w14:paraId="63E955B5" w14:textId="77777777" w:rsidR="0033349C" w:rsidRDefault="0033349C">
      <w:pPr>
        <w:pStyle w:val="ConsPlusNormal"/>
        <w:spacing w:before="220"/>
        <w:ind w:firstLine="540"/>
        <w:jc w:val="both"/>
      </w:pPr>
      <w:r>
        <w:t>Приобретенные импортерами акцизные марки не подлежат отчуждению или передаче в других формах иным лицам, за исключением случаев передачи их для нанесения на табачные изделия, ввозимые на территорию Республики Беларусь, а также возврата неиспользованных акцизных марок.</w:t>
      </w:r>
    </w:p>
    <w:p w14:paraId="0989F798" w14:textId="77777777" w:rsidR="0033349C" w:rsidRDefault="0033349C">
      <w:pPr>
        <w:pStyle w:val="ConsPlusNormal"/>
        <w:jc w:val="both"/>
      </w:pPr>
      <w:r>
        <w:t xml:space="preserve">(п. 23 в ред. </w:t>
      </w:r>
      <w:hyperlink r:id="rId77">
        <w:r>
          <w:rPr>
            <w:color w:val="0000FF"/>
          </w:rPr>
          <w:t>постановления</w:t>
        </w:r>
      </w:hyperlink>
      <w:r>
        <w:t xml:space="preserve"> Совмина от 08.06.2022 N 370)</w:t>
      </w:r>
    </w:p>
    <w:p w14:paraId="0CEC38D8" w14:textId="77777777" w:rsidR="0033349C" w:rsidRDefault="0033349C">
      <w:pPr>
        <w:pStyle w:val="ConsPlusNormal"/>
        <w:spacing w:before="220"/>
        <w:ind w:firstLine="540"/>
        <w:jc w:val="both"/>
      </w:pPr>
      <w:r>
        <w:t>24. Выданные таможням и импортерам акцизные марки приходуются и направляются для дальнейшего их хранения в кассе или другом специально оборудованном помещении.</w:t>
      </w:r>
    </w:p>
    <w:p w14:paraId="5D4D79E7" w14:textId="77777777" w:rsidR="0033349C" w:rsidRDefault="0033349C">
      <w:pPr>
        <w:pStyle w:val="ConsPlusNormal"/>
        <w:jc w:val="both"/>
      </w:pPr>
      <w:r>
        <w:t xml:space="preserve">(п. 24 в ред. </w:t>
      </w:r>
      <w:hyperlink r:id="rId78">
        <w:r>
          <w:rPr>
            <w:color w:val="0000FF"/>
          </w:rPr>
          <w:t>постановления</w:t>
        </w:r>
      </w:hyperlink>
      <w:r>
        <w:t xml:space="preserve"> Совмина от 08.06.2022 N 370)</w:t>
      </w:r>
    </w:p>
    <w:p w14:paraId="004A7F0B" w14:textId="77777777" w:rsidR="0033349C" w:rsidRDefault="0033349C">
      <w:pPr>
        <w:pStyle w:val="ConsPlusNormal"/>
        <w:spacing w:before="220"/>
        <w:ind w:firstLine="540"/>
        <w:jc w:val="both"/>
      </w:pPr>
      <w:r>
        <w:t>25. В случае невыполнения или частичного выполнения внешнеторгового договора импортер обязан вернуть неиспользованные акцизные марки в таможню, осуществившую их реализацию.</w:t>
      </w:r>
    </w:p>
    <w:p w14:paraId="44F88098" w14:textId="77777777" w:rsidR="0033349C" w:rsidRDefault="0033349C">
      <w:pPr>
        <w:pStyle w:val="ConsPlusNormal"/>
        <w:spacing w:before="220"/>
        <w:ind w:firstLine="540"/>
        <w:jc w:val="both"/>
      </w:pPr>
      <w:r>
        <w:t>Возврат акцизных марок осуществляется на основании заявления импортера, составленного в произвольной форме, на имя начальника таможни с указанием причины возврата.</w:t>
      </w:r>
    </w:p>
    <w:p w14:paraId="0C6A1885" w14:textId="77777777" w:rsidR="0033349C" w:rsidRDefault="0033349C">
      <w:pPr>
        <w:pStyle w:val="ConsPlusNormal"/>
        <w:jc w:val="both"/>
      </w:pPr>
      <w:r>
        <w:t xml:space="preserve">(в ред. </w:t>
      </w:r>
      <w:hyperlink r:id="rId79">
        <w:r>
          <w:rPr>
            <w:color w:val="0000FF"/>
          </w:rPr>
          <w:t>постановления</w:t>
        </w:r>
      </w:hyperlink>
      <w:r>
        <w:t xml:space="preserve"> Совмина от 08.06.2022 N 370)</w:t>
      </w:r>
    </w:p>
    <w:p w14:paraId="5D3B6B40" w14:textId="77777777" w:rsidR="0033349C" w:rsidRDefault="0033349C">
      <w:pPr>
        <w:pStyle w:val="ConsPlusNormal"/>
        <w:spacing w:before="220"/>
        <w:ind w:firstLine="540"/>
        <w:jc w:val="both"/>
      </w:pPr>
      <w:r>
        <w:t xml:space="preserve">26. Неиспользованные акцизные марки возвращаются импортером в таможню в том же виде, в каком они были реализованы (в неповрежденной упаковке РУП "Минская печатная фабрика"), для повторной реализации в соответствии с настоящим Положением. При нарушении указанного требования акцизные марки считаются поврежденными и возвращаются в таможню как поврежденные для уничтожения в соответствии с </w:t>
      </w:r>
      <w:hyperlink w:anchor="P299">
        <w:r>
          <w:rPr>
            <w:color w:val="0000FF"/>
          </w:rPr>
          <w:t>главой 5</w:t>
        </w:r>
      </w:hyperlink>
      <w:r>
        <w:t xml:space="preserve"> настоящего Положения.</w:t>
      </w:r>
    </w:p>
    <w:p w14:paraId="4B8E5449" w14:textId="77777777" w:rsidR="0033349C" w:rsidRDefault="0033349C">
      <w:pPr>
        <w:pStyle w:val="ConsPlusNormal"/>
        <w:spacing w:before="220"/>
        <w:ind w:firstLine="540"/>
        <w:jc w:val="both"/>
      </w:pPr>
      <w:r>
        <w:lastRenderedPageBreak/>
        <w:t>Возврат импортером акцизных марок оформляется товарно-транспортной накладной.</w:t>
      </w:r>
    </w:p>
    <w:p w14:paraId="2E444CC9" w14:textId="77777777" w:rsidR="0033349C" w:rsidRDefault="0033349C">
      <w:pPr>
        <w:pStyle w:val="ConsPlusNormal"/>
        <w:spacing w:before="220"/>
        <w:ind w:firstLine="540"/>
        <w:jc w:val="both"/>
      </w:pPr>
      <w:bookmarkStart w:id="16" w:name="P284"/>
      <w:bookmarkEnd w:id="16"/>
      <w:r>
        <w:t>27. Неиспользованные акцизные марки возвращаются таможней, реализовавшей акцизные марки, на РУП "Издательство "</w:t>
      </w:r>
      <w:proofErr w:type="spellStart"/>
      <w:r>
        <w:t>Белбланкавыд</w:t>
      </w:r>
      <w:proofErr w:type="spellEnd"/>
      <w:r>
        <w:t>" для осуществления контроля за их подлинностью в соответствии с установленными требованиями.</w:t>
      </w:r>
    </w:p>
    <w:p w14:paraId="0D4293D0" w14:textId="77777777" w:rsidR="0033349C" w:rsidRDefault="0033349C">
      <w:pPr>
        <w:pStyle w:val="ConsPlusNormal"/>
        <w:jc w:val="both"/>
      </w:pPr>
      <w:r>
        <w:t xml:space="preserve">(в ред. </w:t>
      </w:r>
      <w:hyperlink r:id="rId80">
        <w:r>
          <w:rPr>
            <w:color w:val="0000FF"/>
          </w:rPr>
          <w:t>постановления</w:t>
        </w:r>
      </w:hyperlink>
      <w:r>
        <w:t xml:space="preserve"> Совмина от 08.06.2022 N 370)</w:t>
      </w:r>
    </w:p>
    <w:p w14:paraId="4E2D4F67" w14:textId="77777777" w:rsidR="0033349C" w:rsidRDefault="0033349C">
      <w:pPr>
        <w:pStyle w:val="ConsPlusNormal"/>
        <w:spacing w:before="220"/>
        <w:ind w:firstLine="540"/>
        <w:jc w:val="both"/>
      </w:pPr>
      <w:r>
        <w:t>Возврат таможней акцизных марок оформляется товарно-транспортной накладной.</w:t>
      </w:r>
    </w:p>
    <w:p w14:paraId="3B4C0F24" w14:textId="77777777" w:rsidR="0033349C" w:rsidRDefault="0033349C">
      <w:pPr>
        <w:pStyle w:val="ConsPlusNormal"/>
        <w:spacing w:before="220"/>
        <w:ind w:firstLine="540"/>
        <w:jc w:val="both"/>
      </w:pPr>
      <w:r>
        <w:t>Возвращенные акцизные марки учитываются на забалансовых счетах РУП "Издательство "</w:t>
      </w:r>
      <w:proofErr w:type="spellStart"/>
      <w:r>
        <w:t>Белбланкавыд</w:t>
      </w:r>
      <w:proofErr w:type="spellEnd"/>
      <w:r>
        <w:t>" и таможни до получения заключения экспертизы об их подлинности.</w:t>
      </w:r>
    </w:p>
    <w:p w14:paraId="6FEDA10E" w14:textId="77777777" w:rsidR="0033349C" w:rsidRDefault="0033349C">
      <w:pPr>
        <w:pStyle w:val="ConsPlusNormal"/>
        <w:jc w:val="both"/>
      </w:pPr>
      <w:r>
        <w:t xml:space="preserve">(в ред. </w:t>
      </w:r>
      <w:hyperlink r:id="rId81">
        <w:r>
          <w:rPr>
            <w:color w:val="0000FF"/>
          </w:rPr>
          <w:t>постановления</w:t>
        </w:r>
      </w:hyperlink>
      <w:r>
        <w:t xml:space="preserve"> Совмина от 08.06.2022 N 370)</w:t>
      </w:r>
    </w:p>
    <w:p w14:paraId="0A489325" w14:textId="77777777" w:rsidR="0033349C" w:rsidRDefault="0033349C">
      <w:pPr>
        <w:pStyle w:val="ConsPlusNormal"/>
        <w:spacing w:before="220"/>
        <w:ind w:firstLine="540"/>
        <w:jc w:val="both"/>
      </w:pPr>
      <w:r>
        <w:t>28. РУП "Издательство "</w:t>
      </w:r>
      <w:proofErr w:type="spellStart"/>
      <w:r>
        <w:t>Белбланкавыд</w:t>
      </w:r>
      <w:proofErr w:type="spellEnd"/>
      <w:r>
        <w:t>" в течение 10 рабочих дней со дня возврата таможней акцизных марок организует проведение экспертизы их подлинности. Экспертизу осуществляет республиканское научно-техническое унитарное предприятие "</w:t>
      </w:r>
      <w:proofErr w:type="spellStart"/>
      <w:r>
        <w:t>Криптотех</w:t>
      </w:r>
      <w:proofErr w:type="spellEnd"/>
      <w:r>
        <w:t>" Департамента государственных знаков Министерства финансов.</w:t>
      </w:r>
    </w:p>
    <w:p w14:paraId="1D41AC10" w14:textId="77777777" w:rsidR="0033349C" w:rsidRDefault="0033349C">
      <w:pPr>
        <w:pStyle w:val="ConsPlusNormal"/>
        <w:jc w:val="both"/>
      </w:pPr>
      <w:r>
        <w:t xml:space="preserve">(в ред. </w:t>
      </w:r>
      <w:hyperlink r:id="rId82">
        <w:r>
          <w:rPr>
            <w:color w:val="0000FF"/>
          </w:rPr>
          <w:t>постановления</w:t>
        </w:r>
      </w:hyperlink>
      <w:r>
        <w:t xml:space="preserve"> Совмина от 08.06.2022 N 370)</w:t>
      </w:r>
    </w:p>
    <w:p w14:paraId="7B72AF6F" w14:textId="77777777" w:rsidR="0033349C" w:rsidRDefault="0033349C">
      <w:pPr>
        <w:pStyle w:val="ConsPlusNormal"/>
        <w:spacing w:before="220"/>
        <w:ind w:firstLine="540"/>
        <w:jc w:val="both"/>
      </w:pPr>
      <w:r>
        <w:t>Если в результате экспертизы подтверждается подлинность возвращенных неиспользованных акцизных марок, РУП "Издательство "</w:t>
      </w:r>
      <w:proofErr w:type="spellStart"/>
      <w:r>
        <w:t>Белбланкавыд</w:t>
      </w:r>
      <w:proofErr w:type="spellEnd"/>
      <w:r>
        <w:t xml:space="preserve">" направляет в таможню соответствующее заключение экспертизы, а таможня выдает импортеру подтверждение о приеме неиспользованных (поврежденных) акцизных марок по форме согласно </w:t>
      </w:r>
      <w:hyperlink w:anchor="P678">
        <w:r>
          <w:rPr>
            <w:color w:val="0000FF"/>
          </w:rPr>
          <w:t>приложению 5</w:t>
        </w:r>
      </w:hyperlink>
      <w:r>
        <w:t xml:space="preserve"> и вносит информацию о возвращенных импортером и переданных РУП "Издательство "</w:t>
      </w:r>
      <w:proofErr w:type="spellStart"/>
      <w:r>
        <w:t>Белбланкавыд</w:t>
      </w:r>
      <w:proofErr w:type="spellEnd"/>
      <w:r>
        <w:t>" неиспользованных акцизных марках в электронный банк данных.</w:t>
      </w:r>
    </w:p>
    <w:p w14:paraId="79C13C6B" w14:textId="77777777" w:rsidR="0033349C" w:rsidRDefault="0033349C">
      <w:pPr>
        <w:pStyle w:val="ConsPlusNormal"/>
        <w:jc w:val="both"/>
      </w:pPr>
      <w:r>
        <w:t xml:space="preserve">(часть вторая п. 28 в ред. </w:t>
      </w:r>
      <w:hyperlink r:id="rId83">
        <w:r>
          <w:rPr>
            <w:color w:val="0000FF"/>
          </w:rPr>
          <w:t>постановления</w:t>
        </w:r>
      </w:hyperlink>
      <w:r>
        <w:t xml:space="preserve"> Совмина от 08.06.2022 N 370)</w:t>
      </w:r>
    </w:p>
    <w:p w14:paraId="0537C1E5" w14:textId="77777777" w:rsidR="0033349C" w:rsidRDefault="0033349C">
      <w:pPr>
        <w:pStyle w:val="ConsPlusNormal"/>
        <w:spacing w:before="220"/>
        <w:ind w:firstLine="540"/>
        <w:jc w:val="both"/>
      </w:pPr>
      <w:r>
        <w:t>РУП "Издательство "</w:t>
      </w:r>
      <w:proofErr w:type="spellStart"/>
      <w:r>
        <w:t>Белбланкавыд</w:t>
      </w:r>
      <w:proofErr w:type="spellEnd"/>
      <w:r>
        <w:t>" приходует возвращенные неиспользованные акцизные марки и на основании заключения экспертизы, подтверждающего подлинность возвращенных неиспользованных акцизных марок, и заявления таможни вносит информацию об их оприходовании в электронный банк данных.</w:t>
      </w:r>
    </w:p>
    <w:p w14:paraId="47162CC2" w14:textId="77777777" w:rsidR="0033349C" w:rsidRDefault="0033349C">
      <w:pPr>
        <w:pStyle w:val="ConsPlusNormal"/>
        <w:jc w:val="both"/>
      </w:pPr>
      <w:r>
        <w:t xml:space="preserve">(часть третья п. 28 в ред. </w:t>
      </w:r>
      <w:hyperlink r:id="rId84">
        <w:r>
          <w:rPr>
            <w:color w:val="0000FF"/>
          </w:rPr>
          <w:t>постановления</w:t>
        </w:r>
      </w:hyperlink>
      <w:r>
        <w:t xml:space="preserve"> Совмина от 08.06.2022 N 370)</w:t>
      </w:r>
    </w:p>
    <w:p w14:paraId="38BFDBA7" w14:textId="77777777" w:rsidR="0033349C" w:rsidRDefault="0033349C">
      <w:pPr>
        <w:pStyle w:val="ConsPlusNormal"/>
        <w:spacing w:before="220"/>
        <w:ind w:firstLine="540"/>
        <w:jc w:val="both"/>
      </w:pPr>
      <w:r>
        <w:t>Возврат стоимости неиспользованных акцизных марок, подлинность которых установлена, производится Минской центральной таможней по стоимости их приобретения в течение трех рабочих дней со дня представления импортером заявления о возврате денежных средств, уплаченных за акцизные марки.</w:t>
      </w:r>
    </w:p>
    <w:p w14:paraId="335A72F4" w14:textId="77777777" w:rsidR="0033349C" w:rsidRDefault="0033349C">
      <w:pPr>
        <w:pStyle w:val="ConsPlusNormal"/>
        <w:jc w:val="both"/>
      </w:pPr>
      <w:r>
        <w:t xml:space="preserve">(в ред. постановлений Совмина от 08.06.2022 </w:t>
      </w:r>
      <w:hyperlink r:id="rId85">
        <w:r>
          <w:rPr>
            <w:color w:val="0000FF"/>
          </w:rPr>
          <w:t>N 370</w:t>
        </w:r>
      </w:hyperlink>
      <w:r>
        <w:t xml:space="preserve">, от 11.02.2023 </w:t>
      </w:r>
      <w:hyperlink r:id="rId86">
        <w:r>
          <w:rPr>
            <w:color w:val="0000FF"/>
          </w:rPr>
          <w:t>N 120</w:t>
        </w:r>
      </w:hyperlink>
      <w:r>
        <w:t>)</w:t>
      </w:r>
    </w:p>
    <w:p w14:paraId="2FF8D9F3" w14:textId="77777777" w:rsidR="0033349C" w:rsidRDefault="0033349C">
      <w:pPr>
        <w:pStyle w:val="ConsPlusNormal"/>
        <w:ind w:firstLine="540"/>
        <w:jc w:val="both"/>
      </w:pPr>
      <w:r>
        <w:t xml:space="preserve">Части пятая - шестая исключены с 22 июня 2022 года. - </w:t>
      </w:r>
      <w:hyperlink r:id="rId87">
        <w:r>
          <w:rPr>
            <w:color w:val="0000FF"/>
          </w:rPr>
          <w:t>Постановление</w:t>
        </w:r>
      </w:hyperlink>
      <w:r>
        <w:t xml:space="preserve"> Совмина от 08.06.2022 N 370.</w:t>
      </w:r>
    </w:p>
    <w:p w14:paraId="78CE1AE9" w14:textId="77777777" w:rsidR="0033349C" w:rsidRDefault="0033349C">
      <w:pPr>
        <w:pStyle w:val="ConsPlusNormal"/>
      </w:pPr>
    </w:p>
    <w:p w14:paraId="15EB6278" w14:textId="77777777" w:rsidR="0033349C" w:rsidRDefault="0033349C">
      <w:pPr>
        <w:pStyle w:val="ConsPlusNormal"/>
        <w:jc w:val="center"/>
        <w:outlineLvl w:val="1"/>
      </w:pPr>
      <w:bookmarkStart w:id="17" w:name="P299"/>
      <w:bookmarkEnd w:id="17"/>
      <w:r>
        <w:rPr>
          <w:b/>
        </w:rPr>
        <w:t>ГЛАВА 5</w:t>
      </w:r>
    </w:p>
    <w:p w14:paraId="022D58F5" w14:textId="77777777" w:rsidR="0033349C" w:rsidRDefault="0033349C">
      <w:pPr>
        <w:pStyle w:val="ConsPlusNormal"/>
        <w:jc w:val="center"/>
      </w:pPr>
      <w:r>
        <w:rPr>
          <w:b/>
        </w:rPr>
        <w:t>УНИЧТОЖЕНИЕ АКЦИЗНЫХ МАРОК</w:t>
      </w:r>
    </w:p>
    <w:p w14:paraId="20BA6DCC" w14:textId="77777777" w:rsidR="0033349C" w:rsidRDefault="0033349C">
      <w:pPr>
        <w:pStyle w:val="ConsPlusNormal"/>
      </w:pPr>
    </w:p>
    <w:p w14:paraId="2B12E6D5" w14:textId="77777777" w:rsidR="0033349C" w:rsidRDefault="0033349C">
      <w:pPr>
        <w:pStyle w:val="ConsPlusNormal"/>
        <w:ind w:firstLine="540"/>
        <w:jc w:val="both"/>
      </w:pPr>
      <w:r>
        <w:t>29. Поврежденные акцизные марки подлежат возврату в таможню, реализовавшую их.</w:t>
      </w:r>
    </w:p>
    <w:p w14:paraId="0F2E3AF2" w14:textId="77777777" w:rsidR="0033349C" w:rsidRDefault="0033349C">
      <w:pPr>
        <w:pStyle w:val="ConsPlusNormal"/>
        <w:spacing w:before="220"/>
        <w:ind w:firstLine="540"/>
        <w:jc w:val="both"/>
      </w:pPr>
      <w:r>
        <w:t xml:space="preserve">В случае возврата поврежденных акцизных марок импортер представляет в таможню сведения о поврежденных акцизных марках на бумажном носителе по форме согласно </w:t>
      </w:r>
      <w:hyperlink w:anchor="P734">
        <w:r>
          <w:rPr>
            <w:color w:val="0000FF"/>
          </w:rPr>
          <w:t>приложению 6</w:t>
        </w:r>
      </w:hyperlink>
      <w:r>
        <w:t>, а также на электронном носителе для включения этих сведений в электронный банк данных.</w:t>
      </w:r>
    </w:p>
    <w:p w14:paraId="7B9806EA" w14:textId="77777777" w:rsidR="0033349C" w:rsidRDefault="0033349C">
      <w:pPr>
        <w:pStyle w:val="ConsPlusNormal"/>
        <w:spacing w:before="220"/>
        <w:ind w:firstLine="540"/>
        <w:jc w:val="both"/>
      </w:pPr>
      <w:r>
        <w:t>Ответственность за достоверность сведений о поврежденных акцизных марках и за соответствие сведений на бумажном и электронном носителях несет импортер.</w:t>
      </w:r>
    </w:p>
    <w:p w14:paraId="124E3745" w14:textId="77777777" w:rsidR="0033349C" w:rsidRDefault="0033349C">
      <w:pPr>
        <w:pStyle w:val="ConsPlusNormal"/>
        <w:jc w:val="both"/>
      </w:pPr>
      <w:r>
        <w:t xml:space="preserve">(п. 29 в ред. </w:t>
      </w:r>
      <w:hyperlink r:id="rId88">
        <w:r>
          <w:rPr>
            <w:color w:val="0000FF"/>
          </w:rPr>
          <w:t>постановления</w:t>
        </w:r>
      </w:hyperlink>
      <w:r>
        <w:t xml:space="preserve"> Совмина от 08.06.2022 N 370)</w:t>
      </w:r>
    </w:p>
    <w:p w14:paraId="5DAB1A12" w14:textId="77777777" w:rsidR="0033349C" w:rsidRDefault="0033349C">
      <w:pPr>
        <w:pStyle w:val="ConsPlusNormal"/>
        <w:spacing w:before="220"/>
        <w:ind w:firstLine="540"/>
        <w:jc w:val="both"/>
      </w:pPr>
      <w:bookmarkStart w:id="18" w:name="P306"/>
      <w:bookmarkEnd w:id="18"/>
      <w:r>
        <w:t xml:space="preserve">30. Поврежденные акцизные марки, возвращаемые в таможню, должны быть наклеены на </w:t>
      </w:r>
      <w:r>
        <w:lastRenderedPageBreak/>
        <w:t>отдельные листы бумаги формата A4 либо A3 с соблюдением следующих требований:</w:t>
      </w:r>
    </w:p>
    <w:p w14:paraId="081413BD" w14:textId="77777777" w:rsidR="0033349C" w:rsidRDefault="0033349C">
      <w:pPr>
        <w:pStyle w:val="ConsPlusNormal"/>
        <w:spacing w:before="220"/>
        <w:ind w:firstLine="540"/>
        <w:jc w:val="both"/>
      </w:pPr>
      <w:r>
        <w:t>наклеивание акцизных марок должно производиться без складок и неровностей так, чтобы четко просматривались их серия, номер и центральная часть;</w:t>
      </w:r>
    </w:p>
    <w:p w14:paraId="0545DC0E" w14:textId="77777777" w:rsidR="0033349C" w:rsidRDefault="0033349C">
      <w:pPr>
        <w:pStyle w:val="ConsPlusNormal"/>
        <w:spacing w:before="220"/>
        <w:ind w:firstLine="540"/>
        <w:jc w:val="both"/>
      </w:pPr>
      <w:r>
        <w:t>при разрыве акцизных марок отдельные их части должны быть соединены;</w:t>
      </w:r>
    </w:p>
    <w:p w14:paraId="6417C6DF" w14:textId="77777777" w:rsidR="0033349C" w:rsidRDefault="0033349C">
      <w:pPr>
        <w:pStyle w:val="ConsPlusNormal"/>
        <w:spacing w:before="220"/>
        <w:ind w:firstLine="540"/>
        <w:jc w:val="both"/>
      </w:pPr>
      <w:r>
        <w:t>общая площадь каждой возвращаемой импортером поврежденной акцизной марки (в том числе восстановленной из отдельных частей) должна составлять более 50 процентов ее первоначального размера.</w:t>
      </w:r>
    </w:p>
    <w:p w14:paraId="7F354548" w14:textId="77777777" w:rsidR="0033349C" w:rsidRDefault="0033349C">
      <w:pPr>
        <w:pStyle w:val="ConsPlusNormal"/>
        <w:spacing w:before="220"/>
        <w:ind w:firstLine="540"/>
        <w:jc w:val="both"/>
      </w:pPr>
      <w:r>
        <w:t xml:space="preserve">Если акцизные марки были реализованы импортеру в листах и произошло повреждение листа, то такой лист должен быть наклеен (в том числе восстановленный из отдельных частей) на лист бумаги такого же формата, как и формат листа с акцизными марками, с соблюдением указанных в </w:t>
      </w:r>
      <w:hyperlink w:anchor="P306">
        <w:r>
          <w:rPr>
            <w:color w:val="0000FF"/>
          </w:rPr>
          <w:t>части первой</w:t>
        </w:r>
      </w:hyperlink>
      <w:r>
        <w:t xml:space="preserve"> настоящего пункта требований.</w:t>
      </w:r>
    </w:p>
    <w:p w14:paraId="39AFC70E" w14:textId="77777777" w:rsidR="0033349C" w:rsidRDefault="0033349C">
      <w:pPr>
        <w:pStyle w:val="ConsPlusNormal"/>
        <w:spacing w:before="220"/>
        <w:ind w:firstLine="540"/>
        <w:jc w:val="both"/>
      </w:pPr>
      <w:r>
        <w:t>31. Таможня при приеме поврежденных акцизных марок осуществляет выборочный контроль соответствия серий и номеров возвращаемых импортером акцизных марок сериям и номерам реализованных ему акцизных марок.</w:t>
      </w:r>
    </w:p>
    <w:p w14:paraId="27742D25" w14:textId="77777777" w:rsidR="0033349C" w:rsidRDefault="0033349C">
      <w:pPr>
        <w:pStyle w:val="ConsPlusNormal"/>
        <w:spacing w:before="220"/>
        <w:ind w:firstLine="540"/>
        <w:jc w:val="both"/>
      </w:pPr>
      <w:r>
        <w:t>32. Таможня осуществляет контроль подлинности возвращенных поврежденных акцизных марок в соответствии с инструкциями (методическими указаниями) по контролю их подлинности.</w:t>
      </w:r>
    </w:p>
    <w:p w14:paraId="2EF49BBD" w14:textId="77777777" w:rsidR="0033349C" w:rsidRDefault="0033349C">
      <w:pPr>
        <w:pStyle w:val="ConsPlusNormal"/>
        <w:spacing w:before="220"/>
        <w:ind w:firstLine="540"/>
        <w:jc w:val="both"/>
      </w:pPr>
      <w:r>
        <w:t>Если после такого контроля остаются сомнения в подлинности возвращенных поврежденных акцизных марок, они передаются РУП "Издательство "</w:t>
      </w:r>
      <w:proofErr w:type="spellStart"/>
      <w:r>
        <w:t>Белбланкавыд</w:t>
      </w:r>
      <w:proofErr w:type="spellEnd"/>
      <w:r>
        <w:t xml:space="preserve">" в порядке, определенном в </w:t>
      </w:r>
      <w:hyperlink w:anchor="P284">
        <w:r>
          <w:rPr>
            <w:color w:val="0000FF"/>
          </w:rPr>
          <w:t>пункте 27</w:t>
        </w:r>
      </w:hyperlink>
      <w:r>
        <w:t xml:space="preserve"> настоящего Положения, для проведения экспертизы их подлинности.</w:t>
      </w:r>
    </w:p>
    <w:p w14:paraId="79077D72" w14:textId="77777777" w:rsidR="0033349C" w:rsidRDefault="0033349C">
      <w:pPr>
        <w:pStyle w:val="ConsPlusNormal"/>
        <w:jc w:val="both"/>
      </w:pPr>
      <w:r>
        <w:t xml:space="preserve">(часть вторая п. 32 в ред. </w:t>
      </w:r>
      <w:hyperlink r:id="rId89">
        <w:r>
          <w:rPr>
            <w:color w:val="0000FF"/>
          </w:rPr>
          <w:t>постановления</w:t>
        </w:r>
      </w:hyperlink>
      <w:r>
        <w:t xml:space="preserve"> Совмина от 08.06.2022 N 370)</w:t>
      </w:r>
    </w:p>
    <w:p w14:paraId="2F646BD0" w14:textId="77777777" w:rsidR="0033349C" w:rsidRDefault="0033349C">
      <w:pPr>
        <w:pStyle w:val="ConsPlusNormal"/>
        <w:spacing w:before="220"/>
        <w:ind w:firstLine="540"/>
        <w:jc w:val="both"/>
      </w:pPr>
      <w:r>
        <w:t>В случае подтверждения подлинности возвращенных поврежденных акцизных марок таможней выдается импортеру подтверждение о приеме неиспользованных (поврежденных) акцизных марок для маркировки табачных изделий без указания серий и номеров.</w:t>
      </w:r>
    </w:p>
    <w:p w14:paraId="3A88C588" w14:textId="77777777" w:rsidR="0033349C" w:rsidRDefault="0033349C">
      <w:pPr>
        <w:pStyle w:val="ConsPlusNormal"/>
        <w:jc w:val="both"/>
      </w:pPr>
      <w:r>
        <w:t xml:space="preserve">(часть третья п. 32 в ред. </w:t>
      </w:r>
      <w:hyperlink r:id="rId90">
        <w:r>
          <w:rPr>
            <w:color w:val="0000FF"/>
          </w:rPr>
          <w:t>постановления</w:t>
        </w:r>
      </w:hyperlink>
      <w:r>
        <w:t xml:space="preserve"> Совмина от 08.06.2022 N 370)</w:t>
      </w:r>
    </w:p>
    <w:p w14:paraId="2C0ECA60" w14:textId="77777777" w:rsidR="0033349C" w:rsidRDefault="0033349C">
      <w:pPr>
        <w:pStyle w:val="ConsPlusNormal"/>
        <w:spacing w:before="220"/>
        <w:ind w:firstLine="540"/>
        <w:jc w:val="both"/>
      </w:pPr>
      <w:r>
        <w:t xml:space="preserve">33. Принятые таможней поврежденные акцизные марки уничтожаются комиссией, создаваемой приказом начальника таможни, с составлением акта об уничтожении акцизных марок по форме согласно </w:t>
      </w:r>
      <w:hyperlink w:anchor="P791">
        <w:r>
          <w:rPr>
            <w:color w:val="0000FF"/>
          </w:rPr>
          <w:t>приложению 7</w:t>
        </w:r>
      </w:hyperlink>
      <w:r>
        <w:t>.</w:t>
      </w:r>
    </w:p>
    <w:p w14:paraId="4E7681CB" w14:textId="77777777" w:rsidR="0033349C" w:rsidRDefault="0033349C">
      <w:pPr>
        <w:pStyle w:val="ConsPlusNormal"/>
        <w:spacing w:before="220"/>
        <w:ind w:firstLine="540"/>
        <w:jc w:val="both"/>
      </w:pPr>
      <w:r>
        <w:t>Сведения об уничтоженных акцизных марках вносятся таможней в электронный банк данных.</w:t>
      </w:r>
    </w:p>
    <w:p w14:paraId="335E1613" w14:textId="77777777" w:rsidR="0033349C" w:rsidRDefault="0033349C">
      <w:pPr>
        <w:pStyle w:val="ConsPlusNormal"/>
      </w:pPr>
    </w:p>
    <w:p w14:paraId="3B819BC3" w14:textId="77777777" w:rsidR="0033349C" w:rsidRDefault="0033349C">
      <w:pPr>
        <w:pStyle w:val="ConsPlusNormal"/>
        <w:jc w:val="center"/>
        <w:outlineLvl w:val="1"/>
      </w:pPr>
      <w:r>
        <w:rPr>
          <w:b/>
        </w:rPr>
        <w:t>ГЛАВА 6</w:t>
      </w:r>
    </w:p>
    <w:p w14:paraId="76415EE7" w14:textId="77777777" w:rsidR="0033349C" w:rsidRDefault="0033349C">
      <w:pPr>
        <w:pStyle w:val="ConsPlusNormal"/>
        <w:jc w:val="center"/>
      </w:pPr>
      <w:r>
        <w:rPr>
          <w:b/>
        </w:rPr>
        <w:t>КОНТРОЛЬ ЗА ИСПОЛЬЗОВАНИЕМ АКЦИЗНЫХ МАРОК. ПОРЯДОК И СРОК ПРЕДСТАВЛЕНИЯ ОТЧЕТОВ ОБ ИСПОЛЬЗОВАНИИ АКЦИЗНЫХ МАРОК</w:t>
      </w:r>
    </w:p>
    <w:p w14:paraId="44E2C6AB" w14:textId="77777777" w:rsidR="0033349C" w:rsidRDefault="0033349C">
      <w:pPr>
        <w:pStyle w:val="ConsPlusNormal"/>
      </w:pPr>
    </w:p>
    <w:p w14:paraId="4AEC669C" w14:textId="77777777" w:rsidR="0033349C" w:rsidRDefault="0033349C">
      <w:pPr>
        <w:pStyle w:val="ConsPlusNormal"/>
        <w:ind w:firstLine="540"/>
        <w:jc w:val="both"/>
      </w:pPr>
      <w:r>
        <w:t>34. Контроль за использованием акцизных марок осуществляется таможней, реализовавшей их, путем проверки соответствия количества акцизных марок, которыми промаркированы табачные изделия (в том числе табачные изделия с поврежденными акцизными марками), и (или) возвращенных импортером акцизных марок общему количеству реализованных импортеру акцизных марок.</w:t>
      </w:r>
    </w:p>
    <w:p w14:paraId="6A295C5D" w14:textId="77777777" w:rsidR="0033349C" w:rsidRDefault="0033349C">
      <w:pPr>
        <w:pStyle w:val="ConsPlusNormal"/>
        <w:jc w:val="both"/>
      </w:pPr>
      <w:r>
        <w:t xml:space="preserve">(п. 34 в ред. </w:t>
      </w:r>
      <w:hyperlink r:id="rId91">
        <w:r>
          <w:rPr>
            <w:color w:val="0000FF"/>
          </w:rPr>
          <w:t>постановления</w:t>
        </w:r>
      </w:hyperlink>
      <w:r>
        <w:t xml:space="preserve"> Совмина от 08.06.2022 N 370)</w:t>
      </w:r>
    </w:p>
    <w:p w14:paraId="4FC958FD" w14:textId="77777777" w:rsidR="0033349C" w:rsidRDefault="0033349C">
      <w:pPr>
        <w:pStyle w:val="ConsPlusNormal"/>
        <w:spacing w:before="220"/>
        <w:ind w:firstLine="540"/>
        <w:jc w:val="both"/>
      </w:pPr>
      <w:r>
        <w:t>35. Табачные изделия, маркировка которых осуществлялась за пределами территории Республики Беларусь, должны быть фактически ввезены в Республику Беларусь и предъявлены таможне, реализовавшей акцизные марки, не позднее шести месяцев с даты их реализации.</w:t>
      </w:r>
    </w:p>
    <w:p w14:paraId="7A67CFC0" w14:textId="77777777" w:rsidR="0033349C" w:rsidRDefault="0033349C">
      <w:pPr>
        <w:pStyle w:val="ConsPlusNormal"/>
        <w:spacing w:before="220"/>
        <w:ind w:firstLine="540"/>
        <w:jc w:val="both"/>
      </w:pPr>
      <w:r>
        <w:t xml:space="preserve">Табачные изделия, маркировка которых осуществлялась на территории Республики Беларусь, должны быть промаркированы акцизными марками и предъявлены таможне, реализовавшей </w:t>
      </w:r>
      <w:r>
        <w:lastRenderedPageBreak/>
        <w:t>акцизные марки, не позднее трех месяцев с даты их реализации.</w:t>
      </w:r>
    </w:p>
    <w:p w14:paraId="7B9A03E3" w14:textId="77777777" w:rsidR="0033349C" w:rsidRDefault="0033349C">
      <w:pPr>
        <w:pStyle w:val="ConsPlusNormal"/>
        <w:jc w:val="both"/>
      </w:pPr>
      <w:r>
        <w:t xml:space="preserve">(п. 35 в ред. </w:t>
      </w:r>
      <w:hyperlink r:id="rId92">
        <w:r>
          <w:rPr>
            <w:color w:val="0000FF"/>
          </w:rPr>
          <w:t>постановления</w:t>
        </w:r>
      </w:hyperlink>
      <w:r>
        <w:t xml:space="preserve"> Совмина от 08.06.2022 N 370)</w:t>
      </w:r>
    </w:p>
    <w:p w14:paraId="5E942781" w14:textId="77777777" w:rsidR="0033349C" w:rsidRDefault="0033349C">
      <w:pPr>
        <w:pStyle w:val="ConsPlusNormal"/>
        <w:spacing w:before="220"/>
        <w:ind w:firstLine="540"/>
        <w:jc w:val="both"/>
      </w:pPr>
      <w:bookmarkStart w:id="19" w:name="P328"/>
      <w:bookmarkEnd w:id="19"/>
      <w:r>
        <w:t>36. Табачные изделия, подлежащие маркировке акцизными марками, совершение таможенных операций в отношении которых в соответствии с законодательством о таможенном регулировании не требуется, могут размещаться на складе импортера, приобретшего акцизные марки.</w:t>
      </w:r>
    </w:p>
    <w:p w14:paraId="74BC6C6E" w14:textId="77777777" w:rsidR="0033349C" w:rsidRDefault="0033349C">
      <w:pPr>
        <w:pStyle w:val="ConsPlusNormal"/>
        <w:jc w:val="both"/>
      </w:pPr>
      <w:r>
        <w:t xml:space="preserve">(в ред. </w:t>
      </w:r>
      <w:hyperlink r:id="rId93">
        <w:r>
          <w:rPr>
            <w:color w:val="0000FF"/>
          </w:rPr>
          <w:t>постановления</w:t>
        </w:r>
      </w:hyperlink>
      <w:r>
        <w:t xml:space="preserve"> Совмина от 08.06.2022 N 370)</w:t>
      </w:r>
    </w:p>
    <w:p w14:paraId="7B98BFBA" w14:textId="77777777" w:rsidR="0033349C" w:rsidRDefault="0033349C">
      <w:pPr>
        <w:pStyle w:val="ConsPlusNormal"/>
        <w:spacing w:before="220"/>
        <w:ind w:firstLine="540"/>
        <w:jc w:val="both"/>
      </w:pPr>
      <w:r>
        <w:t xml:space="preserve">Импортер, приобретший акцизные марки, письменно уведомляет таможню, реализовавшую акцизные марки, о поступлении к нему товаров, указанных в </w:t>
      </w:r>
      <w:hyperlink w:anchor="P328">
        <w:r>
          <w:rPr>
            <w:color w:val="0000FF"/>
          </w:rPr>
          <w:t>части первой</w:t>
        </w:r>
      </w:hyperlink>
      <w:r>
        <w:t xml:space="preserve"> настоящего пункта, и месте их размещения.</w:t>
      </w:r>
    </w:p>
    <w:p w14:paraId="2E0047DF" w14:textId="77777777" w:rsidR="0033349C" w:rsidRDefault="0033349C">
      <w:pPr>
        <w:pStyle w:val="ConsPlusNormal"/>
        <w:spacing w:before="220"/>
        <w:ind w:firstLine="540"/>
        <w:jc w:val="both"/>
      </w:pPr>
      <w:r>
        <w:t>Таможня в течение одного рабочего дня после получения данного уведомления письменно информирует импортера, приобретшего акцизные марки, о дате и времени проведения таможенного контроля. Импортер, приобретший акцизные марки, обеспечивает условия для проведения такого контроля.</w:t>
      </w:r>
    </w:p>
    <w:p w14:paraId="5BD1EEE2" w14:textId="77777777" w:rsidR="0033349C" w:rsidRDefault="0033349C">
      <w:pPr>
        <w:pStyle w:val="ConsPlusNormal"/>
        <w:spacing w:before="220"/>
        <w:ind w:firstLine="540"/>
        <w:jc w:val="both"/>
      </w:pPr>
      <w:r>
        <w:t xml:space="preserve">37. Импортер представляет в таможню, реализовавшую акцизные марки, отчет об использовании акцизных марок по форме согласно </w:t>
      </w:r>
      <w:hyperlink w:anchor="P839">
        <w:r>
          <w:rPr>
            <w:color w:val="0000FF"/>
          </w:rPr>
          <w:t>приложению 8</w:t>
        </w:r>
      </w:hyperlink>
      <w:r>
        <w:t xml:space="preserve"> не позднее 60 рабочих дней со дня:</w:t>
      </w:r>
    </w:p>
    <w:p w14:paraId="1FC628C6" w14:textId="77777777" w:rsidR="0033349C" w:rsidRDefault="0033349C">
      <w:pPr>
        <w:pStyle w:val="ConsPlusNormal"/>
        <w:jc w:val="both"/>
      </w:pPr>
      <w:r>
        <w:t xml:space="preserve">(в ред. </w:t>
      </w:r>
      <w:hyperlink r:id="rId94">
        <w:r>
          <w:rPr>
            <w:color w:val="0000FF"/>
          </w:rPr>
          <w:t>постановления</w:t>
        </w:r>
      </w:hyperlink>
      <w:r>
        <w:t xml:space="preserve"> Совмина от 11.02.2023 N 120)</w:t>
      </w:r>
    </w:p>
    <w:p w14:paraId="1016F126" w14:textId="77777777" w:rsidR="0033349C" w:rsidRDefault="0033349C">
      <w:pPr>
        <w:pStyle w:val="ConsPlusNormal"/>
        <w:spacing w:before="220"/>
        <w:ind w:firstLine="540"/>
        <w:jc w:val="both"/>
      </w:pPr>
      <w:r>
        <w:t>помещения табачных изделий, в отношении которых требуется совершение таможенных операций, под таможенную процедуру выпуска для внутреннего потребления;</w:t>
      </w:r>
    </w:p>
    <w:p w14:paraId="5B2E01A4" w14:textId="77777777" w:rsidR="0033349C" w:rsidRDefault="0033349C">
      <w:pPr>
        <w:pStyle w:val="ConsPlusNormal"/>
        <w:spacing w:before="220"/>
        <w:ind w:firstLine="540"/>
        <w:jc w:val="both"/>
      </w:pPr>
      <w:r>
        <w:t>уведомления таможни, реализовавшей акцизные марки, о поступлении к нему табачных изделий, ввозимых на территорию Республики Беларусь с территории государств - членов Евразийского экономического союза, и месте их размещения.</w:t>
      </w:r>
    </w:p>
    <w:p w14:paraId="0F01CB52" w14:textId="77777777" w:rsidR="0033349C" w:rsidRDefault="0033349C">
      <w:pPr>
        <w:pStyle w:val="ConsPlusNormal"/>
        <w:jc w:val="both"/>
      </w:pPr>
      <w:r>
        <w:t xml:space="preserve">(часть первая п. 37 в ред. </w:t>
      </w:r>
      <w:hyperlink r:id="rId95">
        <w:r>
          <w:rPr>
            <w:color w:val="0000FF"/>
          </w:rPr>
          <w:t>постановления</w:t>
        </w:r>
      </w:hyperlink>
      <w:r>
        <w:t xml:space="preserve"> Совмина от 08.06.2022 N 370)</w:t>
      </w:r>
    </w:p>
    <w:p w14:paraId="52E1BAFD" w14:textId="77777777" w:rsidR="0033349C" w:rsidRDefault="0033349C">
      <w:pPr>
        <w:pStyle w:val="ConsPlusNormal"/>
        <w:spacing w:before="220"/>
        <w:ind w:firstLine="540"/>
        <w:jc w:val="both"/>
      </w:pPr>
      <w:r>
        <w:t>При этом количество реализованных акцизных марок должно соответствовать общему количеству акцизных марок, нанесенных на табачные изделия, и (или) возвращенных импортером неиспользованных и (или) поврежденных акцизных марок, и (или) уничтоженных акцизных марок, и (или) акцизных марок, нанесенных на изъятые или конфискованные табачные изделия, и (или) количеству поврежденных акцизных марок, указанному в актах таможенного досмотра.</w:t>
      </w:r>
    </w:p>
    <w:p w14:paraId="38CF7093" w14:textId="77777777" w:rsidR="0033349C" w:rsidRDefault="0033349C">
      <w:pPr>
        <w:pStyle w:val="ConsPlusNormal"/>
        <w:jc w:val="both"/>
      </w:pPr>
      <w:r>
        <w:t xml:space="preserve">(в ред. </w:t>
      </w:r>
      <w:hyperlink r:id="rId96">
        <w:r>
          <w:rPr>
            <w:color w:val="0000FF"/>
          </w:rPr>
          <w:t>постановления</w:t>
        </w:r>
      </w:hyperlink>
      <w:r>
        <w:t xml:space="preserve"> Совмина от 08.06.2022 N 370)</w:t>
      </w:r>
    </w:p>
    <w:p w14:paraId="091E8A20" w14:textId="77777777" w:rsidR="0033349C" w:rsidRDefault="0033349C">
      <w:pPr>
        <w:pStyle w:val="ConsPlusNormal"/>
        <w:spacing w:before="220"/>
        <w:ind w:firstLine="540"/>
        <w:jc w:val="both"/>
      </w:pPr>
      <w:bookmarkStart w:id="20" w:name="P339"/>
      <w:bookmarkEnd w:id="20"/>
      <w:r>
        <w:t>38. В случае утраты вывезенных из Республики Беларусь акцизных марок вследствие стихийных бедствий, аварий, эпидемий, эпизоотий, носящих чрезвычайный характер, а также военных действий и массовых беспорядков (далее - обстоятельства непреодолимой силы) в качестве отчета об использовании акцизных марок может быть принято подтверждение о наступлении обстоятельства непреодолимой силы, выданное консульским учреждением Республики Беларусь или уполномоченными органами в государстве, на территории которого имело место это обстоятельство непреодолимой силы, если консульское учреждение Республики Беларусь в данном государстве отсутствует, либо Министерством иностранных дел.</w:t>
      </w:r>
    </w:p>
    <w:p w14:paraId="73A5B57A" w14:textId="77777777" w:rsidR="0033349C" w:rsidRDefault="0033349C">
      <w:pPr>
        <w:pStyle w:val="ConsPlusNormal"/>
        <w:jc w:val="both"/>
      </w:pPr>
      <w:r>
        <w:t xml:space="preserve">(п. 38 в ред. </w:t>
      </w:r>
      <w:hyperlink r:id="rId97">
        <w:r>
          <w:rPr>
            <w:color w:val="0000FF"/>
          </w:rPr>
          <w:t>постановления</w:t>
        </w:r>
      </w:hyperlink>
      <w:r>
        <w:t xml:space="preserve"> Совмина от 08.06.2022 N 370)</w:t>
      </w:r>
    </w:p>
    <w:p w14:paraId="373010F1" w14:textId="77777777" w:rsidR="0033349C" w:rsidRDefault="0033349C">
      <w:pPr>
        <w:pStyle w:val="ConsPlusNormal"/>
        <w:spacing w:before="220"/>
        <w:ind w:firstLine="540"/>
        <w:jc w:val="both"/>
      </w:pPr>
      <w:bookmarkStart w:id="21" w:name="P341"/>
      <w:bookmarkEnd w:id="21"/>
      <w:r>
        <w:t xml:space="preserve">39. В случае, если табачные изделия с нанесенными акцизными марками вывозятся из Республики Беларусь, акцизные марки должны быть повреждены способом, исключающим возможность реализации этих табачных изделий на территории Республики Беларусь, в присутствии уполномоченного должностного лица таможни, реализовавшей акцизные марки, с составлением таможней соответствующего отчета по форме согласно </w:t>
      </w:r>
      <w:hyperlink w:anchor="P910">
        <w:r>
          <w:rPr>
            <w:color w:val="0000FF"/>
          </w:rPr>
          <w:t>приложению 9</w:t>
        </w:r>
      </w:hyperlink>
      <w:r>
        <w:t>.</w:t>
      </w:r>
    </w:p>
    <w:p w14:paraId="4A06BEB3" w14:textId="77777777" w:rsidR="0033349C" w:rsidRDefault="0033349C">
      <w:pPr>
        <w:pStyle w:val="ConsPlusNormal"/>
        <w:jc w:val="both"/>
      </w:pPr>
      <w:r>
        <w:t xml:space="preserve">(в ред. </w:t>
      </w:r>
      <w:hyperlink r:id="rId98">
        <w:r>
          <w:rPr>
            <w:color w:val="0000FF"/>
          </w:rPr>
          <w:t>постановления</w:t>
        </w:r>
      </w:hyperlink>
      <w:r>
        <w:t xml:space="preserve"> Совмина от 25.03.2022 N 175)</w:t>
      </w:r>
    </w:p>
    <w:p w14:paraId="7FCEA800" w14:textId="77777777" w:rsidR="0033349C" w:rsidRDefault="0033349C">
      <w:pPr>
        <w:pStyle w:val="ConsPlusNormal"/>
        <w:spacing w:before="220"/>
        <w:ind w:firstLine="540"/>
        <w:jc w:val="both"/>
      </w:pPr>
      <w:r>
        <w:t xml:space="preserve">40. Информация об акцизных марках, указанных в </w:t>
      </w:r>
      <w:hyperlink w:anchor="P339">
        <w:r>
          <w:rPr>
            <w:color w:val="0000FF"/>
          </w:rPr>
          <w:t>пунктах 38</w:t>
        </w:r>
      </w:hyperlink>
      <w:r>
        <w:t xml:space="preserve"> и </w:t>
      </w:r>
      <w:hyperlink w:anchor="P341">
        <w:r>
          <w:rPr>
            <w:color w:val="0000FF"/>
          </w:rPr>
          <w:t>39</w:t>
        </w:r>
      </w:hyperlink>
      <w:r>
        <w:t xml:space="preserve"> настоящего Положения, </w:t>
      </w:r>
      <w:r>
        <w:lastRenderedPageBreak/>
        <w:t>вносится таможней в электронный банк данных.</w:t>
      </w:r>
    </w:p>
    <w:p w14:paraId="360FF313" w14:textId="77777777" w:rsidR="0033349C" w:rsidRDefault="0033349C">
      <w:pPr>
        <w:pStyle w:val="ConsPlusNormal"/>
      </w:pPr>
    </w:p>
    <w:p w14:paraId="1CECE91C" w14:textId="77777777" w:rsidR="0033349C" w:rsidRDefault="0033349C">
      <w:pPr>
        <w:pStyle w:val="ConsPlusNormal"/>
      </w:pPr>
    </w:p>
    <w:p w14:paraId="47B79C68" w14:textId="77777777" w:rsidR="0033349C" w:rsidRDefault="0033349C">
      <w:pPr>
        <w:pStyle w:val="ConsPlusNormal"/>
      </w:pPr>
    </w:p>
    <w:p w14:paraId="69F81553" w14:textId="77777777" w:rsidR="0033349C" w:rsidRDefault="0033349C">
      <w:pPr>
        <w:pStyle w:val="ConsPlusNormal"/>
      </w:pPr>
    </w:p>
    <w:p w14:paraId="6D56FF4B" w14:textId="77777777" w:rsidR="0033349C" w:rsidRDefault="0033349C">
      <w:pPr>
        <w:pStyle w:val="ConsPlusNormal"/>
      </w:pPr>
    </w:p>
    <w:p w14:paraId="3D8CE0E6" w14:textId="77777777" w:rsidR="0033349C" w:rsidRDefault="0033349C">
      <w:pPr>
        <w:pStyle w:val="ConsPlusNormal"/>
        <w:jc w:val="right"/>
        <w:outlineLvl w:val="1"/>
      </w:pPr>
      <w:r>
        <w:t>Приложение 1</w:t>
      </w:r>
    </w:p>
    <w:p w14:paraId="609CACBF" w14:textId="77777777" w:rsidR="0033349C" w:rsidRDefault="0033349C">
      <w:pPr>
        <w:pStyle w:val="ConsPlusNormal"/>
        <w:jc w:val="right"/>
      </w:pPr>
      <w:r>
        <w:t>к Положению об акцизных марках</w:t>
      </w:r>
    </w:p>
    <w:p w14:paraId="759C0961" w14:textId="77777777" w:rsidR="0033349C" w:rsidRDefault="0033349C">
      <w:pPr>
        <w:pStyle w:val="ConsPlusNormal"/>
        <w:jc w:val="right"/>
      </w:pPr>
      <w:r>
        <w:t>для маркировки табачных изделий,</w:t>
      </w:r>
    </w:p>
    <w:p w14:paraId="7E20C0F3" w14:textId="77777777" w:rsidR="0033349C" w:rsidRDefault="0033349C">
      <w:pPr>
        <w:pStyle w:val="ConsPlusNormal"/>
        <w:jc w:val="right"/>
      </w:pPr>
      <w:r>
        <w:t>ввозимых в Республику Беларусь</w:t>
      </w:r>
    </w:p>
    <w:p w14:paraId="49972E13" w14:textId="77777777" w:rsidR="0033349C" w:rsidRDefault="0033349C">
      <w:pPr>
        <w:pStyle w:val="ConsPlusNormal"/>
        <w:jc w:val="right"/>
      </w:pPr>
      <w:r>
        <w:t>(в редакции постановления</w:t>
      </w:r>
    </w:p>
    <w:p w14:paraId="47CF7C39" w14:textId="77777777" w:rsidR="0033349C" w:rsidRDefault="0033349C">
      <w:pPr>
        <w:pStyle w:val="ConsPlusNormal"/>
        <w:jc w:val="right"/>
      </w:pPr>
      <w:r>
        <w:t>Совета Министров</w:t>
      </w:r>
    </w:p>
    <w:p w14:paraId="7DDD7111" w14:textId="77777777" w:rsidR="0033349C" w:rsidRDefault="0033349C">
      <w:pPr>
        <w:pStyle w:val="ConsPlusNormal"/>
        <w:jc w:val="right"/>
      </w:pPr>
      <w:r>
        <w:t>Республики Беларусь</w:t>
      </w:r>
    </w:p>
    <w:p w14:paraId="33479BA1" w14:textId="77777777" w:rsidR="0033349C" w:rsidRDefault="0033349C">
      <w:pPr>
        <w:pStyle w:val="ConsPlusNormal"/>
        <w:jc w:val="right"/>
      </w:pPr>
      <w:r>
        <w:t>08.06.2022 N 370)</w:t>
      </w:r>
    </w:p>
    <w:p w14:paraId="5D2A2C1B" w14:textId="77777777" w:rsidR="0033349C" w:rsidRDefault="0033349C">
      <w:pPr>
        <w:pStyle w:val="ConsPlusNormal"/>
        <w:jc w:val="center"/>
      </w:pPr>
      <w:r>
        <w:t xml:space="preserve">(в ред. </w:t>
      </w:r>
      <w:hyperlink r:id="rId99">
        <w:r>
          <w:rPr>
            <w:color w:val="0000FF"/>
          </w:rPr>
          <w:t>постановления</w:t>
        </w:r>
      </w:hyperlink>
      <w:r>
        <w:t xml:space="preserve"> Совмина от 08.06.2022 N 370)</w:t>
      </w:r>
    </w:p>
    <w:p w14:paraId="35EADFA0" w14:textId="77777777" w:rsidR="0033349C" w:rsidRDefault="0033349C">
      <w:pPr>
        <w:pStyle w:val="ConsPlusNormal"/>
      </w:pPr>
    </w:p>
    <w:p w14:paraId="0E91D279" w14:textId="77777777" w:rsidR="0033349C" w:rsidRDefault="0033349C">
      <w:pPr>
        <w:pStyle w:val="ConsPlusNormal"/>
      </w:pPr>
    </w:p>
    <w:p w14:paraId="0B441B2A" w14:textId="77777777" w:rsidR="0033349C" w:rsidRDefault="0033349C">
      <w:pPr>
        <w:pStyle w:val="ConsPlusNormal"/>
      </w:pPr>
    </w:p>
    <w:p w14:paraId="4ED2DE5E" w14:textId="77777777" w:rsidR="0033349C" w:rsidRDefault="0033349C">
      <w:pPr>
        <w:pStyle w:val="ConsPlusNormal"/>
        <w:jc w:val="right"/>
      </w:pPr>
      <w:bookmarkStart w:id="22" w:name="P361"/>
      <w:bookmarkEnd w:id="22"/>
      <w:r>
        <w:t>Форма</w:t>
      </w:r>
    </w:p>
    <w:p w14:paraId="0AA99A43" w14:textId="77777777" w:rsidR="0033349C" w:rsidRDefault="0033349C">
      <w:pPr>
        <w:pStyle w:val="ConsPlusNormal"/>
      </w:pPr>
    </w:p>
    <w:p w14:paraId="278FB536" w14:textId="77777777" w:rsidR="0033349C" w:rsidRDefault="0033349C">
      <w:pPr>
        <w:pStyle w:val="ConsPlusNonformat"/>
        <w:jc w:val="both"/>
      </w:pPr>
      <w:r>
        <w:t xml:space="preserve">                                          Начальнику ______________________</w:t>
      </w:r>
    </w:p>
    <w:p w14:paraId="4F27AD49" w14:textId="77777777" w:rsidR="0033349C" w:rsidRDefault="0033349C">
      <w:pPr>
        <w:pStyle w:val="ConsPlusNonformat"/>
        <w:jc w:val="both"/>
      </w:pPr>
      <w:r>
        <w:t xml:space="preserve">                                                     (наименование таможни)</w:t>
      </w:r>
    </w:p>
    <w:p w14:paraId="402FAD19" w14:textId="77777777" w:rsidR="0033349C" w:rsidRDefault="0033349C">
      <w:pPr>
        <w:pStyle w:val="ConsPlusNonformat"/>
        <w:jc w:val="both"/>
      </w:pPr>
      <w:r>
        <w:t xml:space="preserve">                                          Регистрационный N _______________</w:t>
      </w:r>
    </w:p>
    <w:p w14:paraId="00108149" w14:textId="77777777" w:rsidR="0033349C" w:rsidRDefault="0033349C">
      <w:pPr>
        <w:pStyle w:val="ConsPlusNonformat"/>
        <w:jc w:val="both"/>
      </w:pPr>
      <w:r>
        <w:t xml:space="preserve">                                          от ____ ________________ 20___ г.</w:t>
      </w:r>
    </w:p>
    <w:p w14:paraId="143C81E6" w14:textId="77777777" w:rsidR="0033349C" w:rsidRDefault="0033349C">
      <w:pPr>
        <w:pStyle w:val="ConsPlusNonformat"/>
        <w:jc w:val="both"/>
      </w:pPr>
      <w:r>
        <w:t xml:space="preserve">                                                 (заполняется таможней)</w:t>
      </w:r>
    </w:p>
    <w:p w14:paraId="705006C1" w14:textId="77777777" w:rsidR="0033349C" w:rsidRDefault="0033349C">
      <w:pPr>
        <w:pStyle w:val="ConsPlusNonformat"/>
        <w:jc w:val="both"/>
      </w:pPr>
    </w:p>
    <w:p w14:paraId="49201C6F" w14:textId="77777777" w:rsidR="0033349C" w:rsidRDefault="0033349C">
      <w:pPr>
        <w:pStyle w:val="ConsPlusNonformat"/>
        <w:jc w:val="both"/>
      </w:pPr>
      <w:r>
        <w:t xml:space="preserve">                                 </w:t>
      </w:r>
      <w:r>
        <w:rPr>
          <w:b/>
        </w:rPr>
        <w:t>ЗАЯВЛЕНИЕ</w:t>
      </w:r>
    </w:p>
    <w:p w14:paraId="6FEF9B93" w14:textId="77777777" w:rsidR="0033349C" w:rsidRDefault="0033349C">
      <w:pPr>
        <w:pStyle w:val="ConsPlusNonformat"/>
        <w:jc w:val="both"/>
      </w:pPr>
      <w:r>
        <w:t xml:space="preserve">                       </w:t>
      </w:r>
      <w:r>
        <w:rPr>
          <w:b/>
        </w:rPr>
        <w:t>о приобретении акцизных марок</w:t>
      </w:r>
    </w:p>
    <w:p w14:paraId="56303AA8" w14:textId="77777777" w:rsidR="0033349C" w:rsidRDefault="0033349C">
      <w:pPr>
        <w:pStyle w:val="ConsPlusNonformat"/>
        <w:jc w:val="both"/>
      </w:pPr>
    </w:p>
    <w:p w14:paraId="13471A5F" w14:textId="77777777" w:rsidR="0033349C" w:rsidRDefault="0033349C">
      <w:pPr>
        <w:pStyle w:val="ConsPlusNonformat"/>
        <w:jc w:val="both"/>
      </w:pPr>
      <w:r>
        <w:t>___________________________________________________________________________</w:t>
      </w:r>
    </w:p>
    <w:p w14:paraId="29CB7219" w14:textId="77777777" w:rsidR="0033349C" w:rsidRDefault="0033349C">
      <w:pPr>
        <w:pStyle w:val="ConsPlusNonformat"/>
        <w:jc w:val="both"/>
      </w:pPr>
      <w:r>
        <w:t xml:space="preserve">  (полное наименование импортера, учетный номер плательщика, адрес места</w:t>
      </w:r>
    </w:p>
    <w:p w14:paraId="7CE4FCC6" w14:textId="77777777" w:rsidR="0033349C" w:rsidRDefault="0033349C">
      <w:pPr>
        <w:pStyle w:val="ConsPlusNonformat"/>
        <w:jc w:val="both"/>
      </w:pPr>
      <w:r>
        <w:t xml:space="preserve">                                нахождения)</w:t>
      </w:r>
    </w:p>
    <w:p w14:paraId="77C23402" w14:textId="77777777" w:rsidR="0033349C" w:rsidRDefault="0033349C">
      <w:pPr>
        <w:pStyle w:val="ConsPlusNonformat"/>
        <w:jc w:val="both"/>
      </w:pPr>
      <w:r>
        <w:t>просит реализовать акцизные марки для маркировки __________________________</w:t>
      </w:r>
    </w:p>
    <w:p w14:paraId="70522922" w14:textId="77777777" w:rsidR="0033349C" w:rsidRDefault="0033349C">
      <w:pPr>
        <w:pStyle w:val="ConsPlusNonformat"/>
        <w:jc w:val="both"/>
      </w:pPr>
      <w:r>
        <w:t xml:space="preserve">                                                    (полное наименование</w:t>
      </w:r>
    </w:p>
    <w:p w14:paraId="1B00F9A9" w14:textId="77777777" w:rsidR="0033349C" w:rsidRDefault="0033349C">
      <w:pPr>
        <w:pStyle w:val="ConsPlusNonformat"/>
        <w:jc w:val="both"/>
      </w:pPr>
      <w:r>
        <w:t>___________________________________________________________________________</w:t>
      </w:r>
    </w:p>
    <w:p w14:paraId="0F768910" w14:textId="77777777" w:rsidR="0033349C" w:rsidRDefault="0033349C">
      <w:pPr>
        <w:pStyle w:val="ConsPlusNonformat"/>
        <w:jc w:val="both"/>
      </w:pPr>
      <w:r>
        <w:t xml:space="preserve">                             табачных изделий)</w:t>
      </w:r>
    </w:p>
    <w:p w14:paraId="5174D4EC" w14:textId="77777777" w:rsidR="0033349C" w:rsidRDefault="0033349C">
      <w:pPr>
        <w:pStyle w:val="ConsPlusNonformat"/>
        <w:jc w:val="both"/>
      </w:pPr>
      <w:r>
        <w:t xml:space="preserve">исходя из расчета их количества согласно </w:t>
      </w:r>
      <w:hyperlink w:anchor="P453">
        <w:r>
          <w:rPr>
            <w:color w:val="0000FF"/>
          </w:rPr>
          <w:t>приложению 1</w:t>
        </w:r>
      </w:hyperlink>
      <w:r>
        <w:t>.</w:t>
      </w:r>
    </w:p>
    <w:p w14:paraId="0A193EB9" w14:textId="77777777" w:rsidR="0033349C" w:rsidRDefault="0033349C">
      <w:pPr>
        <w:pStyle w:val="ConsPlusNonformat"/>
        <w:jc w:val="both"/>
      </w:pPr>
      <w:r>
        <w:t xml:space="preserve">     Табачные изделия, происходящие из ___________________________________,</w:t>
      </w:r>
    </w:p>
    <w:p w14:paraId="058802A5" w14:textId="77777777" w:rsidR="0033349C" w:rsidRDefault="0033349C">
      <w:pPr>
        <w:pStyle w:val="ConsPlusNonformat"/>
        <w:jc w:val="both"/>
      </w:pPr>
      <w:r>
        <w:t xml:space="preserve">                                           (наименование государства)</w:t>
      </w:r>
    </w:p>
    <w:p w14:paraId="4DDA39B3" w14:textId="77777777" w:rsidR="0033349C" w:rsidRDefault="0033349C">
      <w:pPr>
        <w:pStyle w:val="ConsPlusNonformat"/>
        <w:jc w:val="both"/>
      </w:pPr>
      <w:r>
        <w:t>ввезены (будут ввезены) из ________________________________________________</w:t>
      </w:r>
    </w:p>
    <w:p w14:paraId="47E465FD" w14:textId="77777777" w:rsidR="0033349C" w:rsidRDefault="0033349C">
      <w:pPr>
        <w:pStyle w:val="ConsPlusNonformat"/>
        <w:jc w:val="both"/>
      </w:pPr>
      <w:r>
        <w:t xml:space="preserve">                                     (наименование государства)</w:t>
      </w:r>
    </w:p>
    <w:p w14:paraId="20296C36" w14:textId="77777777" w:rsidR="0033349C" w:rsidRDefault="0033349C">
      <w:pPr>
        <w:pStyle w:val="ConsPlusNonformat"/>
        <w:jc w:val="both"/>
      </w:pPr>
      <w:r>
        <w:t>в соответствии с внешнеторговым договором от __ ________ 20___ г. N _______</w:t>
      </w:r>
    </w:p>
    <w:p w14:paraId="70290A2A" w14:textId="77777777" w:rsidR="0033349C" w:rsidRDefault="0033349C">
      <w:pPr>
        <w:pStyle w:val="ConsPlusNonformat"/>
        <w:jc w:val="both"/>
      </w:pPr>
      <w:r>
        <w:t xml:space="preserve">по лицензии на импорт табачных изделий </w:t>
      </w:r>
      <w:hyperlink w:anchor="P435">
        <w:r>
          <w:rPr>
            <w:color w:val="0000FF"/>
          </w:rPr>
          <w:t>&lt;*&gt;</w:t>
        </w:r>
      </w:hyperlink>
      <w:r>
        <w:t xml:space="preserve"> от __ _______ 20___ г. N ______.</w:t>
      </w:r>
    </w:p>
    <w:p w14:paraId="7177D016" w14:textId="77777777" w:rsidR="0033349C" w:rsidRDefault="0033349C">
      <w:pPr>
        <w:pStyle w:val="ConsPlusNonformat"/>
        <w:jc w:val="both"/>
      </w:pPr>
      <w:r>
        <w:t xml:space="preserve">     Маркировка  табачных  изделий  акцизными  марками  будет  осуществлена</w:t>
      </w:r>
    </w:p>
    <w:p w14:paraId="1C76CC50" w14:textId="77777777" w:rsidR="0033349C" w:rsidRDefault="0033349C">
      <w:pPr>
        <w:pStyle w:val="ConsPlusNonformat"/>
        <w:jc w:val="both"/>
      </w:pPr>
      <w:r>
        <w:t>___________________________________________________________________________</w:t>
      </w:r>
    </w:p>
    <w:p w14:paraId="1488D755" w14:textId="77777777" w:rsidR="0033349C" w:rsidRDefault="0033349C">
      <w:pPr>
        <w:pStyle w:val="ConsPlusNonformat"/>
        <w:jc w:val="both"/>
      </w:pPr>
      <w:r>
        <w:t xml:space="preserve">  (наименование государства, на территории которого будет осуществляться</w:t>
      </w:r>
    </w:p>
    <w:p w14:paraId="60B9892E" w14:textId="77777777" w:rsidR="0033349C" w:rsidRDefault="0033349C">
      <w:pPr>
        <w:pStyle w:val="ConsPlusNonformat"/>
        <w:jc w:val="both"/>
      </w:pPr>
      <w:r>
        <w:t>__________________________________________________________________________.</w:t>
      </w:r>
    </w:p>
    <w:p w14:paraId="48D0977B" w14:textId="77777777" w:rsidR="0033349C" w:rsidRDefault="0033349C">
      <w:pPr>
        <w:pStyle w:val="ConsPlusNonformat"/>
        <w:jc w:val="both"/>
      </w:pPr>
      <w:r>
        <w:t xml:space="preserve">                       маркировка табачных изделий)</w:t>
      </w:r>
    </w:p>
    <w:p w14:paraId="0550277F" w14:textId="77777777" w:rsidR="0033349C" w:rsidRDefault="0033349C">
      <w:pPr>
        <w:pStyle w:val="ConsPlusNonformat"/>
        <w:jc w:val="both"/>
      </w:pPr>
      <w:r>
        <w:t xml:space="preserve">     Импортер  обязуется </w:t>
      </w:r>
      <w:hyperlink w:anchor="P436">
        <w:r>
          <w:rPr>
            <w:color w:val="0000FF"/>
          </w:rPr>
          <w:t>&lt;**&gt;</w:t>
        </w:r>
      </w:hyperlink>
      <w:r>
        <w:t xml:space="preserve"> осуществить  фактический  ввоз  в  Республику</w:t>
      </w:r>
    </w:p>
    <w:p w14:paraId="6F07F67F" w14:textId="77777777" w:rsidR="0033349C" w:rsidRDefault="0033349C">
      <w:pPr>
        <w:pStyle w:val="ConsPlusNonformat"/>
        <w:jc w:val="both"/>
      </w:pPr>
      <w:r>
        <w:t>Беларусь через ____________________________________________________________</w:t>
      </w:r>
    </w:p>
    <w:p w14:paraId="1F884B4B" w14:textId="77777777" w:rsidR="0033349C" w:rsidRDefault="0033349C">
      <w:pPr>
        <w:pStyle w:val="ConsPlusNonformat"/>
        <w:jc w:val="both"/>
      </w:pPr>
      <w:r>
        <w:t xml:space="preserve">                           (наименование пункта ввоза </w:t>
      </w:r>
      <w:hyperlink w:anchor="P437">
        <w:r>
          <w:rPr>
            <w:color w:val="0000FF"/>
          </w:rPr>
          <w:t>&lt;***&gt;</w:t>
        </w:r>
      </w:hyperlink>
      <w:r>
        <w:t>)</w:t>
      </w:r>
    </w:p>
    <w:p w14:paraId="4ABD381D" w14:textId="77777777" w:rsidR="0033349C" w:rsidRDefault="0033349C">
      <w:pPr>
        <w:pStyle w:val="ConsPlusNonformat"/>
        <w:jc w:val="both"/>
      </w:pPr>
      <w:r>
        <w:t>подлежащих маркировке _____________________________________________________</w:t>
      </w:r>
    </w:p>
    <w:p w14:paraId="581E8F65" w14:textId="77777777" w:rsidR="0033349C" w:rsidRDefault="0033349C">
      <w:pPr>
        <w:pStyle w:val="ConsPlusNonformat"/>
        <w:jc w:val="both"/>
      </w:pPr>
      <w:r>
        <w:t xml:space="preserve">                                (наименование табачных изделий)</w:t>
      </w:r>
    </w:p>
    <w:p w14:paraId="276FEDE2" w14:textId="77777777" w:rsidR="0033349C" w:rsidRDefault="0033349C">
      <w:pPr>
        <w:pStyle w:val="ConsPlusNonformat"/>
        <w:jc w:val="both"/>
      </w:pPr>
      <w:r>
        <w:t>с последующим размещением их на ___________________________________________</w:t>
      </w:r>
    </w:p>
    <w:p w14:paraId="0C05C8ED" w14:textId="77777777" w:rsidR="0033349C" w:rsidRDefault="0033349C">
      <w:pPr>
        <w:pStyle w:val="ConsPlusNonformat"/>
        <w:jc w:val="both"/>
      </w:pPr>
      <w:r>
        <w:t xml:space="preserve">                                   (номер регистрации владельца склада</w:t>
      </w:r>
    </w:p>
    <w:p w14:paraId="54F9ED0F" w14:textId="77777777" w:rsidR="0033349C" w:rsidRDefault="0033349C">
      <w:pPr>
        <w:pStyle w:val="ConsPlusNonformat"/>
        <w:jc w:val="both"/>
      </w:pPr>
      <w:r>
        <w:t>___________________________________________________________________________</w:t>
      </w:r>
    </w:p>
    <w:p w14:paraId="130844CC" w14:textId="77777777" w:rsidR="0033349C" w:rsidRDefault="0033349C">
      <w:pPr>
        <w:pStyle w:val="ConsPlusNonformat"/>
        <w:jc w:val="both"/>
      </w:pPr>
      <w:r>
        <w:t xml:space="preserve">   временного хранения в реестре владельцев складов временного хранения,</w:t>
      </w:r>
    </w:p>
    <w:p w14:paraId="3F44129D" w14:textId="77777777" w:rsidR="0033349C" w:rsidRDefault="0033349C">
      <w:pPr>
        <w:pStyle w:val="ConsPlusNonformat"/>
        <w:jc w:val="both"/>
      </w:pPr>
      <w:r>
        <w:t>___________________________________________________________________________</w:t>
      </w:r>
    </w:p>
    <w:p w14:paraId="318AD5F8" w14:textId="77777777" w:rsidR="0033349C" w:rsidRDefault="0033349C">
      <w:pPr>
        <w:pStyle w:val="ConsPlusNonformat"/>
        <w:jc w:val="both"/>
      </w:pPr>
      <w:r>
        <w:t>на котором будут храниться товары, адрес места нахождения склада временного</w:t>
      </w:r>
    </w:p>
    <w:p w14:paraId="363F6921" w14:textId="77777777" w:rsidR="0033349C" w:rsidRDefault="0033349C">
      <w:pPr>
        <w:pStyle w:val="ConsPlusNonformat"/>
        <w:jc w:val="both"/>
      </w:pPr>
      <w:r>
        <w:t>___________________________________________________________________________</w:t>
      </w:r>
    </w:p>
    <w:p w14:paraId="39B0EF41" w14:textId="77777777" w:rsidR="0033349C" w:rsidRDefault="0033349C">
      <w:pPr>
        <w:pStyle w:val="ConsPlusNonformat"/>
        <w:jc w:val="both"/>
      </w:pPr>
      <w:r>
        <w:lastRenderedPageBreak/>
        <w:t xml:space="preserve">                    хранения (склада импортера </w:t>
      </w:r>
      <w:hyperlink w:anchor="P438">
        <w:r>
          <w:rPr>
            <w:color w:val="0000FF"/>
          </w:rPr>
          <w:t>&lt;****&gt;</w:t>
        </w:r>
      </w:hyperlink>
      <w:r>
        <w:t>)</w:t>
      </w:r>
    </w:p>
    <w:p w14:paraId="53D76967" w14:textId="77777777" w:rsidR="0033349C" w:rsidRDefault="0033349C">
      <w:pPr>
        <w:pStyle w:val="ConsPlusNonformat"/>
        <w:jc w:val="both"/>
      </w:pPr>
      <w:r>
        <w:t>и предъявить их таможне.</w:t>
      </w:r>
    </w:p>
    <w:p w14:paraId="09F377A0" w14:textId="77777777" w:rsidR="0033349C" w:rsidRDefault="0033349C">
      <w:pPr>
        <w:pStyle w:val="ConsPlusNonformat"/>
        <w:jc w:val="both"/>
      </w:pPr>
      <w:r>
        <w:t xml:space="preserve">     Импортер обязуется </w:t>
      </w:r>
      <w:hyperlink w:anchor="P439">
        <w:r>
          <w:rPr>
            <w:color w:val="0000FF"/>
          </w:rPr>
          <w:t>&lt;*****&gt;</w:t>
        </w:r>
      </w:hyperlink>
      <w:r>
        <w:t xml:space="preserve"> осуществить маркировку ____________________</w:t>
      </w:r>
    </w:p>
    <w:p w14:paraId="5C40FB7B" w14:textId="77777777" w:rsidR="0033349C" w:rsidRDefault="0033349C">
      <w:pPr>
        <w:pStyle w:val="ConsPlusNonformat"/>
        <w:jc w:val="both"/>
      </w:pPr>
      <w:r>
        <w:t xml:space="preserve">                                                          (наименование</w:t>
      </w:r>
    </w:p>
    <w:p w14:paraId="43FC8D07" w14:textId="77777777" w:rsidR="0033349C" w:rsidRDefault="0033349C">
      <w:pPr>
        <w:pStyle w:val="ConsPlusNonformat"/>
        <w:jc w:val="both"/>
      </w:pPr>
      <w:r>
        <w:t>__________________________________________________________________________,</w:t>
      </w:r>
    </w:p>
    <w:p w14:paraId="4ABB1C3C" w14:textId="77777777" w:rsidR="0033349C" w:rsidRDefault="0033349C">
      <w:pPr>
        <w:pStyle w:val="ConsPlusNonformat"/>
        <w:jc w:val="both"/>
      </w:pPr>
      <w:r>
        <w:t xml:space="preserve">                             табачных изделий)</w:t>
      </w:r>
    </w:p>
    <w:p w14:paraId="073709B5" w14:textId="77777777" w:rsidR="0033349C" w:rsidRDefault="0033349C">
      <w:pPr>
        <w:pStyle w:val="ConsPlusNonformat"/>
        <w:jc w:val="both"/>
      </w:pPr>
      <w:r>
        <w:t>размещенных (подлежащих размещению) на таможенном складе __________________</w:t>
      </w:r>
    </w:p>
    <w:p w14:paraId="657C2B69" w14:textId="77777777" w:rsidR="0033349C" w:rsidRDefault="0033349C">
      <w:pPr>
        <w:pStyle w:val="ConsPlusNonformat"/>
        <w:jc w:val="both"/>
      </w:pPr>
      <w:r>
        <w:t xml:space="preserve">                                                              (номер</w:t>
      </w:r>
    </w:p>
    <w:p w14:paraId="679A3FFF" w14:textId="77777777" w:rsidR="0033349C" w:rsidRDefault="0033349C">
      <w:pPr>
        <w:pStyle w:val="ConsPlusNonformat"/>
        <w:jc w:val="both"/>
      </w:pPr>
      <w:r>
        <w:t>___________________________________________________________________________</w:t>
      </w:r>
    </w:p>
    <w:p w14:paraId="23960636" w14:textId="77777777" w:rsidR="0033349C" w:rsidRDefault="0033349C">
      <w:pPr>
        <w:pStyle w:val="ConsPlusNonformat"/>
        <w:jc w:val="both"/>
      </w:pPr>
      <w:r>
        <w:t xml:space="preserve">       регистрации владельца таможенного склада в реестре владельцев</w:t>
      </w:r>
    </w:p>
    <w:p w14:paraId="4D7900A9" w14:textId="77777777" w:rsidR="0033349C" w:rsidRDefault="0033349C">
      <w:pPr>
        <w:pStyle w:val="ConsPlusNonformat"/>
        <w:jc w:val="both"/>
      </w:pPr>
      <w:r>
        <w:t>__________________________________________________________________________,</w:t>
      </w:r>
    </w:p>
    <w:p w14:paraId="361B3254" w14:textId="77777777" w:rsidR="0033349C" w:rsidRDefault="0033349C">
      <w:pPr>
        <w:pStyle w:val="ConsPlusNonformat"/>
        <w:jc w:val="both"/>
      </w:pPr>
      <w:r>
        <w:t xml:space="preserve">            таможенных складов, адрес места нахождения склада)</w:t>
      </w:r>
    </w:p>
    <w:p w14:paraId="4C669FAD" w14:textId="77777777" w:rsidR="0033349C" w:rsidRDefault="0033349C">
      <w:pPr>
        <w:pStyle w:val="ConsPlusNonformat"/>
        <w:jc w:val="both"/>
      </w:pPr>
      <w:r>
        <w:t>и предъявить их таможне.</w:t>
      </w:r>
    </w:p>
    <w:p w14:paraId="18087D8D" w14:textId="77777777" w:rsidR="0033349C" w:rsidRDefault="0033349C">
      <w:pPr>
        <w:pStyle w:val="ConsPlusNonformat"/>
        <w:jc w:val="both"/>
      </w:pPr>
      <w:r>
        <w:t xml:space="preserve">     Импортер  предоставляет  обеспечение  исполнения обязанности по уплате</w:t>
      </w:r>
    </w:p>
    <w:p w14:paraId="18C54B90" w14:textId="77777777" w:rsidR="0033349C" w:rsidRDefault="0033349C">
      <w:pPr>
        <w:pStyle w:val="ConsPlusNonformat"/>
        <w:jc w:val="both"/>
      </w:pPr>
      <w:r>
        <w:t xml:space="preserve">таможенных пошлин, налогов в соответствии с расчетом согласно </w:t>
      </w:r>
      <w:hyperlink w:anchor="P484">
        <w:r>
          <w:rPr>
            <w:color w:val="0000FF"/>
          </w:rPr>
          <w:t>приложению 2</w:t>
        </w:r>
      </w:hyperlink>
      <w:r>
        <w:t>.</w:t>
      </w:r>
    </w:p>
    <w:p w14:paraId="63F095C6" w14:textId="77777777" w:rsidR="0033349C" w:rsidRDefault="0033349C">
      <w:pPr>
        <w:pStyle w:val="ConsPlusNonformat"/>
        <w:jc w:val="both"/>
      </w:pPr>
      <w:r>
        <w:t xml:space="preserve">     В  качестве  обеспечения  исполнения  обязанности по уплате таможенных</w:t>
      </w:r>
    </w:p>
    <w:p w14:paraId="1FAEAB31" w14:textId="77777777" w:rsidR="0033349C" w:rsidRDefault="0033349C">
      <w:pPr>
        <w:pStyle w:val="ConsPlusNonformat"/>
        <w:jc w:val="both"/>
      </w:pPr>
      <w:r>
        <w:t>пошлин,  налогов  в  отношении  табачных  изделий,  для  маркировки которых</w:t>
      </w:r>
    </w:p>
    <w:p w14:paraId="0AEA3D9D" w14:textId="77777777" w:rsidR="0033349C" w:rsidRDefault="0033349C">
      <w:pPr>
        <w:pStyle w:val="ConsPlusNonformat"/>
        <w:jc w:val="both"/>
      </w:pPr>
      <w:r>
        <w:t>приобретаются акцизные марки, представлено ________________________________</w:t>
      </w:r>
    </w:p>
    <w:p w14:paraId="574A5619" w14:textId="77777777" w:rsidR="0033349C" w:rsidRDefault="0033349C">
      <w:pPr>
        <w:pStyle w:val="ConsPlusNonformat"/>
        <w:jc w:val="both"/>
      </w:pPr>
      <w:r>
        <w:t xml:space="preserve">                                             (наименование, номер, дата</w:t>
      </w:r>
    </w:p>
    <w:p w14:paraId="59D5E169" w14:textId="77777777" w:rsidR="0033349C" w:rsidRDefault="0033349C">
      <w:pPr>
        <w:pStyle w:val="ConsPlusNonformat"/>
        <w:jc w:val="both"/>
      </w:pPr>
      <w:r>
        <w:t>__________________________________________________________________________.</w:t>
      </w:r>
    </w:p>
    <w:p w14:paraId="7D355B4C" w14:textId="77777777" w:rsidR="0033349C" w:rsidRDefault="0033349C">
      <w:pPr>
        <w:pStyle w:val="ConsPlusNonformat"/>
        <w:jc w:val="both"/>
      </w:pPr>
      <w:r>
        <w:t xml:space="preserve">     документа, подтверждающего предоставление обеспечения исполнения</w:t>
      </w:r>
    </w:p>
    <w:p w14:paraId="02FC70DE" w14:textId="77777777" w:rsidR="0033349C" w:rsidRDefault="0033349C">
      <w:pPr>
        <w:pStyle w:val="ConsPlusNonformat"/>
        <w:jc w:val="both"/>
      </w:pPr>
      <w:r>
        <w:t xml:space="preserve">             обязанности по уплате таможенных пошлин, налогов)</w:t>
      </w:r>
    </w:p>
    <w:p w14:paraId="2982AAAC" w14:textId="77777777" w:rsidR="0033349C" w:rsidRDefault="0033349C">
      <w:pPr>
        <w:pStyle w:val="ConsPlusNonformat"/>
        <w:jc w:val="both"/>
      </w:pPr>
      <w:r>
        <w:t xml:space="preserve">     Стоимость акцизных марок в размере ___________________________________</w:t>
      </w:r>
    </w:p>
    <w:p w14:paraId="14DA60E8" w14:textId="77777777" w:rsidR="0033349C" w:rsidRDefault="0033349C">
      <w:pPr>
        <w:pStyle w:val="ConsPlusNonformat"/>
        <w:jc w:val="both"/>
      </w:pPr>
      <w:r>
        <w:t xml:space="preserve">                                                 (сумма в рублях)</w:t>
      </w:r>
    </w:p>
    <w:p w14:paraId="18C45549" w14:textId="77777777" w:rsidR="0033349C" w:rsidRDefault="0033349C">
      <w:pPr>
        <w:pStyle w:val="ConsPlusNonformat"/>
        <w:jc w:val="both"/>
      </w:pPr>
      <w:r>
        <w:t>оплачена согласно платежному документу от __ __________ 20__ г. N ________.</w:t>
      </w:r>
    </w:p>
    <w:p w14:paraId="3F08A36B" w14:textId="77777777" w:rsidR="0033349C" w:rsidRDefault="0033349C">
      <w:pPr>
        <w:pStyle w:val="ConsPlusNonformat"/>
        <w:jc w:val="both"/>
      </w:pPr>
    </w:p>
    <w:p w14:paraId="497207CD" w14:textId="77777777" w:rsidR="0033349C" w:rsidRDefault="0033349C">
      <w:pPr>
        <w:pStyle w:val="ConsPlusNonformat"/>
        <w:jc w:val="both"/>
      </w:pPr>
      <w:r>
        <w:t>Руководитель импортера _______________            _________________________</w:t>
      </w:r>
    </w:p>
    <w:p w14:paraId="36A22BB3" w14:textId="77777777" w:rsidR="0033349C" w:rsidRDefault="0033349C">
      <w:pPr>
        <w:pStyle w:val="ConsPlusNonformat"/>
        <w:jc w:val="both"/>
      </w:pPr>
      <w:r>
        <w:t xml:space="preserve">                          (подпись)                  (инициалы, фамилия)</w:t>
      </w:r>
    </w:p>
    <w:p w14:paraId="06733EE8" w14:textId="77777777" w:rsidR="0033349C" w:rsidRDefault="0033349C">
      <w:pPr>
        <w:pStyle w:val="ConsPlusNonformat"/>
        <w:jc w:val="both"/>
      </w:pPr>
      <w:r>
        <w:t>Главный бухгалтер _______________                 _________________________</w:t>
      </w:r>
    </w:p>
    <w:p w14:paraId="0E410BB2" w14:textId="77777777" w:rsidR="0033349C" w:rsidRDefault="0033349C">
      <w:pPr>
        <w:pStyle w:val="ConsPlusNonformat"/>
        <w:jc w:val="both"/>
      </w:pPr>
      <w:r>
        <w:t xml:space="preserve">                    (подпись)                        (инициалы, фамилия)</w:t>
      </w:r>
    </w:p>
    <w:p w14:paraId="706A7517" w14:textId="77777777" w:rsidR="0033349C" w:rsidRDefault="0033349C">
      <w:pPr>
        <w:pStyle w:val="ConsPlusNormal"/>
      </w:pPr>
    </w:p>
    <w:p w14:paraId="3F1AF3DC" w14:textId="77777777" w:rsidR="0033349C" w:rsidRDefault="0033349C">
      <w:pPr>
        <w:pStyle w:val="ConsPlusNormal"/>
        <w:ind w:firstLine="540"/>
        <w:jc w:val="both"/>
      </w:pPr>
      <w:r>
        <w:t>--------------------------------</w:t>
      </w:r>
    </w:p>
    <w:p w14:paraId="080A062F" w14:textId="77777777" w:rsidR="0033349C" w:rsidRDefault="0033349C">
      <w:pPr>
        <w:pStyle w:val="ConsPlusNormal"/>
        <w:spacing w:before="220"/>
        <w:ind w:firstLine="540"/>
        <w:jc w:val="both"/>
      </w:pPr>
      <w:bookmarkStart w:id="23" w:name="P435"/>
      <w:bookmarkEnd w:id="23"/>
      <w:r>
        <w:t>&lt;*&gt; Сведения о лицензии на импорт табачных изделий указываются в случае, если наличие такой лицензии требуется законодательством о нетарифном регулировании, в том числе международным договором Республики Беларусь.</w:t>
      </w:r>
    </w:p>
    <w:p w14:paraId="039BE297" w14:textId="77777777" w:rsidR="0033349C" w:rsidRDefault="0033349C">
      <w:pPr>
        <w:pStyle w:val="ConsPlusNormal"/>
        <w:spacing w:before="220"/>
        <w:ind w:firstLine="540"/>
        <w:jc w:val="both"/>
      </w:pPr>
      <w:bookmarkStart w:id="24" w:name="P436"/>
      <w:bookmarkEnd w:id="24"/>
      <w:r>
        <w:t>&lt;**&gt; Подлежит заполнению в случае, если табачные изделия маркируются акцизными марками за пределами территории Республики Беларусь.</w:t>
      </w:r>
    </w:p>
    <w:p w14:paraId="0E506019" w14:textId="77777777" w:rsidR="0033349C" w:rsidRDefault="0033349C">
      <w:pPr>
        <w:pStyle w:val="ConsPlusNormal"/>
        <w:spacing w:before="220"/>
        <w:ind w:firstLine="540"/>
        <w:jc w:val="both"/>
      </w:pPr>
      <w:bookmarkStart w:id="25" w:name="P437"/>
      <w:bookmarkEnd w:id="25"/>
      <w:r>
        <w:t>&lt;***&gt; Не указывается при ввозе с территории государств - членов Евразийского экономического союза.</w:t>
      </w:r>
    </w:p>
    <w:p w14:paraId="3C835D20" w14:textId="77777777" w:rsidR="0033349C" w:rsidRDefault="0033349C">
      <w:pPr>
        <w:pStyle w:val="ConsPlusNormal"/>
        <w:spacing w:before="220"/>
        <w:ind w:firstLine="540"/>
        <w:jc w:val="both"/>
      </w:pPr>
      <w:bookmarkStart w:id="26" w:name="P438"/>
      <w:bookmarkEnd w:id="26"/>
      <w:r>
        <w:t>&lt;****&gt; При ввозе с территории государств - членов Евразийского экономического союза указывается адрес места нахождения склада импортера.</w:t>
      </w:r>
    </w:p>
    <w:p w14:paraId="16985764" w14:textId="77777777" w:rsidR="0033349C" w:rsidRDefault="0033349C">
      <w:pPr>
        <w:pStyle w:val="ConsPlusNormal"/>
        <w:spacing w:before="220"/>
        <w:ind w:firstLine="540"/>
        <w:jc w:val="both"/>
      </w:pPr>
      <w:bookmarkStart w:id="27" w:name="P439"/>
      <w:bookmarkEnd w:id="27"/>
      <w:r>
        <w:t>&lt;*****&gt; Подлежит заполнению в случае, если табачные изделия маркируются акцизными марками на территории Республики Беларусь на таможенных складах.</w:t>
      </w:r>
    </w:p>
    <w:p w14:paraId="6D5D44BB" w14:textId="77777777" w:rsidR="0033349C" w:rsidRDefault="0033349C">
      <w:pPr>
        <w:pStyle w:val="ConsPlusNormal"/>
      </w:pPr>
    </w:p>
    <w:p w14:paraId="2E22BCFC" w14:textId="77777777" w:rsidR="0033349C" w:rsidRDefault="0033349C">
      <w:pPr>
        <w:pStyle w:val="ConsPlusNormal"/>
      </w:pPr>
    </w:p>
    <w:p w14:paraId="05B8DD8D" w14:textId="77777777" w:rsidR="0033349C" w:rsidRDefault="0033349C">
      <w:pPr>
        <w:pStyle w:val="ConsPlusNormal"/>
      </w:pPr>
    </w:p>
    <w:p w14:paraId="20182113" w14:textId="77777777" w:rsidR="0033349C" w:rsidRDefault="0033349C">
      <w:pPr>
        <w:pStyle w:val="ConsPlusNormal"/>
      </w:pPr>
    </w:p>
    <w:p w14:paraId="58B987E1" w14:textId="77777777" w:rsidR="0033349C" w:rsidRDefault="0033349C">
      <w:pPr>
        <w:pStyle w:val="ConsPlusNormal"/>
      </w:pPr>
    </w:p>
    <w:p w14:paraId="609EA27F" w14:textId="77777777" w:rsidR="0033349C" w:rsidRDefault="0033349C">
      <w:pPr>
        <w:pStyle w:val="ConsPlusNormal"/>
        <w:jc w:val="right"/>
        <w:outlineLvl w:val="2"/>
      </w:pPr>
      <w:r>
        <w:t>Приложение 1</w:t>
      </w:r>
    </w:p>
    <w:p w14:paraId="40CCC139" w14:textId="77777777" w:rsidR="0033349C" w:rsidRDefault="0033349C">
      <w:pPr>
        <w:pStyle w:val="ConsPlusNormal"/>
        <w:jc w:val="right"/>
      </w:pPr>
      <w:r>
        <w:t>к заявлению о приобретении</w:t>
      </w:r>
    </w:p>
    <w:p w14:paraId="0A1D6E71" w14:textId="77777777" w:rsidR="0033349C" w:rsidRDefault="0033349C">
      <w:pPr>
        <w:pStyle w:val="ConsPlusNormal"/>
        <w:jc w:val="right"/>
      </w:pPr>
      <w:r>
        <w:t>акцизных марок</w:t>
      </w:r>
    </w:p>
    <w:p w14:paraId="2622AA83" w14:textId="77777777" w:rsidR="0033349C" w:rsidRDefault="0033349C">
      <w:pPr>
        <w:pStyle w:val="ConsPlusNormal"/>
        <w:jc w:val="right"/>
      </w:pPr>
      <w:r>
        <w:t>(в редакции постановления</w:t>
      </w:r>
    </w:p>
    <w:p w14:paraId="1AF425AE" w14:textId="77777777" w:rsidR="0033349C" w:rsidRDefault="0033349C">
      <w:pPr>
        <w:pStyle w:val="ConsPlusNormal"/>
        <w:jc w:val="right"/>
      </w:pPr>
      <w:r>
        <w:t>Совета Министров</w:t>
      </w:r>
    </w:p>
    <w:p w14:paraId="23563FA2" w14:textId="77777777" w:rsidR="0033349C" w:rsidRDefault="0033349C">
      <w:pPr>
        <w:pStyle w:val="ConsPlusNormal"/>
        <w:jc w:val="right"/>
      </w:pPr>
      <w:r>
        <w:t>Республики Беларусь</w:t>
      </w:r>
    </w:p>
    <w:p w14:paraId="3ED3DEE7" w14:textId="77777777" w:rsidR="0033349C" w:rsidRDefault="0033349C">
      <w:pPr>
        <w:pStyle w:val="ConsPlusNormal"/>
        <w:jc w:val="right"/>
      </w:pPr>
      <w:r>
        <w:lastRenderedPageBreak/>
        <w:t>08.06.2022 N 370)</w:t>
      </w:r>
    </w:p>
    <w:p w14:paraId="611B0E78" w14:textId="77777777" w:rsidR="0033349C" w:rsidRDefault="0033349C">
      <w:pPr>
        <w:pStyle w:val="ConsPlusNormal"/>
      </w:pPr>
    </w:p>
    <w:p w14:paraId="66070787" w14:textId="77777777" w:rsidR="0033349C" w:rsidRDefault="0033349C">
      <w:pPr>
        <w:pStyle w:val="ConsPlusNormal"/>
        <w:jc w:val="center"/>
      </w:pPr>
      <w:bookmarkStart w:id="28" w:name="P453"/>
      <w:bookmarkEnd w:id="28"/>
      <w:r>
        <w:rPr>
          <w:b/>
        </w:rPr>
        <w:t>РАСЧЕТ</w:t>
      </w:r>
    </w:p>
    <w:p w14:paraId="36B8C280" w14:textId="77777777" w:rsidR="0033349C" w:rsidRDefault="0033349C">
      <w:pPr>
        <w:pStyle w:val="ConsPlusNormal"/>
        <w:jc w:val="center"/>
      </w:pPr>
      <w:r>
        <w:rPr>
          <w:b/>
        </w:rPr>
        <w:t>количества акцизных марок</w:t>
      </w:r>
    </w:p>
    <w:p w14:paraId="690A7706" w14:textId="77777777" w:rsidR="0033349C" w:rsidRDefault="0033349C">
      <w:pPr>
        <w:pStyle w:val="ConsPlusNormal"/>
      </w:pPr>
    </w:p>
    <w:p w14:paraId="518508CE" w14:textId="77777777" w:rsidR="0033349C" w:rsidRDefault="0033349C">
      <w:pPr>
        <w:pStyle w:val="ConsPlusNormal"/>
        <w:sectPr w:rsidR="0033349C" w:rsidSect="00704090">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95"/>
        <w:gridCol w:w="3285"/>
        <w:gridCol w:w="3390"/>
        <w:gridCol w:w="3285"/>
        <w:gridCol w:w="2595"/>
      </w:tblGrid>
      <w:tr w:rsidR="0033349C" w14:paraId="0D93085C" w14:textId="77777777">
        <w:tc>
          <w:tcPr>
            <w:tcW w:w="3495" w:type="dxa"/>
            <w:tcMar>
              <w:top w:w="0" w:type="dxa"/>
              <w:left w:w="0" w:type="dxa"/>
              <w:bottom w:w="0" w:type="dxa"/>
              <w:right w:w="0" w:type="dxa"/>
            </w:tcMar>
            <w:vAlign w:val="center"/>
          </w:tcPr>
          <w:p w14:paraId="77AFA8B0" w14:textId="77777777" w:rsidR="0033349C" w:rsidRDefault="0033349C">
            <w:pPr>
              <w:pStyle w:val="ConsPlusNormal"/>
              <w:jc w:val="center"/>
            </w:pPr>
            <w:r>
              <w:lastRenderedPageBreak/>
              <w:t xml:space="preserve">Код единой Товарной </w:t>
            </w:r>
            <w:hyperlink r:id="rId100">
              <w:r>
                <w:rPr>
                  <w:color w:val="0000FF"/>
                </w:rPr>
                <w:t>номенклатуры</w:t>
              </w:r>
            </w:hyperlink>
            <w:r>
              <w:t xml:space="preserve"> внешнеэкономической деятельности Евразийского экономического союза</w:t>
            </w:r>
          </w:p>
        </w:tc>
        <w:tc>
          <w:tcPr>
            <w:tcW w:w="3285" w:type="dxa"/>
            <w:tcMar>
              <w:top w:w="0" w:type="dxa"/>
              <w:left w:w="0" w:type="dxa"/>
              <w:bottom w:w="0" w:type="dxa"/>
              <w:right w:w="0" w:type="dxa"/>
            </w:tcMar>
            <w:vAlign w:val="center"/>
          </w:tcPr>
          <w:p w14:paraId="28E770AF" w14:textId="77777777" w:rsidR="0033349C" w:rsidRDefault="0033349C">
            <w:pPr>
              <w:pStyle w:val="ConsPlusNormal"/>
              <w:jc w:val="center"/>
            </w:pPr>
            <w:r>
              <w:t>Наименование табачных изделий</w:t>
            </w:r>
          </w:p>
        </w:tc>
        <w:tc>
          <w:tcPr>
            <w:tcW w:w="3390" w:type="dxa"/>
            <w:tcMar>
              <w:top w:w="0" w:type="dxa"/>
              <w:left w:w="0" w:type="dxa"/>
              <w:bottom w:w="0" w:type="dxa"/>
              <w:right w:w="0" w:type="dxa"/>
            </w:tcMar>
            <w:vAlign w:val="center"/>
          </w:tcPr>
          <w:p w14:paraId="51DAB015" w14:textId="77777777" w:rsidR="0033349C" w:rsidRDefault="0033349C">
            <w:pPr>
              <w:pStyle w:val="ConsPlusNormal"/>
              <w:jc w:val="center"/>
            </w:pPr>
            <w:r>
              <w:t>Количество табачных изделий, штук (килограммов)</w:t>
            </w:r>
          </w:p>
        </w:tc>
        <w:tc>
          <w:tcPr>
            <w:tcW w:w="3285" w:type="dxa"/>
            <w:tcMar>
              <w:top w:w="0" w:type="dxa"/>
              <w:left w:w="0" w:type="dxa"/>
              <w:bottom w:w="0" w:type="dxa"/>
              <w:right w:w="0" w:type="dxa"/>
            </w:tcMar>
            <w:vAlign w:val="center"/>
          </w:tcPr>
          <w:p w14:paraId="4DA1EC8C" w14:textId="77777777" w:rsidR="0033349C" w:rsidRDefault="0033349C">
            <w:pPr>
              <w:pStyle w:val="ConsPlusNormal"/>
              <w:jc w:val="center"/>
            </w:pPr>
            <w:r>
              <w:t>Объем одной пачки, упаковки, штук (килограммов)</w:t>
            </w:r>
          </w:p>
        </w:tc>
        <w:tc>
          <w:tcPr>
            <w:tcW w:w="2595" w:type="dxa"/>
            <w:tcMar>
              <w:top w:w="0" w:type="dxa"/>
              <w:left w:w="0" w:type="dxa"/>
              <w:bottom w:w="0" w:type="dxa"/>
              <w:right w:w="0" w:type="dxa"/>
            </w:tcMar>
            <w:vAlign w:val="center"/>
          </w:tcPr>
          <w:p w14:paraId="57FC854F" w14:textId="77777777" w:rsidR="0033349C" w:rsidRDefault="0033349C">
            <w:pPr>
              <w:pStyle w:val="ConsPlusNormal"/>
              <w:jc w:val="center"/>
            </w:pPr>
            <w:r>
              <w:t>Количество акцизных марок</w:t>
            </w:r>
          </w:p>
        </w:tc>
      </w:tr>
      <w:tr w:rsidR="0033349C" w14:paraId="75809CC6" w14:textId="77777777">
        <w:tc>
          <w:tcPr>
            <w:tcW w:w="3495" w:type="dxa"/>
            <w:tcBorders>
              <w:bottom w:val="nil"/>
            </w:tcBorders>
            <w:tcMar>
              <w:top w:w="0" w:type="dxa"/>
              <w:left w:w="0" w:type="dxa"/>
              <w:bottom w:w="0" w:type="dxa"/>
              <w:right w:w="0" w:type="dxa"/>
            </w:tcMar>
          </w:tcPr>
          <w:p w14:paraId="5CB47109" w14:textId="77777777" w:rsidR="0033349C" w:rsidRDefault="0033349C">
            <w:pPr>
              <w:pStyle w:val="ConsPlusNormal"/>
            </w:pPr>
          </w:p>
        </w:tc>
        <w:tc>
          <w:tcPr>
            <w:tcW w:w="3285" w:type="dxa"/>
            <w:tcBorders>
              <w:bottom w:val="nil"/>
            </w:tcBorders>
            <w:tcMar>
              <w:top w:w="0" w:type="dxa"/>
              <w:left w:w="0" w:type="dxa"/>
              <w:bottom w:w="0" w:type="dxa"/>
              <w:right w:w="0" w:type="dxa"/>
            </w:tcMar>
          </w:tcPr>
          <w:p w14:paraId="11614847" w14:textId="77777777" w:rsidR="0033349C" w:rsidRDefault="0033349C">
            <w:pPr>
              <w:pStyle w:val="ConsPlusNormal"/>
            </w:pPr>
          </w:p>
        </w:tc>
        <w:tc>
          <w:tcPr>
            <w:tcW w:w="3390" w:type="dxa"/>
            <w:tcBorders>
              <w:bottom w:val="nil"/>
            </w:tcBorders>
            <w:tcMar>
              <w:top w:w="0" w:type="dxa"/>
              <w:left w:w="0" w:type="dxa"/>
              <w:bottom w:w="0" w:type="dxa"/>
              <w:right w:w="0" w:type="dxa"/>
            </w:tcMar>
          </w:tcPr>
          <w:p w14:paraId="5C1E95BF" w14:textId="77777777" w:rsidR="0033349C" w:rsidRDefault="0033349C">
            <w:pPr>
              <w:pStyle w:val="ConsPlusNormal"/>
            </w:pPr>
          </w:p>
        </w:tc>
        <w:tc>
          <w:tcPr>
            <w:tcW w:w="3285" w:type="dxa"/>
            <w:tcBorders>
              <w:bottom w:val="nil"/>
            </w:tcBorders>
            <w:tcMar>
              <w:top w:w="0" w:type="dxa"/>
              <w:left w:w="0" w:type="dxa"/>
              <w:bottom w:w="0" w:type="dxa"/>
              <w:right w:w="0" w:type="dxa"/>
            </w:tcMar>
          </w:tcPr>
          <w:p w14:paraId="1C63A4F1" w14:textId="77777777" w:rsidR="0033349C" w:rsidRDefault="0033349C">
            <w:pPr>
              <w:pStyle w:val="ConsPlusNormal"/>
            </w:pPr>
          </w:p>
        </w:tc>
        <w:tc>
          <w:tcPr>
            <w:tcW w:w="2595" w:type="dxa"/>
            <w:tcBorders>
              <w:bottom w:val="nil"/>
            </w:tcBorders>
            <w:tcMar>
              <w:top w:w="0" w:type="dxa"/>
              <w:left w:w="0" w:type="dxa"/>
              <w:bottom w:w="0" w:type="dxa"/>
              <w:right w:w="0" w:type="dxa"/>
            </w:tcMar>
          </w:tcPr>
          <w:p w14:paraId="35BB8240" w14:textId="77777777" w:rsidR="0033349C" w:rsidRDefault="0033349C">
            <w:pPr>
              <w:pStyle w:val="ConsPlusNormal"/>
            </w:pPr>
          </w:p>
        </w:tc>
      </w:tr>
    </w:tbl>
    <w:p w14:paraId="620B5BBA" w14:textId="77777777" w:rsidR="0033349C" w:rsidRDefault="0033349C">
      <w:pPr>
        <w:pStyle w:val="ConsPlusNormal"/>
      </w:pPr>
    </w:p>
    <w:p w14:paraId="68CADBE3" w14:textId="77777777" w:rsidR="0033349C" w:rsidRDefault="0033349C">
      <w:pPr>
        <w:pStyle w:val="ConsPlusNonformat"/>
        <w:jc w:val="both"/>
      </w:pPr>
      <w:r>
        <w:t>Руководитель импортера _______________            _________________________</w:t>
      </w:r>
    </w:p>
    <w:p w14:paraId="49629431" w14:textId="77777777" w:rsidR="0033349C" w:rsidRDefault="0033349C">
      <w:pPr>
        <w:pStyle w:val="ConsPlusNonformat"/>
        <w:jc w:val="both"/>
      </w:pPr>
      <w:r>
        <w:t xml:space="preserve">                          (подпись)                 (инициалы, фамилия)</w:t>
      </w:r>
    </w:p>
    <w:p w14:paraId="65DBF7E3" w14:textId="77777777" w:rsidR="0033349C" w:rsidRDefault="0033349C">
      <w:pPr>
        <w:pStyle w:val="ConsPlusNonformat"/>
        <w:jc w:val="both"/>
      </w:pPr>
      <w:r>
        <w:t>Главный бухгалтер _______________                 _________________________</w:t>
      </w:r>
    </w:p>
    <w:p w14:paraId="42C1A25F" w14:textId="77777777" w:rsidR="0033349C" w:rsidRDefault="0033349C">
      <w:pPr>
        <w:pStyle w:val="ConsPlusNonformat"/>
        <w:jc w:val="both"/>
      </w:pPr>
      <w:r>
        <w:t xml:space="preserve">                     (подпись)                      (инициалы, фамилия)</w:t>
      </w:r>
    </w:p>
    <w:p w14:paraId="197EE75D" w14:textId="77777777" w:rsidR="0033349C" w:rsidRDefault="0033349C">
      <w:pPr>
        <w:pStyle w:val="ConsPlusNormal"/>
      </w:pPr>
    </w:p>
    <w:p w14:paraId="347E8DE3" w14:textId="77777777" w:rsidR="0033349C" w:rsidRDefault="0033349C">
      <w:pPr>
        <w:pStyle w:val="ConsPlusNormal"/>
      </w:pPr>
    </w:p>
    <w:p w14:paraId="761612A8" w14:textId="77777777" w:rsidR="0033349C" w:rsidRDefault="0033349C">
      <w:pPr>
        <w:pStyle w:val="ConsPlusNormal"/>
      </w:pPr>
    </w:p>
    <w:p w14:paraId="47D6A507" w14:textId="77777777" w:rsidR="0033349C" w:rsidRDefault="0033349C">
      <w:pPr>
        <w:pStyle w:val="ConsPlusNormal"/>
      </w:pPr>
    </w:p>
    <w:p w14:paraId="1085C9E6" w14:textId="77777777" w:rsidR="0033349C" w:rsidRDefault="0033349C">
      <w:pPr>
        <w:pStyle w:val="ConsPlusNormal"/>
      </w:pPr>
    </w:p>
    <w:p w14:paraId="779F338D" w14:textId="77777777" w:rsidR="0033349C" w:rsidRDefault="0033349C">
      <w:pPr>
        <w:pStyle w:val="ConsPlusNormal"/>
        <w:jc w:val="right"/>
        <w:outlineLvl w:val="2"/>
      </w:pPr>
      <w:r>
        <w:t>Приложение 2</w:t>
      </w:r>
    </w:p>
    <w:p w14:paraId="31898E80" w14:textId="77777777" w:rsidR="0033349C" w:rsidRDefault="0033349C">
      <w:pPr>
        <w:pStyle w:val="ConsPlusNormal"/>
        <w:jc w:val="right"/>
      </w:pPr>
      <w:r>
        <w:t>к заявлению о приобретении</w:t>
      </w:r>
    </w:p>
    <w:p w14:paraId="052C9C18" w14:textId="77777777" w:rsidR="0033349C" w:rsidRDefault="0033349C">
      <w:pPr>
        <w:pStyle w:val="ConsPlusNormal"/>
        <w:jc w:val="right"/>
      </w:pPr>
      <w:r>
        <w:t>акцизных марок</w:t>
      </w:r>
    </w:p>
    <w:p w14:paraId="1B6D0529" w14:textId="77777777" w:rsidR="0033349C" w:rsidRDefault="0033349C">
      <w:pPr>
        <w:pStyle w:val="ConsPlusNormal"/>
        <w:jc w:val="right"/>
      </w:pPr>
      <w:r>
        <w:t>(в редакции постановления</w:t>
      </w:r>
    </w:p>
    <w:p w14:paraId="406BB176" w14:textId="77777777" w:rsidR="0033349C" w:rsidRDefault="0033349C">
      <w:pPr>
        <w:pStyle w:val="ConsPlusNormal"/>
        <w:jc w:val="right"/>
      </w:pPr>
      <w:r>
        <w:t>Совета Министров</w:t>
      </w:r>
    </w:p>
    <w:p w14:paraId="7E83E536" w14:textId="77777777" w:rsidR="0033349C" w:rsidRDefault="0033349C">
      <w:pPr>
        <w:pStyle w:val="ConsPlusNormal"/>
        <w:jc w:val="right"/>
      </w:pPr>
      <w:r>
        <w:t>Республики Беларусь</w:t>
      </w:r>
    </w:p>
    <w:p w14:paraId="24FD57A8" w14:textId="77777777" w:rsidR="0033349C" w:rsidRDefault="0033349C">
      <w:pPr>
        <w:pStyle w:val="ConsPlusNormal"/>
        <w:jc w:val="right"/>
      </w:pPr>
      <w:r>
        <w:t>08.06.2022 N 370)</w:t>
      </w:r>
    </w:p>
    <w:p w14:paraId="2618986E" w14:textId="77777777" w:rsidR="0033349C" w:rsidRDefault="0033349C">
      <w:pPr>
        <w:pStyle w:val="ConsPlusNormal"/>
      </w:pPr>
    </w:p>
    <w:p w14:paraId="189C89FB" w14:textId="77777777" w:rsidR="0033349C" w:rsidRDefault="0033349C">
      <w:pPr>
        <w:pStyle w:val="ConsPlusNormal"/>
        <w:jc w:val="center"/>
      </w:pPr>
      <w:bookmarkStart w:id="29" w:name="P484"/>
      <w:bookmarkEnd w:id="29"/>
      <w:r>
        <w:rPr>
          <w:b/>
        </w:rPr>
        <w:t>РАСЧЕТ</w:t>
      </w:r>
    </w:p>
    <w:p w14:paraId="486629BD" w14:textId="77777777" w:rsidR="0033349C" w:rsidRDefault="0033349C">
      <w:pPr>
        <w:pStyle w:val="ConsPlusNormal"/>
        <w:jc w:val="center"/>
      </w:pPr>
      <w:r>
        <w:rPr>
          <w:b/>
        </w:rPr>
        <w:t>суммы обеспечения исполнения обязанности</w:t>
      </w:r>
    </w:p>
    <w:p w14:paraId="125C2369" w14:textId="77777777" w:rsidR="0033349C" w:rsidRDefault="0033349C">
      <w:pPr>
        <w:pStyle w:val="ConsPlusNormal"/>
        <w:jc w:val="center"/>
      </w:pPr>
      <w:r>
        <w:rPr>
          <w:b/>
        </w:rPr>
        <w:t>по уплате таможенных пошлин, налогов</w:t>
      </w:r>
    </w:p>
    <w:p w14:paraId="73C72E43" w14:textId="77777777" w:rsidR="0033349C" w:rsidRDefault="0033349C">
      <w:pPr>
        <w:pStyle w:val="ConsPlusNormal"/>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15"/>
        <w:gridCol w:w="2430"/>
        <w:gridCol w:w="1710"/>
        <w:gridCol w:w="3420"/>
        <w:gridCol w:w="2985"/>
        <w:gridCol w:w="2040"/>
        <w:gridCol w:w="3105"/>
        <w:gridCol w:w="3030"/>
      </w:tblGrid>
      <w:tr w:rsidR="0033349C" w14:paraId="2A2AC5CD" w14:textId="77777777">
        <w:tc>
          <w:tcPr>
            <w:tcW w:w="3615" w:type="dxa"/>
            <w:vMerge w:val="restart"/>
            <w:tcMar>
              <w:top w:w="0" w:type="dxa"/>
              <w:left w:w="0" w:type="dxa"/>
              <w:bottom w:w="0" w:type="dxa"/>
              <w:right w:w="0" w:type="dxa"/>
            </w:tcMar>
            <w:vAlign w:val="center"/>
          </w:tcPr>
          <w:p w14:paraId="3B46A63E" w14:textId="77777777" w:rsidR="0033349C" w:rsidRDefault="0033349C">
            <w:pPr>
              <w:pStyle w:val="ConsPlusNormal"/>
              <w:jc w:val="center"/>
            </w:pPr>
            <w:r>
              <w:t xml:space="preserve">Код единой Товарной </w:t>
            </w:r>
            <w:hyperlink r:id="rId101">
              <w:r>
                <w:rPr>
                  <w:color w:val="0000FF"/>
                </w:rPr>
                <w:t>номенклатуры</w:t>
              </w:r>
            </w:hyperlink>
            <w:r>
              <w:t xml:space="preserve"> </w:t>
            </w:r>
            <w:proofErr w:type="spellStart"/>
            <w:r>
              <w:t>внешнеэко</w:t>
            </w:r>
            <w:proofErr w:type="spellEnd"/>
            <w:r>
              <w:t>-</w:t>
            </w:r>
            <w:r>
              <w:br/>
            </w:r>
            <w:proofErr w:type="spellStart"/>
            <w:r>
              <w:t>номической</w:t>
            </w:r>
            <w:proofErr w:type="spellEnd"/>
            <w:r>
              <w:t xml:space="preserve"> деятельности Евразийского экономического союза</w:t>
            </w:r>
          </w:p>
        </w:tc>
        <w:tc>
          <w:tcPr>
            <w:tcW w:w="4140" w:type="dxa"/>
            <w:gridSpan w:val="2"/>
            <w:tcMar>
              <w:top w:w="0" w:type="dxa"/>
              <w:left w:w="0" w:type="dxa"/>
              <w:bottom w:w="0" w:type="dxa"/>
              <w:right w:w="0" w:type="dxa"/>
            </w:tcMar>
            <w:vAlign w:val="center"/>
          </w:tcPr>
          <w:p w14:paraId="20647390" w14:textId="77777777" w:rsidR="0033349C" w:rsidRDefault="0033349C">
            <w:pPr>
              <w:pStyle w:val="ConsPlusNormal"/>
              <w:jc w:val="center"/>
            </w:pPr>
            <w:r>
              <w:t>Стоимость табачных изделий</w:t>
            </w:r>
          </w:p>
        </w:tc>
        <w:tc>
          <w:tcPr>
            <w:tcW w:w="3420" w:type="dxa"/>
            <w:vMerge w:val="restart"/>
            <w:tcMar>
              <w:top w:w="0" w:type="dxa"/>
              <w:left w:w="0" w:type="dxa"/>
              <w:bottom w:w="0" w:type="dxa"/>
              <w:right w:w="0" w:type="dxa"/>
            </w:tcMar>
            <w:vAlign w:val="center"/>
          </w:tcPr>
          <w:p w14:paraId="48B22963" w14:textId="77777777" w:rsidR="0033349C" w:rsidRDefault="0033349C">
            <w:pPr>
              <w:pStyle w:val="ConsPlusNormal"/>
              <w:jc w:val="center"/>
            </w:pPr>
            <w:r>
              <w:t>Количество табачных изделий, штук (килограммов)</w:t>
            </w:r>
          </w:p>
        </w:tc>
        <w:tc>
          <w:tcPr>
            <w:tcW w:w="2985" w:type="dxa"/>
            <w:vMerge w:val="restart"/>
            <w:tcMar>
              <w:top w:w="0" w:type="dxa"/>
              <w:left w:w="0" w:type="dxa"/>
              <w:bottom w:w="0" w:type="dxa"/>
              <w:right w:w="0" w:type="dxa"/>
            </w:tcMar>
            <w:vAlign w:val="center"/>
          </w:tcPr>
          <w:p w14:paraId="75EA9F24" w14:textId="77777777" w:rsidR="0033349C" w:rsidRDefault="0033349C">
            <w:pPr>
              <w:pStyle w:val="ConsPlusNormal"/>
              <w:jc w:val="center"/>
            </w:pPr>
            <w:r>
              <w:t>Сумма таможенных пошлин, рублей</w:t>
            </w:r>
          </w:p>
        </w:tc>
        <w:tc>
          <w:tcPr>
            <w:tcW w:w="2040" w:type="dxa"/>
            <w:vMerge w:val="restart"/>
            <w:tcMar>
              <w:top w:w="0" w:type="dxa"/>
              <w:left w:w="0" w:type="dxa"/>
              <w:bottom w:w="0" w:type="dxa"/>
              <w:right w:w="0" w:type="dxa"/>
            </w:tcMar>
            <w:vAlign w:val="center"/>
          </w:tcPr>
          <w:p w14:paraId="44E822A9" w14:textId="77777777" w:rsidR="0033349C" w:rsidRDefault="0033349C">
            <w:pPr>
              <w:pStyle w:val="ConsPlusNormal"/>
              <w:jc w:val="center"/>
            </w:pPr>
            <w:r>
              <w:t>Сумма акцизов, рублей</w:t>
            </w:r>
          </w:p>
        </w:tc>
        <w:tc>
          <w:tcPr>
            <w:tcW w:w="3105" w:type="dxa"/>
            <w:vMerge w:val="restart"/>
            <w:tcMar>
              <w:top w:w="0" w:type="dxa"/>
              <w:left w:w="0" w:type="dxa"/>
              <w:bottom w:w="0" w:type="dxa"/>
              <w:right w:w="0" w:type="dxa"/>
            </w:tcMar>
            <w:vAlign w:val="center"/>
          </w:tcPr>
          <w:p w14:paraId="18868D88" w14:textId="77777777" w:rsidR="0033349C" w:rsidRDefault="0033349C">
            <w:pPr>
              <w:pStyle w:val="ConsPlusNormal"/>
              <w:jc w:val="center"/>
            </w:pPr>
            <w:r>
              <w:t>Сумма налога на добавленную стоимость, рублей</w:t>
            </w:r>
          </w:p>
        </w:tc>
        <w:tc>
          <w:tcPr>
            <w:tcW w:w="3030" w:type="dxa"/>
            <w:vMerge w:val="restart"/>
            <w:tcMar>
              <w:top w:w="0" w:type="dxa"/>
              <w:left w:w="0" w:type="dxa"/>
              <w:bottom w:w="0" w:type="dxa"/>
              <w:right w:w="0" w:type="dxa"/>
            </w:tcMar>
            <w:vAlign w:val="center"/>
          </w:tcPr>
          <w:p w14:paraId="7CF04F9A" w14:textId="77777777" w:rsidR="0033349C" w:rsidRDefault="0033349C">
            <w:pPr>
              <w:pStyle w:val="ConsPlusNormal"/>
              <w:jc w:val="center"/>
            </w:pPr>
            <w:r>
              <w:t>Сумма таможенных пошлин, налогов, рублей</w:t>
            </w:r>
          </w:p>
        </w:tc>
      </w:tr>
      <w:tr w:rsidR="0033349C" w14:paraId="1F4D8758" w14:textId="77777777">
        <w:tc>
          <w:tcPr>
            <w:tcW w:w="3615" w:type="dxa"/>
            <w:vMerge/>
          </w:tcPr>
          <w:p w14:paraId="45F310E1" w14:textId="77777777" w:rsidR="0033349C" w:rsidRDefault="0033349C">
            <w:pPr>
              <w:pStyle w:val="ConsPlusNormal"/>
            </w:pPr>
          </w:p>
        </w:tc>
        <w:tc>
          <w:tcPr>
            <w:tcW w:w="2430" w:type="dxa"/>
            <w:tcMar>
              <w:top w:w="0" w:type="dxa"/>
              <w:left w:w="0" w:type="dxa"/>
              <w:bottom w:w="0" w:type="dxa"/>
              <w:right w:w="0" w:type="dxa"/>
            </w:tcMar>
            <w:vAlign w:val="center"/>
          </w:tcPr>
          <w:p w14:paraId="18DB658D" w14:textId="77777777" w:rsidR="0033349C" w:rsidRDefault="0033349C">
            <w:pPr>
              <w:pStyle w:val="ConsPlusNormal"/>
              <w:jc w:val="center"/>
            </w:pPr>
            <w:r>
              <w:t>в валюте внешне-</w:t>
            </w:r>
            <w:r>
              <w:br/>
              <w:t>торгового договора</w:t>
            </w:r>
          </w:p>
        </w:tc>
        <w:tc>
          <w:tcPr>
            <w:tcW w:w="1710" w:type="dxa"/>
            <w:tcMar>
              <w:top w:w="0" w:type="dxa"/>
              <w:left w:w="0" w:type="dxa"/>
              <w:bottom w:w="0" w:type="dxa"/>
              <w:right w:w="0" w:type="dxa"/>
            </w:tcMar>
            <w:vAlign w:val="center"/>
          </w:tcPr>
          <w:p w14:paraId="33D39596" w14:textId="77777777" w:rsidR="0033349C" w:rsidRDefault="0033349C">
            <w:pPr>
              <w:pStyle w:val="ConsPlusNormal"/>
              <w:jc w:val="center"/>
            </w:pPr>
            <w:r>
              <w:t>в рублях</w:t>
            </w:r>
          </w:p>
        </w:tc>
        <w:tc>
          <w:tcPr>
            <w:tcW w:w="3420" w:type="dxa"/>
            <w:vMerge/>
          </w:tcPr>
          <w:p w14:paraId="571E5A48" w14:textId="77777777" w:rsidR="0033349C" w:rsidRDefault="0033349C">
            <w:pPr>
              <w:pStyle w:val="ConsPlusNormal"/>
            </w:pPr>
          </w:p>
        </w:tc>
        <w:tc>
          <w:tcPr>
            <w:tcW w:w="2985" w:type="dxa"/>
            <w:vMerge/>
          </w:tcPr>
          <w:p w14:paraId="427A5E3D" w14:textId="77777777" w:rsidR="0033349C" w:rsidRDefault="0033349C">
            <w:pPr>
              <w:pStyle w:val="ConsPlusNormal"/>
            </w:pPr>
          </w:p>
        </w:tc>
        <w:tc>
          <w:tcPr>
            <w:tcW w:w="2040" w:type="dxa"/>
            <w:vMerge/>
          </w:tcPr>
          <w:p w14:paraId="6B7E1B15" w14:textId="77777777" w:rsidR="0033349C" w:rsidRDefault="0033349C">
            <w:pPr>
              <w:pStyle w:val="ConsPlusNormal"/>
            </w:pPr>
          </w:p>
        </w:tc>
        <w:tc>
          <w:tcPr>
            <w:tcW w:w="3105" w:type="dxa"/>
            <w:vMerge/>
          </w:tcPr>
          <w:p w14:paraId="5FE1D50F" w14:textId="77777777" w:rsidR="0033349C" w:rsidRDefault="0033349C">
            <w:pPr>
              <w:pStyle w:val="ConsPlusNormal"/>
            </w:pPr>
          </w:p>
        </w:tc>
        <w:tc>
          <w:tcPr>
            <w:tcW w:w="3030" w:type="dxa"/>
            <w:vMerge/>
          </w:tcPr>
          <w:p w14:paraId="75B797F5" w14:textId="77777777" w:rsidR="0033349C" w:rsidRDefault="0033349C">
            <w:pPr>
              <w:pStyle w:val="ConsPlusNormal"/>
            </w:pPr>
          </w:p>
        </w:tc>
      </w:tr>
      <w:tr w:rsidR="0033349C" w14:paraId="4AE0C6D8" w14:textId="77777777">
        <w:tc>
          <w:tcPr>
            <w:tcW w:w="3615" w:type="dxa"/>
            <w:tcBorders>
              <w:bottom w:val="nil"/>
            </w:tcBorders>
            <w:tcMar>
              <w:top w:w="0" w:type="dxa"/>
              <w:left w:w="0" w:type="dxa"/>
              <w:bottom w:w="0" w:type="dxa"/>
              <w:right w:w="0" w:type="dxa"/>
            </w:tcMar>
          </w:tcPr>
          <w:p w14:paraId="7C4DFFD3" w14:textId="77777777" w:rsidR="0033349C" w:rsidRDefault="0033349C">
            <w:pPr>
              <w:pStyle w:val="ConsPlusNormal"/>
            </w:pPr>
          </w:p>
        </w:tc>
        <w:tc>
          <w:tcPr>
            <w:tcW w:w="2430" w:type="dxa"/>
            <w:tcBorders>
              <w:bottom w:val="nil"/>
            </w:tcBorders>
            <w:tcMar>
              <w:top w:w="0" w:type="dxa"/>
              <w:left w:w="0" w:type="dxa"/>
              <w:bottom w:w="0" w:type="dxa"/>
              <w:right w:w="0" w:type="dxa"/>
            </w:tcMar>
          </w:tcPr>
          <w:p w14:paraId="575C3F15" w14:textId="77777777" w:rsidR="0033349C" w:rsidRDefault="0033349C">
            <w:pPr>
              <w:pStyle w:val="ConsPlusNormal"/>
            </w:pPr>
          </w:p>
        </w:tc>
        <w:tc>
          <w:tcPr>
            <w:tcW w:w="1710" w:type="dxa"/>
            <w:tcBorders>
              <w:bottom w:val="nil"/>
            </w:tcBorders>
            <w:tcMar>
              <w:top w:w="0" w:type="dxa"/>
              <w:left w:w="0" w:type="dxa"/>
              <w:bottom w:w="0" w:type="dxa"/>
              <w:right w:w="0" w:type="dxa"/>
            </w:tcMar>
          </w:tcPr>
          <w:p w14:paraId="08ECE52B" w14:textId="77777777" w:rsidR="0033349C" w:rsidRDefault="0033349C">
            <w:pPr>
              <w:pStyle w:val="ConsPlusNormal"/>
            </w:pPr>
          </w:p>
        </w:tc>
        <w:tc>
          <w:tcPr>
            <w:tcW w:w="3420" w:type="dxa"/>
            <w:tcBorders>
              <w:bottom w:val="nil"/>
            </w:tcBorders>
            <w:tcMar>
              <w:top w:w="0" w:type="dxa"/>
              <w:left w:w="0" w:type="dxa"/>
              <w:bottom w:w="0" w:type="dxa"/>
              <w:right w:w="0" w:type="dxa"/>
            </w:tcMar>
          </w:tcPr>
          <w:p w14:paraId="0320629D" w14:textId="77777777" w:rsidR="0033349C" w:rsidRDefault="0033349C">
            <w:pPr>
              <w:pStyle w:val="ConsPlusNormal"/>
            </w:pPr>
          </w:p>
        </w:tc>
        <w:tc>
          <w:tcPr>
            <w:tcW w:w="2985" w:type="dxa"/>
            <w:tcBorders>
              <w:bottom w:val="nil"/>
            </w:tcBorders>
            <w:tcMar>
              <w:top w:w="0" w:type="dxa"/>
              <w:left w:w="0" w:type="dxa"/>
              <w:bottom w:w="0" w:type="dxa"/>
              <w:right w:w="0" w:type="dxa"/>
            </w:tcMar>
          </w:tcPr>
          <w:p w14:paraId="0C73D929" w14:textId="77777777" w:rsidR="0033349C" w:rsidRDefault="0033349C">
            <w:pPr>
              <w:pStyle w:val="ConsPlusNormal"/>
            </w:pPr>
          </w:p>
        </w:tc>
        <w:tc>
          <w:tcPr>
            <w:tcW w:w="2040" w:type="dxa"/>
            <w:tcBorders>
              <w:bottom w:val="nil"/>
            </w:tcBorders>
            <w:tcMar>
              <w:top w:w="0" w:type="dxa"/>
              <w:left w:w="0" w:type="dxa"/>
              <w:bottom w:w="0" w:type="dxa"/>
              <w:right w:w="0" w:type="dxa"/>
            </w:tcMar>
          </w:tcPr>
          <w:p w14:paraId="535EAF3F" w14:textId="77777777" w:rsidR="0033349C" w:rsidRDefault="0033349C">
            <w:pPr>
              <w:pStyle w:val="ConsPlusNormal"/>
            </w:pPr>
          </w:p>
        </w:tc>
        <w:tc>
          <w:tcPr>
            <w:tcW w:w="3105" w:type="dxa"/>
            <w:tcBorders>
              <w:bottom w:val="nil"/>
            </w:tcBorders>
            <w:tcMar>
              <w:top w:w="0" w:type="dxa"/>
              <w:left w:w="0" w:type="dxa"/>
              <w:bottom w:w="0" w:type="dxa"/>
              <w:right w:w="0" w:type="dxa"/>
            </w:tcMar>
          </w:tcPr>
          <w:p w14:paraId="7275DAF1" w14:textId="77777777" w:rsidR="0033349C" w:rsidRDefault="0033349C">
            <w:pPr>
              <w:pStyle w:val="ConsPlusNormal"/>
            </w:pPr>
          </w:p>
        </w:tc>
        <w:tc>
          <w:tcPr>
            <w:tcW w:w="3030" w:type="dxa"/>
            <w:tcBorders>
              <w:bottom w:val="nil"/>
            </w:tcBorders>
            <w:tcMar>
              <w:top w:w="0" w:type="dxa"/>
              <w:left w:w="0" w:type="dxa"/>
              <w:bottom w:w="0" w:type="dxa"/>
              <w:right w:w="0" w:type="dxa"/>
            </w:tcMar>
          </w:tcPr>
          <w:p w14:paraId="2E5D4304" w14:textId="77777777" w:rsidR="0033349C" w:rsidRDefault="0033349C">
            <w:pPr>
              <w:pStyle w:val="ConsPlusNormal"/>
            </w:pPr>
          </w:p>
        </w:tc>
      </w:tr>
    </w:tbl>
    <w:p w14:paraId="2C3936DE" w14:textId="77777777" w:rsidR="0033349C" w:rsidRDefault="0033349C">
      <w:pPr>
        <w:pStyle w:val="ConsPlusNormal"/>
      </w:pPr>
    </w:p>
    <w:p w14:paraId="29FAB9CB" w14:textId="77777777" w:rsidR="0033349C" w:rsidRDefault="0033349C">
      <w:pPr>
        <w:pStyle w:val="ConsPlusNonformat"/>
        <w:jc w:val="both"/>
      </w:pPr>
      <w:r>
        <w:t xml:space="preserve">     Необходимая   сумма   обеспечения  исполнения  обязанности  по  уплате</w:t>
      </w:r>
    </w:p>
    <w:p w14:paraId="12B65DBE" w14:textId="77777777" w:rsidR="0033349C" w:rsidRDefault="0033349C">
      <w:pPr>
        <w:pStyle w:val="ConsPlusNonformat"/>
        <w:jc w:val="both"/>
      </w:pPr>
      <w:r>
        <w:t>таможенных пошлин, налогов ________________________________________ рублей.</w:t>
      </w:r>
    </w:p>
    <w:p w14:paraId="7936EFF4" w14:textId="77777777" w:rsidR="0033349C" w:rsidRDefault="0033349C">
      <w:pPr>
        <w:pStyle w:val="ConsPlusNonformat"/>
        <w:jc w:val="both"/>
      </w:pPr>
    </w:p>
    <w:p w14:paraId="4BA04ABE" w14:textId="77777777" w:rsidR="0033349C" w:rsidRDefault="0033349C">
      <w:pPr>
        <w:pStyle w:val="ConsPlusNonformat"/>
        <w:jc w:val="both"/>
      </w:pPr>
      <w:r>
        <w:t>Руководитель импортера _______________            _________________________</w:t>
      </w:r>
    </w:p>
    <w:p w14:paraId="5F603277" w14:textId="77777777" w:rsidR="0033349C" w:rsidRDefault="0033349C">
      <w:pPr>
        <w:pStyle w:val="ConsPlusNonformat"/>
        <w:jc w:val="both"/>
      </w:pPr>
      <w:r>
        <w:t xml:space="preserve">                          (подпись)                  (инициалы, фамилия)</w:t>
      </w:r>
    </w:p>
    <w:p w14:paraId="087CD819" w14:textId="77777777" w:rsidR="0033349C" w:rsidRDefault="0033349C">
      <w:pPr>
        <w:pStyle w:val="ConsPlusNonformat"/>
        <w:jc w:val="both"/>
      </w:pPr>
      <w:r>
        <w:t>Главный бухгалтер _______________                 _________________________</w:t>
      </w:r>
    </w:p>
    <w:p w14:paraId="387AFAE5" w14:textId="77777777" w:rsidR="0033349C" w:rsidRDefault="0033349C">
      <w:pPr>
        <w:pStyle w:val="ConsPlusNonformat"/>
        <w:jc w:val="both"/>
      </w:pPr>
      <w:r>
        <w:t xml:space="preserve">                      (подпись)                      (инициалы, фамилия)</w:t>
      </w:r>
    </w:p>
    <w:p w14:paraId="60F7E56D" w14:textId="77777777" w:rsidR="0033349C" w:rsidRDefault="0033349C">
      <w:pPr>
        <w:pStyle w:val="ConsPlusNormal"/>
        <w:sectPr w:rsidR="0033349C">
          <w:pgSz w:w="16838" w:h="11905" w:orient="landscape"/>
          <w:pgMar w:top="1701" w:right="1134" w:bottom="850" w:left="1134" w:header="0" w:footer="0" w:gutter="0"/>
          <w:cols w:space="720"/>
          <w:titlePg/>
        </w:sectPr>
      </w:pPr>
    </w:p>
    <w:p w14:paraId="21297651" w14:textId="77777777" w:rsidR="0033349C" w:rsidRDefault="0033349C">
      <w:pPr>
        <w:pStyle w:val="ConsPlusNormal"/>
      </w:pPr>
    </w:p>
    <w:p w14:paraId="4EACD498" w14:textId="77777777" w:rsidR="0033349C" w:rsidRDefault="0033349C">
      <w:pPr>
        <w:pStyle w:val="ConsPlusNormal"/>
      </w:pPr>
    </w:p>
    <w:p w14:paraId="5764BCE2" w14:textId="77777777" w:rsidR="0033349C" w:rsidRDefault="0033349C">
      <w:pPr>
        <w:pStyle w:val="ConsPlusNormal"/>
      </w:pPr>
    </w:p>
    <w:p w14:paraId="4EAF18FF" w14:textId="77777777" w:rsidR="0033349C" w:rsidRDefault="0033349C">
      <w:pPr>
        <w:pStyle w:val="ConsPlusNormal"/>
      </w:pPr>
    </w:p>
    <w:p w14:paraId="2E5EC1E2" w14:textId="77777777" w:rsidR="0033349C" w:rsidRDefault="0033349C">
      <w:pPr>
        <w:pStyle w:val="ConsPlusNormal"/>
      </w:pPr>
    </w:p>
    <w:p w14:paraId="0440CD60" w14:textId="77777777" w:rsidR="0033349C" w:rsidRDefault="0033349C">
      <w:pPr>
        <w:pStyle w:val="ConsPlusNormal"/>
        <w:jc w:val="right"/>
        <w:outlineLvl w:val="1"/>
      </w:pPr>
      <w:r>
        <w:t>Приложение 2</w:t>
      </w:r>
    </w:p>
    <w:p w14:paraId="4513A049" w14:textId="77777777" w:rsidR="0033349C" w:rsidRDefault="0033349C">
      <w:pPr>
        <w:pStyle w:val="ConsPlusNormal"/>
        <w:jc w:val="right"/>
      </w:pPr>
      <w:r>
        <w:t>к Положению об акцизных марках</w:t>
      </w:r>
    </w:p>
    <w:p w14:paraId="1CF8E424" w14:textId="77777777" w:rsidR="0033349C" w:rsidRDefault="0033349C">
      <w:pPr>
        <w:pStyle w:val="ConsPlusNormal"/>
        <w:jc w:val="right"/>
      </w:pPr>
      <w:r>
        <w:t>для маркировки табачных изделий,</w:t>
      </w:r>
    </w:p>
    <w:p w14:paraId="135507D5" w14:textId="77777777" w:rsidR="0033349C" w:rsidRDefault="0033349C">
      <w:pPr>
        <w:pStyle w:val="ConsPlusNormal"/>
        <w:jc w:val="right"/>
      </w:pPr>
      <w:r>
        <w:t>ввозимых в Республику Беларусь</w:t>
      </w:r>
    </w:p>
    <w:p w14:paraId="401A262F" w14:textId="77777777" w:rsidR="0033349C" w:rsidRDefault="0033349C">
      <w:pPr>
        <w:pStyle w:val="ConsPlusNormal"/>
        <w:jc w:val="right"/>
      </w:pPr>
      <w:r>
        <w:t>(в редакции постановления</w:t>
      </w:r>
    </w:p>
    <w:p w14:paraId="4637AE91" w14:textId="77777777" w:rsidR="0033349C" w:rsidRDefault="0033349C">
      <w:pPr>
        <w:pStyle w:val="ConsPlusNormal"/>
        <w:jc w:val="right"/>
      </w:pPr>
      <w:r>
        <w:t>Совета Министров</w:t>
      </w:r>
    </w:p>
    <w:p w14:paraId="6130D42E" w14:textId="77777777" w:rsidR="0033349C" w:rsidRDefault="0033349C">
      <w:pPr>
        <w:pStyle w:val="ConsPlusNormal"/>
        <w:jc w:val="right"/>
      </w:pPr>
      <w:r>
        <w:t>Республики Беларусь</w:t>
      </w:r>
    </w:p>
    <w:p w14:paraId="2948CAF2" w14:textId="77777777" w:rsidR="0033349C" w:rsidRDefault="0033349C">
      <w:pPr>
        <w:pStyle w:val="ConsPlusNormal"/>
        <w:jc w:val="right"/>
      </w:pPr>
      <w:r>
        <w:t>16.05.2019 N 306)</w:t>
      </w:r>
    </w:p>
    <w:p w14:paraId="689E5E68" w14:textId="77777777" w:rsidR="0033349C" w:rsidRDefault="0033349C">
      <w:pPr>
        <w:pStyle w:val="ConsPlusNormal"/>
        <w:jc w:val="right"/>
      </w:pPr>
      <w:r>
        <w:t xml:space="preserve">(в ред. </w:t>
      </w:r>
      <w:hyperlink r:id="rId102">
        <w:r>
          <w:rPr>
            <w:color w:val="0000FF"/>
          </w:rPr>
          <w:t>постановления</w:t>
        </w:r>
      </w:hyperlink>
      <w:r>
        <w:t xml:space="preserve"> Совмина</w:t>
      </w:r>
    </w:p>
    <w:p w14:paraId="1E98BA56" w14:textId="77777777" w:rsidR="0033349C" w:rsidRDefault="0033349C">
      <w:pPr>
        <w:pStyle w:val="ConsPlusNormal"/>
        <w:jc w:val="right"/>
      </w:pPr>
      <w:r>
        <w:t>от 25.03.2022 N 175)</w:t>
      </w:r>
    </w:p>
    <w:p w14:paraId="64314710" w14:textId="77777777" w:rsidR="0033349C" w:rsidRDefault="0033349C">
      <w:pPr>
        <w:pStyle w:val="ConsPlusNormal"/>
        <w:jc w:val="center"/>
      </w:pPr>
      <w:r>
        <w:t xml:space="preserve">(в ред. </w:t>
      </w:r>
      <w:hyperlink r:id="rId103">
        <w:r>
          <w:rPr>
            <w:color w:val="0000FF"/>
          </w:rPr>
          <w:t>постановления</w:t>
        </w:r>
      </w:hyperlink>
      <w:r>
        <w:t xml:space="preserve"> Совмина от 25.03.2022 N 175)</w:t>
      </w:r>
    </w:p>
    <w:p w14:paraId="51801823" w14:textId="77777777" w:rsidR="0033349C" w:rsidRDefault="0033349C">
      <w:pPr>
        <w:pStyle w:val="ConsPlusNormal"/>
      </w:pPr>
    </w:p>
    <w:p w14:paraId="3A2AE310" w14:textId="77777777" w:rsidR="0033349C" w:rsidRDefault="0033349C">
      <w:pPr>
        <w:pStyle w:val="ConsPlusNormal"/>
        <w:jc w:val="right"/>
      </w:pPr>
      <w:bookmarkStart w:id="30" w:name="P530"/>
      <w:bookmarkEnd w:id="30"/>
      <w:r>
        <w:t>Форма</w:t>
      </w:r>
    </w:p>
    <w:p w14:paraId="1A55A951" w14:textId="77777777" w:rsidR="0033349C" w:rsidRDefault="0033349C">
      <w:pPr>
        <w:pStyle w:val="ConsPlusNormal"/>
      </w:pPr>
    </w:p>
    <w:p w14:paraId="634D4D5C" w14:textId="77777777" w:rsidR="0033349C" w:rsidRDefault="0033349C">
      <w:pPr>
        <w:pStyle w:val="ConsPlusNonformat"/>
        <w:jc w:val="both"/>
      </w:pPr>
      <w:r>
        <w:t xml:space="preserve">                                 Директору РУП "Издательство "</w:t>
      </w:r>
      <w:proofErr w:type="spellStart"/>
      <w:r>
        <w:t>Белбланкавыд</w:t>
      </w:r>
      <w:proofErr w:type="spellEnd"/>
      <w:r>
        <w:t>"</w:t>
      </w:r>
    </w:p>
    <w:p w14:paraId="279DA075" w14:textId="77777777" w:rsidR="0033349C" w:rsidRDefault="0033349C">
      <w:pPr>
        <w:pStyle w:val="ConsPlusNonformat"/>
        <w:jc w:val="both"/>
      </w:pPr>
    </w:p>
    <w:p w14:paraId="652180C4" w14:textId="77777777" w:rsidR="0033349C" w:rsidRDefault="0033349C">
      <w:pPr>
        <w:pStyle w:val="ConsPlusNonformat"/>
        <w:jc w:val="both"/>
      </w:pPr>
      <w:r>
        <w:t xml:space="preserve">                                 Регистрационный N ___________________</w:t>
      </w:r>
    </w:p>
    <w:p w14:paraId="5155DE5B" w14:textId="77777777" w:rsidR="0033349C" w:rsidRDefault="0033349C">
      <w:pPr>
        <w:pStyle w:val="ConsPlusNonformat"/>
        <w:jc w:val="both"/>
      </w:pPr>
      <w:r>
        <w:t xml:space="preserve">                                 от __ _____________________ ______ г.</w:t>
      </w:r>
    </w:p>
    <w:p w14:paraId="66402C43" w14:textId="77777777" w:rsidR="0033349C" w:rsidRDefault="0033349C">
      <w:pPr>
        <w:pStyle w:val="ConsPlusNonformat"/>
        <w:jc w:val="both"/>
      </w:pPr>
      <w:r>
        <w:t xml:space="preserve">                                   (заполняется данным предприятием)</w:t>
      </w:r>
    </w:p>
    <w:p w14:paraId="46EEF310" w14:textId="77777777" w:rsidR="0033349C" w:rsidRDefault="0033349C">
      <w:pPr>
        <w:pStyle w:val="ConsPlusNonformat"/>
        <w:jc w:val="both"/>
      </w:pPr>
    </w:p>
    <w:p w14:paraId="57EF75CB" w14:textId="77777777" w:rsidR="0033349C" w:rsidRDefault="0033349C">
      <w:pPr>
        <w:pStyle w:val="ConsPlusNonformat"/>
        <w:jc w:val="both"/>
      </w:pPr>
      <w:r>
        <w:t xml:space="preserve">                                  </w:t>
      </w:r>
      <w:r>
        <w:rPr>
          <w:b/>
        </w:rPr>
        <w:t>ЗАЯВКА</w:t>
      </w:r>
    </w:p>
    <w:p w14:paraId="1886C371" w14:textId="77777777" w:rsidR="0033349C" w:rsidRDefault="0033349C">
      <w:pPr>
        <w:pStyle w:val="ConsPlusNonformat"/>
        <w:jc w:val="both"/>
      </w:pPr>
      <w:r>
        <w:t xml:space="preserve">                      </w:t>
      </w:r>
      <w:r>
        <w:rPr>
          <w:b/>
        </w:rPr>
        <w:t>на изготовление акцизных марок</w:t>
      </w:r>
    </w:p>
    <w:p w14:paraId="05047F9A" w14:textId="77777777" w:rsidR="0033349C" w:rsidRDefault="0033349C">
      <w:pPr>
        <w:pStyle w:val="ConsPlusNonformat"/>
        <w:jc w:val="both"/>
      </w:pPr>
    </w:p>
    <w:p w14:paraId="189FD73E" w14:textId="77777777" w:rsidR="0033349C" w:rsidRDefault="0033349C">
      <w:pPr>
        <w:pStyle w:val="ConsPlusNonformat"/>
        <w:jc w:val="both"/>
      </w:pPr>
      <w:r>
        <w:t>___________________________________________________________________________</w:t>
      </w:r>
    </w:p>
    <w:p w14:paraId="47112403" w14:textId="77777777" w:rsidR="0033349C" w:rsidRDefault="0033349C">
      <w:pPr>
        <w:pStyle w:val="ConsPlusNonformat"/>
        <w:jc w:val="both"/>
      </w:pPr>
      <w:r>
        <w:t xml:space="preserve">                       (полное наименование таможни)</w:t>
      </w:r>
    </w:p>
    <w:p w14:paraId="779F73A8" w14:textId="77777777" w:rsidR="0033349C" w:rsidRDefault="0033349C">
      <w:pPr>
        <w:pStyle w:val="ConsPlusNonformat"/>
        <w:jc w:val="both"/>
      </w:pPr>
      <w:r>
        <w:t>просит изготовить акцизные марки для маркировки табачных изделий, ввозимых</w:t>
      </w:r>
    </w:p>
    <w:p w14:paraId="3B24FBCD" w14:textId="77777777" w:rsidR="0033349C" w:rsidRDefault="0033349C">
      <w:pPr>
        <w:pStyle w:val="ConsPlusNonformat"/>
        <w:jc w:val="both"/>
      </w:pPr>
      <w:r>
        <w:t>в Республику Беларусь, согласно заявлению _________________________________</w:t>
      </w:r>
    </w:p>
    <w:p w14:paraId="14DCC669" w14:textId="77777777" w:rsidR="0033349C" w:rsidRDefault="0033349C">
      <w:pPr>
        <w:pStyle w:val="ConsPlusNonformat"/>
        <w:jc w:val="both"/>
      </w:pPr>
      <w:r>
        <w:t xml:space="preserve">                                           (полное наименование импортера)</w:t>
      </w:r>
    </w:p>
    <w:p w14:paraId="74B462F0" w14:textId="77777777" w:rsidR="0033349C" w:rsidRDefault="0033349C">
      <w:pPr>
        <w:pStyle w:val="ConsPlusNonformat"/>
        <w:jc w:val="both"/>
      </w:pPr>
      <w:r>
        <w:t>N ________________________ от __ _____________________ ____ г. в количестве</w:t>
      </w:r>
    </w:p>
    <w:p w14:paraId="47448540" w14:textId="77777777" w:rsidR="0033349C" w:rsidRDefault="0033349C">
      <w:pPr>
        <w:pStyle w:val="ConsPlusNonformat"/>
        <w:jc w:val="both"/>
      </w:pPr>
      <w:r>
        <w:t>__________________________________________________________________________.</w:t>
      </w:r>
    </w:p>
    <w:p w14:paraId="2AB8D007" w14:textId="77777777" w:rsidR="0033349C" w:rsidRDefault="0033349C">
      <w:pPr>
        <w:pStyle w:val="ConsPlusNonformat"/>
        <w:jc w:val="both"/>
      </w:pPr>
      <w:r>
        <w:t xml:space="preserve">                           (цифрами и прописью)</w:t>
      </w:r>
    </w:p>
    <w:p w14:paraId="0F1165FA" w14:textId="77777777" w:rsidR="0033349C" w:rsidRDefault="0033349C">
      <w:pPr>
        <w:pStyle w:val="ConsPlusNonformat"/>
        <w:jc w:val="both"/>
      </w:pPr>
    </w:p>
    <w:p w14:paraId="2981DB99" w14:textId="77777777" w:rsidR="0033349C" w:rsidRDefault="0033349C">
      <w:pPr>
        <w:pStyle w:val="ConsPlusNonformat"/>
        <w:jc w:val="both"/>
      </w:pPr>
      <w:r>
        <w:t>Начальник  таможни</w:t>
      </w:r>
    </w:p>
    <w:p w14:paraId="75D243C3" w14:textId="77777777" w:rsidR="0033349C" w:rsidRDefault="0033349C">
      <w:pPr>
        <w:pStyle w:val="ConsPlusNonformat"/>
        <w:jc w:val="both"/>
      </w:pPr>
      <w:r>
        <w:t>(либо  уполномоченный</w:t>
      </w:r>
    </w:p>
    <w:p w14:paraId="1E7E7F1C" w14:textId="77777777" w:rsidR="0033349C" w:rsidRDefault="0033349C">
      <w:pPr>
        <w:pStyle w:val="ConsPlusNonformat"/>
        <w:jc w:val="both"/>
      </w:pPr>
      <w:r>
        <w:t>им  заместитель)       ________________     _______________________________</w:t>
      </w:r>
    </w:p>
    <w:p w14:paraId="75DF24F8" w14:textId="77777777" w:rsidR="0033349C" w:rsidRDefault="0033349C">
      <w:pPr>
        <w:pStyle w:val="ConsPlusNonformat"/>
        <w:jc w:val="both"/>
      </w:pPr>
      <w:r>
        <w:t xml:space="preserve">                          (подпись)               (инициалы, фамилия)</w:t>
      </w:r>
    </w:p>
    <w:p w14:paraId="0C9A2918" w14:textId="77777777" w:rsidR="0033349C" w:rsidRDefault="0033349C">
      <w:pPr>
        <w:pStyle w:val="ConsPlusNonformat"/>
        <w:jc w:val="both"/>
      </w:pPr>
      <w:r>
        <w:t xml:space="preserve">                          М.П.</w:t>
      </w:r>
    </w:p>
    <w:p w14:paraId="11273FE2" w14:textId="77777777" w:rsidR="0033349C" w:rsidRDefault="0033349C">
      <w:pPr>
        <w:pStyle w:val="ConsPlusNonformat"/>
        <w:jc w:val="both"/>
      </w:pPr>
      <w:r>
        <w:t>Главный бухгалтер     _________________     _______________________________</w:t>
      </w:r>
    </w:p>
    <w:p w14:paraId="29CA837D" w14:textId="77777777" w:rsidR="0033349C" w:rsidRDefault="0033349C">
      <w:pPr>
        <w:pStyle w:val="ConsPlusNonformat"/>
        <w:jc w:val="both"/>
      </w:pPr>
      <w:r>
        <w:t xml:space="preserve">                          (подпись)               (инициалы, фамилия)</w:t>
      </w:r>
    </w:p>
    <w:p w14:paraId="592329B3" w14:textId="77777777" w:rsidR="0033349C" w:rsidRDefault="0033349C">
      <w:pPr>
        <w:pStyle w:val="ConsPlusNormal"/>
      </w:pPr>
    </w:p>
    <w:p w14:paraId="3503A952" w14:textId="77777777" w:rsidR="0033349C" w:rsidRDefault="0033349C">
      <w:pPr>
        <w:pStyle w:val="ConsPlusNormal"/>
      </w:pPr>
    </w:p>
    <w:p w14:paraId="68837AD7" w14:textId="77777777" w:rsidR="0033349C" w:rsidRDefault="0033349C">
      <w:pPr>
        <w:pStyle w:val="ConsPlusNormal"/>
      </w:pPr>
    </w:p>
    <w:p w14:paraId="170C71F5" w14:textId="77777777" w:rsidR="0033349C" w:rsidRDefault="0033349C">
      <w:pPr>
        <w:pStyle w:val="ConsPlusNormal"/>
      </w:pPr>
    </w:p>
    <w:p w14:paraId="537C9467" w14:textId="77777777" w:rsidR="0033349C" w:rsidRDefault="0033349C">
      <w:pPr>
        <w:pStyle w:val="ConsPlusNormal"/>
      </w:pPr>
    </w:p>
    <w:p w14:paraId="6D56096F" w14:textId="77777777" w:rsidR="0033349C" w:rsidRDefault="0033349C">
      <w:pPr>
        <w:pStyle w:val="ConsPlusNormal"/>
        <w:jc w:val="right"/>
        <w:outlineLvl w:val="1"/>
      </w:pPr>
      <w:r>
        <w:t>Приложение 3</w:t>
      </w:r>
    </w:p>
    <w:p w14:paraId="18B4D53F" w14:textId="77777777" w:rsidR="0033349C" w:rsidRDefault="0033349C">
      <w:pPr>
        <w:pStyle w:val="ConsPlusNormal"/>
        <w:jc w:val="right"/>
      </w:pPr>
      <w:r>
        <w:t>к Положению об акцизных марках</w:t>
      </w:r>
    </w:p>
    <w:p w14:paraId="6C659758" w14:textId="77777777" w:rsidR="0033349C" w:rsidRDefault="0033349C">
      <w:pPr>
        <w:pStyle w:val="ConsPlusNormal"/>
        <w:jc w:val="right"/>
      </w:pPr>
      <w:r>
        <w:t>для маркировки табачных изделий,</w:t>
      </w:r>
    </w:p>
    <w:p w14:paraId="106BF36C" w14:textId="77777777" w:rsidR="0033349C" w:rsidRDefault="0033349C">
      <w:pPr>
        <w:pStyle w:val="ConsPlusNormal"/>
        <w:jc w:val="right"/>
      </w:pPr>
      <w:r>
        <w:t>ввозимых в Республику Беларусь</w:t>
      </w:r>
    </w:p>
    <w:p w14:paraId="186631CE" w14:textId="77777777" w:rsidR="0033349C" w:rsidRDefault="0033349C">
      <w:pPr>
        <w:pStyle w:val="ConsPlusNormal"/>
        <w:jc w:val="right"/>
      </w:pPr>
      <w:r>
        <w:t>(в редакции постановления</w:t>
      </w:r>
    </w:p>
    <w:p w14:paraId="23916ED3" w14:textId="77777777" w:rsidR="0033349C" w:rsidRDefault="0033349C">
      <w:pPr>
        <w:pStyle w:val="ConsPlusNormal"/>
        <w:jc w:val="right"/>
      </w:pPr>
      <w:r>
        <w:t>Совета Министров</w:t>
      </w:r>
    </w:p>
    <w:p w14:paraId="1D5556F7" w14:textId="77777777" w:rsidR="0033349C" w:rsidRDefault="0033349C">
      <w:pPr>
        <w:pStyle w:val="ConsPlusNormal"/>
        <w:jc w:val="right"/>
      </w:pPr>
      <w:r>
        <w:t>Республики Беларусь</w:t>
      </w:r>
    </w:p>
    <w:p w14:paraId="6DF6120D" w14:textId="77777777" w:rsidR="0033349C" w:rsidRDefault="0033349C">
      <w:pPr>
        <w:pStyle w:val="ConsPlusNormal"/>
        <w:jc w:val="right"/>
      </w:pPr>
      <w:r>
        <w:t>16.05.2019 N 306)</w:t>
      </w:r>
    </w:p>
    <w:p w14:paraId="141F7223" w14:textId="77777777" w:rsidR="0033349C" w:rsidRDefault="0033349C">
      <w:pPr>
        <w:pStyle w:val="ConsPlusNormal"/>
        <w:jc w:val="right"/>
      </w:pPr>
      <w:r>
        <w:t xml:space="preserve">(в ред. </w:t>
      </w:r>
      <w:hyperlink r:id="rId104">
        <w:r>
          <w:rPr>
            <w:color w:val="0000FF"/>
          </w:rPr>
          <w:t>постановления</w:t>
        </w:r>
      </w:hyperlink>
      <w:r>
        <w:t xml:space="preserve"> Совмина</w:t>
      </w:r>
    </w:p>
    <w:p w14:paraId="156A7478" w14:textId="77777777" w:rsidR="0033349C" w:rsidRDefault="0033349C">
      <w:pPr>
        <w:pStyle w:val="ConsPlusNormal"/>
        <w:jc w:val="right"/>
      </w:pPr>
      <w:r>
        <w:lastRenderedPageBreak/>
        <w:t>от 25.03.2022 N 175)</w:t>
      </w:r>
    </w:p>
    <w:p w14:paraId="3002EB93" w14:textId="77777777" w:rsidR="0033349C" w:rsidRDefault="0033349C">
      <w:pPr>
        <w:pStyle w:val="ConsPlusNormal"/>
      </w:pPr>
    </w:p>
    <w:p w14:paraId="7B1420EB" w14:textId="77777777" w:rsidR="0033349C" w:rsidRDefault="0033349C">
      <w:pPr>
        <w:pStyle w:val="ConsPlusNormal"/>
        <w:jc w:val="right"/>
      </w:pPr>
      <w:bookmarkStart w:id="31" w:name="P573"/>
      <w:bookmarkEnd w:id="31"/>
      <w:r>
        <w:t>Форма</w:t>
      </w:r>
    </w:p>
    <w:p w14:paraId="4E3FD241" w14:textId="77777777" w:rsidR="0033349C" w:rsidRDefault="0033349C">
      <w:pPr>
        <w:pStyle w:val="ConsPlusNormal"/>
      </w:pPr>
    </w:p>
    <w:p w14:paraId="0171DD43" w14:textId="77777777" w:rsidR="0033349C" w:rsidRDefault="0033349C">
      <w:pPr>
        <w:pStyle w:val="ConsPlusNonformat"/>
        <w:jc w:val="both"/>
      </w:pPr>
      <w:r>
        <w:t xml:space="preserve">                                               ____________________________</w:t>
      </w:r>
    </w:p>
    <w:p w14:paraId="0841F80F" w14:textId="77777777" w:rsidR="0033349C" w:rsidRDefault="0033349C">
      <w:pPr>
        <w:pStyle w:val="ConsPlusNonformat"/>
        <w:jc w:val="both"/>
      </w:pPr>
      <w:r>
        <w:t xml:space="preserve">                                                 (наименование импортера,</w:t>
      </w:r>
    </w:p>
    <w:p w14:paraId="65D60B13" w14:textId="77777777" w:rsidR="0033349C" w:rsidRDefault="0033349C">
      <w:pPr>
        <w:pStyle w:val="ConsPlusNonformat"/>
        <w:jc w:val="both"/>
      </w:pPr>
      <w:r>
        <w:t xml:space="preserve">                                               ____________________________</w:t>
      </w:r>
    </w:p>
    <w:p w14:paraId="5F73C303" w14:textId="77777777" w:rsidR="0033349C" w:rsidRDefault="0033349C">
      <w:pPr>
        <w:pStyle w:val="ConsPlusNonformat"/>
        <w:jc w:val="both"/>
      </w:pPr>
      <w:r>
        <w:t xml:space="preserve">                                                    место его нахождения)</w:t>
      </w:r>
    </w:p>
    <w:p w14:paraId="770D29D8" w14:textId="77777777" w:rsidR="0033349C" w:rsidRDefault="0033349C">
      <w:pPr>
        <w:pStyle w:val="ConsPlusNonformat"/>
        <w:jc w:val="both"/>
      </w:pPr>
    </w:p>
    <w:p w14:paraId="4F0B48EA" w14:textId="77777777" w:rsidR="0033349C" w:rsidRDefault="0033349C">
      <w:pPr>
        <w:pStyle w:val="ConsPlusNonformat"/>
        <w:jc w:val="both"/>
      </w:pPr>
      <w:r>
        <w:t xml:space="preserve">                                 </w:t>
      </w:r>
      <w:r>
        <w:rPr>
          <w:b/>
        </w:rPr>
        <w:t>ИЗВЕЩЕНИЕ</w:t>
      </w:r>
    </w:p>
    <w:p w14:paraId="7EF9262D" w14:textId="77777777" w:rsidR="0033349C" w:rsidRDefault="0033349C">
      <w:pPr>
        <w:pStyle w:val="ConsPlusNonformat"/>
        <w:jc w:val="both"/>
      </w:pPr>
      <w:r>
        <w:t xml:space="preserve">                   </w:t>
      </w:r>
      <w:r>
        <w:rPr>
          <w:b/>
        </w:rPr>
        <w:t>о получении заказанных акцизных марок</w:t>
      </w:r>
    </w:p>
    <w:p w14:paraId="373A7F23" w14:textId="77777777" w:rsidR="0033349C" w:rsidRDefault="0033349C">
      <w:pPr>
        <w:pStyle w:val="ConsPlusNonformat"/>
        <w:jc w:val="both"/>
      </w:pPr>
    </w:p>
    <w:p w14:paraId="5A2C460B" w14:textId="77777777" w:rsidR="0033349C" w:rsidRDefault="0033349C">
      <w:pPr>
        <w:pStyle w:val="ConsPlusNonformat"/>
        <w:jc w:val="both"/>
      </w:pPr>
      <w:r>
        <w:t xml:space="preserve">     Акцизные  марки,  заказанные  в  соответствии  с  вашим  заявлением  о</w:t>
      </w:r>
    </w:p>
    <w:p w14:paraId="6F87F626" w14:textId="77777777" w:rsidR="0033349C" w:rsidRDefault="0033349C">
      <w:pPr>
        <w:pStyle w:val="ConsPlusNonformat"/>
        <w:jc w:val="both"/>
      </w:pPr>
      <w:r>
        <w:t>приобретении акцизных марок N _________ от __ _________ 20__ г., поступили.</w:t>
      </w:r>
    </w:p>
    <w:p w14:paraId="4DFB0E0F" w14:textId="77777777" w:rsidR="0033349C" w:rsidRDefault="0033349C">
      <w:pPr>
        <w:pStyle w:val="ConsPlusNonformat"/>
        <w:jc w:val="both"/>
      </w:pPr>
      <w:r>
        <w:t xml:space="preserve">     Для получения  данных  акцизных  марок  вам  необходимо  обратиться  в</w:t>
      </w:r>
    </w:p>
    <w:p w14:paraId="335731D6" w14:textId="77777777" w:rsidR="0033349C" w:rsidRDefault="0033349C">
      <w:pPr>
        <w:pStyle w:val="ConsPlusNonformat"/>
        <w:jc w:val="both"/>
      </w:pPr>
      <w:r>
        <w:t>__________________________________________________________________________.</w:t>
      </w:r>
    </w:p>
    <w:p w14:paraId="331FB729" w14:textId="77777777" w:rsidR="0033349C" w:rsidRDefault="0033349C">
      <w:pPr>
        <w:pStyle w:val="ConsPlusNonformat"/>
        <w:jc w:val="both"/>
      </w:pPr>
      <w:r>
        <w:t xml:space="preserve">                          (наименование таможни)</w:t>
      </w:r>
    </w:p>
    <w:p w14:paraId="62C26042" w14:textId="77777777" w:rsidR="0033349C" w:rsidRDefault="0033349C">
      <w:pPr>
        <w:pStyle w:val="ConsPlusNonformat"/>
        <w:jc w:val="both"/>
      </w:pPr>
    </w:p>
    <w:p w14:paraId="55F39EF0" w14:textId="77777777" w:rsidR="0033349C" w:rsidRDefault="0033349C">
      <w:pPr>
        <w:pStyle w:val="ConsPlusNonformat"/>
        <w:jc w:val="both"/>
      </w:pPr>
      <w:r>
        <w:t>Начальник таможни</w:t>
      </w:r>
    </w:p>
    <w:p w14:paraId="7E254AA7" w14:textId="77777777" w:rsidR="0033349C" w:rsidRDefault="0033349C">
      <w:pPr>
        <w:pStyle w:val="ConsPlusNonformat"/>
        <w:jc w:val="both"/>
      </w:pPr>
      <w:r>
        <w:t>(либо уполномоченный им заместитель) ____________     _____________________</w:t>
      </w:r>
    </w:p>
    <w:p w14:paraId="77ADF754" w14:textId="77777777" w:rsidR="0033349C" w:rsidRDefault="0033349C">
      <w:pPr>
        <w:pStyle w:val="ConsPlusNonformat"/>
        <w:jc w:val="both"/>
      </w:pPr>
      <w:r>
        <w:t xml:space="preserve">                                       (подпись)       (инициалы, фамилия)</w:t>
      </w:r>
    </w:p>
    <w:p w14:paraId="67F64BB9" w14:textId="77777777" w:rsidR="0033349C" w:rsidRDefault="0033349C">
      <w:pPr>
        <w:pStyle w:val="ConsPlusNormal"/>
      </w:pPr>
    </w:p>
    <w:p w14:paraId="6EC3DBEF" w14:textId="77777777" w:rsidR="0033349C" w:rsidRDefault="0033349C">
      <w:pPr>
        <w:pStyle w:val="ConsPlusNormal"/>
      </w:pPr>
    </w:p>
    <w:p w14:paraId="6AD956F5" w14:textId="77777777" w:rsidR="0033349C" w:rsidRDefault="0033349C">
      <w:pPr>
        <w:pStyle w:val="ConsPlusNormal"/>
      </w:pPr>
    </w:p>
    <w:p w14:paraId="2EE9EE04" w14:textId="77777777" w:rsidR="0033349C" w:rsidRDefault="0033349C">
      <w:pPr>
        <w:pStyle w:val="ConsPlusNormal"/>
      </w:pPr>
    </w:p>
    <w:p w14:paraId="5F5CD06A" w14:textId="77777777" w:rsidR="0033349C" w:rsidRDefault="0033349C">
      <w:pPr>
        <w:pStyle w:val="ConsPlusNormal"/>
      </w:pPr>
    </w:p>
    <w:p w14:paraId="06B45EDC" w14:textId="77777777" w:rsidR="0033349C" w:rsidRDefault="0033349C">
      <w:pPr>
        <w:pStyle w:val="ConsPlusNormal"/>
        <w:jc w:val="right"/>
        <w:outlineLvl w:val="1"/>
      </w:pPr>
      <w:r>
        <w:t>Приложение 4</w:t>
      </w:r>
    </w:p>
    <w:p w14:paraId="50A7C40F" w14:textId="77777777" w:rsidR="0033349C" w:rsidRDefault="0033349C">
      <w:pPr>
        <w:pStyle w:val="ConsPlusNormal"/>
        <w:jc w:val="right"/>
      </w:pPr>
      <w:r>
        <w:t>к Положению об акцизных марках</w:t>
      </w:r>
    </w:p>
    <w:p w14:paraId="4F195EBF" w14:textId="77777777" w:rsidR="0033349C" w:rsidRDefault="0033349C">
      <w:pPr>
        <w:pStyle w:val="ConsPlusNormal"/>
        <w:jc w:val="right"/>
      </w:pPr>
      <w:r>
        <w:t>для маркировки табачных изделий,</w:t>
      </w:r>
    </w:p>
    <w:p w14:paraId="1B54A36D" w14:textId="77777777" w:rsidR="0033349C" w:rsidRDefault="0033349C">
      <w:pPr>
        <w:pStyle w:val="ConsPlusNormal"/>
        <w:jc w:val="right"/>
      </w:pPr>
      <w:r>
        <w:t>ввозимых в Республику Беларусь</w:t>
      </w:r>
    </w:p>
    <w:p w14:paraId="190E3E81" w14:textId="77777777" w:rsidR="0033349C" w:rsidRDefault="0033349C">
      <w:pPr>
        <w:pStyle w:val="ConsPlusNormal"/>
        <w:jc w:val="right"/>
      </w:pPr>
      <w:r>
        <w:t>(в редакции постановления</w:t>
      </w:r>
    </w:p>
    <w:p w14:paraId="52808D4A" w14:textId="77777777" w:rsidR="0033349C" w:rsidRDefault="0033349C">
      <w:pPr>
        <w:pStyle w:val="ConsPlusNormal"/>
        <w:jc w:val="right"/>
      </w:pPr>
      <w:r>
        <w:t>Совета Министров</w:t>
      </w:r>
    </w:p>
    <w:p w14:paraId="28B93317" w14:textId="77777777" w:rsidR="0033349C" w:rsidRDefault="0033349C">
      <w:pPr>
        <w:pStyle w:val="ConsPlusNormal"/>
        <w:jc w:val="right"/>
      </w:pPr>
      <w:r>
        <w:t>Республики Беларусь</w:t>
      </w:r>
    </w:p>
    <w:p w14:paraId="63E9BFB6" w14:textId="77777777" w:rsidR="0033349C" w:rsidRDefault="0033349C">
      <w:pPr>
        <w:pStyle w:val="ConsPlusNormal"/>
        <w:jc w:val="right"/>
      </w:pPr>
      <w:r>
        <w:t>16.05.2019 N 306)</w:t>
      </w:r>
    </w:p>
    <w:p w14:paraId="196C9877" w14:textId="77777777" w:rsidR="0033349C" w:rsidRDefault="0033349C">
      <w:pPr>
        <w:pStyle w:val="ConsPlusNormal"/>
        <w:jc w:val="right"/>
      </w:pPr>
      <w:r>
        <w:t xml:space="preserve">(в ред. </w:t>
      </w:r>
      <w:hyperlink r:id="rId105">
        <w:r>
          <w:rPr>
            <w:color w:val="0000FF"/>
          </w:rPr>
          <w:t>постановления</w:t>
        </w:r>
      </w:hyperlink>
      <w:r>
        <w:t xml:space="preserve"> Совмина</w:t>
      </w:r>
    </w:p>
    <w:p w14:paraId="7621BD8E" w14:textId="77777777" w:rsidR="0033349C" w:rsidRDefault="0033349C">
      <w:pPr>
        <w:pStyle w:val="ConsPlusNormal"/>
        <w:jc w:val="right"/>
      </w:pPr>
      <w:r>
        <w:t>от 25.03.2022 N 175)</w:t>
      </w:r>
    </w:p>
    <w:p w14:paraId="0771F6DC" w14:textId="77777777" w:rsidR="0033349C" w:rsidRDefault="0033349C">
      <w:pPr>
        <w:pStyle w:val="ConsPlusNormal"/>
      </w:pPr>
    </w:p>
    <w:p w14:paraId="3A181C94" w14:textId="77777777" w:rsidR="0033349C" w:rsidRDefault="0033349C">
      <w:pPr>
        <w:pStyle w:val="ConsPlusNormal"/>
      </w:pPr>
    </w:p>
    <w:p w14:paraId="4A0D3E9E" w14:textId="77777777" w:rsidR="0033349C" w:rsidRDefault="0033349C">
      <w:pPr>
        <w:pStyle w:val="ConsPlusNormal"/>
        <w:jc w:val="right"/>
      </w:pPr>
      <w:bookmarkStart w:id="32" w:name="P609"/>
      <w:bookmarkEnd w:id="32"/>
      <w:r>
        <w:t>Форма</w:t>
      </w:r>
    </w:p>
    <w:p w14:paraId="79281FF7" w14:textId="77777777" w:rsidR="0033349C" w:rsidRDefault="0033349C">
      <w:pPr>
        <w:pStyle w:val="ConsPlusNormal"/>
      </w:pPr>
    </w:p>
    <w:p w14:paraId="135F4E81" w14:textId="77777777" w:rsidR="0033349C" w:rsidRDefault="0033349C">
      <w:pPr>
        <w:pStyle w:val="ConsPlusNonformat"/>
        <w:jc w:val="both"/>
      </w:pPr>
      <w:r>
        <w:t xml:space="preserve">                               </w:t>
      </w:r>
      <w:r>
        <w:rPr>
          <w:b/>
        </w:rPr>
        <w:t>ПОДТВЕРЖДЕНИЕ</w:t>
      </w:r>
    </w:p>
    <w:p w14:paraId="4A53636F" w14:textId="77777777" w:rsidR="0033349C" w:rsidRDefault="0033349C">
      <w:pPr>
        <w:pStyle w:val="ConsPlusNonformat"/>
        <w:jc w:val="both"/>
      </w:pPr>
      <w:r>
        <w:t xml:space="preserve">                        </w:t>
      </w:r>
      <w:r>
        <w:rPr>
          <w:b/>
        </w:rPr>
        <w:t>приобретения акцизных марок</w:t>
      </w:r>
    </w:p>
    <w:p w14:paraId="7C1A787B" w14:textId="77777777" w:rsidR="0033349C" w:rsidRDefault="0033349C">
      <w:pPr>
        <w:pStyle w:val="ConsPlusNonformat"/>
        <w:jc w:val="both"/>
      </w:pPr>
      <w:r>
        <w:t xml:space="preserve">                    N ______ от __ ____________ ____ г.</w:t>
      </w:r>
    </w:p>
    <w:p w14:paraId="1E8CFAC0" w14:textId="77777777" w:rsidR="0033349C" w:rsidRDefault="0033349C">
      <w:pPr>
        <w:pStyle w:val="ConsPlusNonformat"/>
        <w:jc w:val="both"/>
      </w:pPr>
    </w:p>
    <w:p w14:paraId="217C592A" w14:textId="77777777" w:rsidR="0033349C" w:rsidRDefault="0033349C">
      <w:pPr>
        <w:pStyle w:val="ConsPlusNonformat"/>
        <w:jc w:val="both"/>
      </w:pPr>
      <w:r>
        <w:t xml:space="preserve">     Реализованы __________________________________________________________</w:t>
      </w:r>
    </w:p>
    <w:p w14:paraId="3A7569B0" w14:textId="77777777" w:rsidR="0033349C" w:rsidRDefault="0033349C">
      <w:pPr>
        <w:pStyle w:val="ConsPlusNonformat"/>
        <w:jc w:val="both"/>
      </w:pPr>
      <w:r>
        <w:t xml:space="preserve">                           (полное наименование импортера,</w:t>
      </w:r>
    </w:p>
    <w:p w14:paraId="45645F14" w14:textId="77777777" w:rsidR="0033349C" w:rsidRDefault="0033349C">
      <w:pPr>
        <w:pStyle w:val="ConsPlusNonformat"/>
        <w:jc w:val="both"/>
      </w:pPr>
      <w:r>
        <w:t>___________________________________________________________________________</w:t>
      </w:r>
    </w:p>
    <w:p w14:paraId="36A04973" w14:textId="77777777" w:rsidR="0033349C" w:rsidRDefault="0033349C">
      <w:pPr>
        <w:pStyle w:val="ConsPlusNonformat"/>
        <w:jc w:val="both"/>
      </w:pPr>
      <w:r>
        <w:t xml:space="preserve">    учетный номер плательщика, место нахождения, банковские реквизиты)</w:t>
      </w:r>
    </w:p>
    <w:p w14:paraId="3E2E89AF" w14:textId="77777777" w:rsidR="0033349C" w:rsidRDefault="0033349C">
      <w:pPr>
        <w:pStyle w:val="ConsPlusNonformat"/>
        <w:jc w:val="both"/>
      </w:pPr>
      <w:r>
        <w:t>согласно заявлению о приобретении акцизных марок N ________________________</w:t>
      </w:r>
    </w:p>
    <w:p w14:paraId="1A64CE4D" w14:textId="77777777" w:rsidR="0033349C" w:rsidRDefault="0033349C">
      <w:pPr>
        <w:pStyle w:val="ConsPlusNonformat"/>
        <w:jc w:val="both"/>
      </w:pPr>
      <w:r>
        <w:t>от __ ____________ ____ г. акцизные марки:</w:t>
      </w:r>
    </w:p>
    <w:p w14:paraId="284B1DA4" w14:textId="77777777" w:rsidR="0033349C" w:rsidRDefault="0033349C">
      <w:pPr>
        <w:pStyle w:val="ConsPlusNonformat"/>
        <w:jc w:val="both"/>
      </w:pPr>
      <w:r>
        <w:t xml:space="preserve">     _____________ в количестве ________ номерами с __________ по _________</w:t>
      </w:r>
    </w:p>
    <w:p w14:paraId="64BCE2DC" w14:textId="77777777" w:rsidR="0033349C" w:rsidRDefault="0033349C">
      <w:pPr>
        <w:pStyle w:val="ConsPlusNonformat"/>
        <w:jc w:val="both"/>
      </w:pPr>
      <w:r>
        <w:t xml:space="preserve">       (серия)</w:t>
      </w:r>
    </w:p>
    <w:p w14:paraId="3D57FA4C" w14:textId="77777777" w:rsidR="0033349C" w:rsidRDefault="0033349C">
      <w:pPr>
        <w:pStyle w:val="ConsPlusNonformat"/>
        <w:jc w:val="both"/>
      </w:pPr>
      <w:r>
        <w:t>стоимостью _______________________________________________________________;</w:t>
      </w:r>
    </w:p>
    <w:p w14:paraId="732A106B" w14:textId="77777777" w:rsidR="0033349C" w:rsidRDefault="0033349C">
      <w:pPr>
        <w:pStyle w:val="ConsPlusNonformat"/>
        <w:jc w:val="both"/>
      </w:pPr>
      <w:r>
        <w:t xml:space="preserve">                               (цифрами и прописью)</w:t>
      </w:r>
    </w:p>
    <w:p w14:paraId="2FC4DEC5" w14:textId="77777777" w:rsidR="0033349C" w:rsidRDefault="0033349C">
      <w:pPr>
        <w:pStyle w:val="ConsPlusNonformat"/>
        <w:jc w:val="both"/>
      </w:pPr>
      <w:r>
        <w:t xml:space="preserve">     _____________ в количестве ________ номерами с __________ по _________</w:t>
      </w:r>
    </w:p>
    <w:p w14:paraId="2EA2F5D2" w14:textId="77777777" w:rsidR="0033349C" w:rsidRDefault="0033349C">
      <w:pPr>
        <w:pStyle w:val="ConsPlusNonformat"/>
        <w:jc w:val="both"/>
      </w:pPr>
      <w:r>
        <w:t xml:space="preserve">       (серия)</w:t>
      </w:r>
    </w:p>
    <w:p w14:paraId="3CBD535A" w14:textId="77777777" w:rsidR="0033349C" w:rsidRDefault="0033349C">
      <w:pPr>
        <w:pStyle w:val="ConsPlusNonformat"/>
        <w:jc w:val="both"/>
      </w:pPr>
      <w:r>
        <w:t>стоимостью _______________________________________________________________;</w:t>
      </w:r>
    </w:p>
    <w:p w14:paraId="46338A46" w14:textId="77777777" w:rsidR="0033349C" w:rsidRDefault="0033349C">
      <w:pPr>
        <w:pStyle w:val="ConsPlusNonformat"/>
        <w:jc w:val="both"/>
      </w:pPr>
      <w:r>
        <w:t xml:space="preserve">                               (цифрами и прописью)</w:t>
      </w:r>
    </w:p>
    <w:p w14:paraId="424C6C75" w14:textId="77777777" w:rsidR="0033349C" w:rsidRDefault="0033349C">
      <w:pPr>
        <w:pStyle w:val="ConsPlusNonformat"/>
        <w:jc w:val="both"/>
      </w:pPr>
      <w:r>
        <w:t xml:space="preserve">     _____________ в количестве ________ номерами с __________ по _________</w:t>
      </w:r>
    </w:p>
    <w:p w14:paraId="08E993DB" w14:textId="77777777" w:rsidR="0033349C" w:rsidRDefault="0033349C">
      <w:pPr>
        <w:pStyle w:val="ConsPlusNonformat"/>
        <w:jc w:val="both"/>
      </w:pPr>
      <w:r>
        <w:t xml:space="preserve">       (серия)</w:t>
      </w:r>
    </w:p>
    <w:p w14:paraId="03D9F9C0" w14:textId="77777777" w:rsidR="0033349C" w:rsidRDefault="0033349C">
      <w:pPr>
        <w:pStyle w:val="ConsPlusNonformat"/>
        <w:jc w:val="both"/>
      </w:pPr>
      <w:r>
        <w:lastRenderedPageBreak/>
        <w:t>стоимостью _______________________________________________________________.</w:t>
      </w:r>
    </w:p>
    <w:p w14:paraId="5C4EEF46" w14:textId="77777777" w:rsidR="0033349C" w:rsidRDefault="0033349C">
      <w:pPr>
        <w:pStyle w:val="ConsPlusNonformat"/>
        <w:jc w:val="both"/>
      </w:pPr>
      <w:r>
        <w:t xml:space="preserve">                               (цифрами и прописью)</w:t>
      </w:r>
    </w:p>
    <w:p w14:paraId="5B3E36EE" w14:textId="77777777" w:rsidR="0033349C" w:rsidRDefault="0033349C">
      <w:pPr>
        <w:pStyle w:val="ConsPlusNonformat"/>
        <w:jc w:val="both"/>
      </w:pPr>
      <w:r>
        <w:t xml:space="preserve">     Общее количество акцизных марок _____________________________________,</w:t>
      </w:r>
    </w:p>
    <w:p w14:paraId="7CCE34E1" w14:textId="77777777" w:rsidR="0033349C" w:rsidRDefault="0033349C">
      <w:pPr>
        <w:pStyle w:val="ConsPlusNonformat"/>
        <w:jc w:val="both"/>
      </w:pPr>
      <w:r>
        <w:t xml:space="preserve">                                              (прописью, штук)</w:t>
      </w:r>
    </w:p>
    <w:p w14:paraId="0DCF9593" w14:textId="77777777" w:rsidR="0033349C" w:rsidRDefault="0033349C">
      <w:pPr>
        <w:pStyle w:val="ConsPlusNonformat"/>
        <w:jc w:val="both"/>
      </w:pPr>
      <w:r>
        <w:t>общая стоимость __________________________________________________________.</w:t>
      </w:r>
    </w:p>
    <w:p w14:paraId="6FA9E95D" w14:textId="77777777" w:rsidR="0033349C" w:rsidRDefault="0033349C">
      <w:pPr>
        <w:pStyle w:val="ConsPlusNonformat"/>
        <w:jc w:val="both"/>
      </w:pPr>
      <w:r>
        <w:t xml:space="preserve">                                   (прописью, рублей)</w:t>
      </w:r>
    </w:p>
    <w:p w14:paraId="646A8121" w14:textId="77777777" w:rsidR="0033349C" w:rsidRDefault="0033349C">
      <w:pPr>
        <w:pStyle w:val="ConsPlusNonformat"/>
        <w:jc w:val="both"/>
      </w:pPr>
    </w:p>
    <w:p w14:paraId="64E8C200" w14:textId="77777777" w:rsidR="0033349C" w:rsidRDefault="0033349C">
      <w:pPr>
        <w:pStyle w:val="ConsPlusNonformat"/>
        <w:jc w:val="both"/>
      </w:pPr>
      <w:r>
        <w:t>_______________________________     _______________     ___________________</w:t>
      </w:r>
    </w:p>
    <w:p w14:paraId="5067733C" w14:textId="77777777" w:rsidR="0033349C" w:rsidRDefault="0033349C">
      <w:pPr>
        <w:pStyle w:val="ConsPlusNonformat"/>
        <w:jc w:val="both"/>
      </w:pPr>
      <w:r>
        <w:t>(должность уполномоченного лица        (подпись,        (инициалы, фамилия)</w:t>
      </w:r>
    </w:p>
    <w:p w14:paraId="2BBC9A97" w14:textId="77777777" w:rsidR="0033349C" w:rsidRDefault="0033349C">
      <w:pPr>
        <w:pStyle w:val="ConsPlusNonformat"/>
        <w:jc w:val="both"/>
      </w:pPr>
      <w:r>
        <w:t>таможни, реализовавшей акцизные     личная номерная</w:t>
      </w:r>
    </w:p>
    <w:p w14:paraId="7D836BDE" w14:textId="77777777" w:rsidR="0033349C" w:rsidRDefault="0033349C">
      <w:pPr>
        <w:pStyle w:val="ConsPlusNonformat"/>
        <w:jc w:val="both"/>
      </w:pPr>
      <w:r>
        <w:t xml:space="preserve">             марки)                     печать)</w:t>
      </w:r>
    </w:p>
    <w:p w14:paraId="35CE1BC2" w14:textId="77777777" w:rsidR="0033349C" w:rsidRDefault="0033349C">
      <w:pPr>
        <w:pStyle w:val="ConsPlusNonformat"/>
        <w:jc w:val="both"/>
      </w:pPr>
    </w:p>
    <w:p w14:paraId="3F0BC1E9" w14:textId="77777777" w:rsidR="0033349C" w:rsidRDefault="0033349C">
      <w:pPr>
        <w:pStyle w:val="ConsPlusNonformat"/>
        <w:jc w:val="both"/>
      </w:pPr>
      <w:r>
        <w:t xml:space="preserve">     Получено ____________________________________________________________,</w:t>
      </w:r>
    </w:p>
    <w:p w14:paraId="411AD8B8" w14:textId="77777777" w:rsidR="0033349C" w:rsidRDefault="0033349C">
      <w:pPr>
        <w:pStyle w:val="ConsPlusNonformat"/>
        <w:jc w:val="both"/>
      </w:pPr>
      <w:r>
        <w:t xml:space="preserve">                           (должность, фамилия, имя, отчество)</w:t>
      </w:r>
    </w:p>
    <w:p w14:paraId="3DF8D2DA" w14:textId="77777777" w:rsidR="0033349C" w:rsidRDefault="0033349C">
      <w:pPr>
        <w:pStyle w:val="ConsPlusNonformat"/>
        <w:jc w:val="both"/>
      </w:pPr>
      <w:r>
        <w:t>доверенность N ______________ от __ _________________ ______ г.</w:t>
      </w:r>
    </w:p>
    <w:p w14:paraId="0DBDBE07" w14:textId="77777777" w:rsidR="0033349C" w:rsidRDefault="0033349C">
      <w:pPr>
        <w:pStyle w:val="ConsPlusNonformat"/>
        <w:jc w:val="both"/>
      </w:pPr>
      <w:r>
        <w:t xml:space="preserve">                    (при получении акцизных марок иным</w:t>
      </w:r>
    </w:p>
    <w:p w14:paraId="432FDB4C" w14:textId="77777777" w:rsidR="0033349C" w:rsidRDefault="0033349C">
      <w:pPr>
        <w:pStyle w:val="ConsPlusNonformat"/>
        <w:jc w:val="both"/>
      </w:pPr>
      <w:r>
        <w:t xml:space="preserve">                представителем импортера, кроме руководителя)</w:t>
      </w:r>
    </w:p>
    <w:p w14:paraId="1DFCDAC3" w14:textId="77777777" w:rsidR="0033349C" w:rsidRDefault="0033349C">
      <w:pPr>
        <w:pStyle w:val="ConsPlusNonformat"/>
        <w:jc w:val="both"/>
      </w:pPr>
      <w:r>
        <w:t xml:space="preserve">     Документ, удостоверяющий личность, ___________________________________</w:t>
      </w:r>
    </w:p>
    <w:p w14:paraId="086130C0" w14:textId="77777777" w:rsidR="0033349C" w:rsidRDefault="0033349C">
      <w:pPr>
        <w:pStyle w:val="ConsPlusNonformat"/>
        <w:jc w:val="both"/>
      </w:pPr>
      <w:r>
        <w:t xml:space="preserve">                                         (серия (при наличии), номер, дата</w:t>
      </w:r>
    </w:p>
    <w:p w14:paraId="1397FB49" w14:textId="77777777" w:rsidR="0033349C" w:rsidRDefault="0033349C">
      <w:pPr>
        <w:pStyle w:val="ConsPlusNonformat"/>
        <w:jc w:val="both"/>
      </w:pPr>
      <w:r>
        <w:t>___________________________________________________________________________</w:t>
      </w:r>
    </w:p>
    <w:p w14:paraId="488FE893" w14:textId="77777777" w:rsidR="0033349C" w:rsidRDefault="0033349C">
      <w:pPr>
        <w:pStyle w:val="ConsPlusNonformat"/>
        <w:jc w:val="both"/>
      </w:pPr>
      <w:r>
        <w:t xml:space="preserve">       выдачи, наименование государственного органа, его выдавшего,</w:t>
      </w:r>
    </w:p>
    <w:p w14:paraId="53DA2D10" w14:textId="77777777" w:rsidR="0033349C" w:rsidRDefault="0033349C">
      <w:pPr>
        <w:pStyle w:val="ConsPlusNonformat"/>
        <w:jc w:val="both"/>
      </w:pPr>
      <w:r>
        <w:t>__________________________________________________________________________.</w:t>
      </w:r>
    </w:p>
    <w:p w14:paraId="73FF9A99" w14:textId="77777777" w:rsidR="0033349C" w:rsidRDefault="0033349C">
      <w:pPr>
        <w:pStyle w:val="ConsPlusNonformat"/>
        <w:jc w:val="both"/>
      </w:pPr>
      <w:r>
        <w:t xml:space="preserve">                   идентификационный номер (при наличии)</w:t>
      </w:r>
    </w:p>
    <w:p w14:paraId="2FDACCFB" w14:textId="77777777" w:rsidR="0033349C" w:rsidRDefault="0033349C">
      <w:pPr>
        <w:pStyle w:val="ConsPlusNonformat"/>
        <w:jc w:val="both"/>
      </w:pPr>
    </w:p>
    <w:p w14:paraId="77F67426" w14:textId="77777777" w:rsidR="0033349C" w:rsidRDefault="0033349C">
      <w:pPr>
        <w:pStyle w:val="ConsPlusNonformat"/>
        <w:jc w:val="both"/>
      </w:pPr>
      <w:r>
        <w:t>Получил     __________________             ________________________________</w:t>
      </w:r>
    </w:p>
    <w:p w14:paraId="44D2D422" w14:textId="77777777" w:rsidR="0033349C" w:rsidRDefault="0033349C">
      <w:pPr>
        <w:pStyle w:val="ConsPlusNonformat"/>
        <w:jc w:val="both"/>
      </w:pPr>
      <w:r>
        <w:t xml:space="preserve">                (подпись)                         (инициалы, фамилия)</w:t>
      </w:r>
    </w:p>
    <w:p w14:paraId="6720FFC8" w14:textId="77777777" w:rsidR="0033349C" w:rsidRDefault="0033349C">
      <w:pPr>
        <w:pStyle w:val="ConsPlusNonformat"/>
        <w:jc w:val="both"/>
      </w:pPr>
    </w:p>
    <w:p w14:paraId="780176EA" w14:textId="77777777" w:rsidR="0033349C" w:rsidRDefault="0033349C">
      <w:pPr>
        <w:pStyle w:val="ConsPlusNonformat"/>
        <w:jc w:val="both"/>
      </w:pPr>
      <w:r>
        <w:t>_________________________</w:t>
      </w:r>
    </w:p>
    <w:p w14:paraId="6B3BF859" w14:textId="77777777" w:rsidR="0033349C" w:rsidRDefault="0033349C">
      <w:pPr>
        <w:pStyle w:val="ConsPlusNonformat"/>
        <w:jc w:val="both"/>
      </w:pPr>
      <w:r>
        <w:t xml:space="preserve">       (дата)</w:t>
      </w:r>
    </w:p>
    <w:p w14:paraId="76B36C95" w14:textId="77777777" w:rsidR="0033349C" w:rsidRDefault="0033349C">
      <w:pPr>
        <w:pStyle w:val="ConsPlusNormal"/>
      </w:pPr>
    </w:p>
    <w:p w14:paraId="5C5992E1" w14:textId="77777777" w:rsidR="0033349C" w:rsidRDefault="0033349C">
      <w:pPr>
        <w:pStyle w:val="ConsPlusNormal"/>
      </w:pPr>
    </w:p>
    <w:p w14:paraId="73649A3A" w14:textId="77777777" w:rsidR="0033349C" w:rsidRDefault="0033349C">
      <w:pPr>
        <w:pStyle w:val="ConsPlusNormal"/>
      </w:pPr>
    </w:p>
    <w:p w14:paraId="757D90C3" w14:textId="77777777" w:rsidR="0033349C" w:rsidRDefault="0033349C">
      <w:pPr>
        <w:pStyle w:val="ConsPlusNormal"/>
      </w:pPr>
    </w:p>
    <w:p w14:paraId="6D27860B" w14:textId="77777777" w:rsidR="0033349C" w:rsidRDefault="0033349C">
      <w:pPr>
        <w:pStyle w:val="ConsPlusNormal"/>
      </w:pPr>
    </w:p>
    <w:p w14:paraId="204E41EB" w14:textId="77777777" w:rsidR="0033349C" w:rsidRDefault="0033349C">
      <w:pPr>
        <w:pStyle w:val="ConsPlusNormal"/>
        <w:jc w:val="right"/>
        <w:outlineLvl w:val="1"/>
      </w:pPr>
      <w:r>
        <w:t>Приложение 5</w:t>
      </w:r>
    </w:p>
    <w:p w14:paraId="754399D4" w14:textId="77777777" w:rsidR="0033349C" w:rsidRDefault="0033349C">
      <w:pPr>
        <w:pStyle w:val="ConsPlusNormal"/>
        <w:jc w:val="right"/>
      </w:pPr>
      <w:r>
        <w:t>к Положению об акцизных марках</w:t>
      </w:r>
    </w:p>
    <w:p w14:paraId="3D714277" w14:textId="77777777" w:rsidR="0033349C" w:rsidRDefault="0033349C">
      <w:pPr>
        <w:pStyle w:val="ConsPlusNormal"/>
        <w:jc w:val="right"/>
      </w:pPr>
      <w:r>
        <w:t>для маркировки табачных изделий,</w:t>
      </w:r>
    </w:p>
    <w:p w14:paraId="3D0FB12A" w14:textId="77777777" w:rsidR="0033349C" w:rsidRDefault="0033349C">
      <w:pPr>
        <w:pStyle w:val="ConsPlusNormal"/>
        <w:jc w:val="right"/>
      </w:pPr>
      <w:r>
        <w:t>ввозимых в Республику Беларусь</w:t>
      </w:r>
    </w:p>
    <w:p w14:paraId="1E0C5B3F" w14:textId="77777777" w:rsidR="0033349C" w:rsidRDefault="0033349C">
      <w:pPr>
        <w:pStyle w:val="ConsPlusNormal"/>
        <w:jc w:val="right"/>
      </w:pPr>
      <w:r>
        <w:t>(в редакции постановления</w:t>
      </w:r>
    </w:p>
    <w:p w14:paraId="5B154232" w14:textId="77777777" w:rsidR="0033349C" w:rsidRDefault="0033349C">
      <w:pPr>
        <w:pStyle w:val="ConsPlusNormal"/>
        <w:jc w:val="right"/>
      </w:pPr>
      <w:r>
        <w:t>Совета Министров</w:t>
      </w:r>
    </w:p>
    <w:p w14:paraId="59996ED9" w14:textId="77777777" w:rsidR="0033349C" w:rsidRDefault="0033349C">
      <w:pPr>
        <w:pStyle w:val="ConsPlusNormal"/>
        <w:jc w:val="right"/>
      </w:pPr>
      <w:r>
        <w:t>Республики Беларусь</w:t>
      </w:r>
    </w:p>
    <w:p w14:paraId="6E3E703E" w14:textId="77777777" w:rsidR="0033349C" w:rsidRDefault="0033349C">
      <w:pPr>
        <w:pStyle w:val="ConsPlusNormal"/>
        <w:jc w:val="right"/>
      </w:pPr>
      <w:r>
        <w:t>16.05.2019 N 306)</w:t>
      </w:r>
    </w:p>
    <w:p w14:paraId="6C64EC90" w14:textId="77777777" w:rsidR="0033349C" w:rsidRDefault="0033349C">
      <w:pPr>
        <w:pStyle w:val="ConsPlusNormal"/>
        <w:jc w:val="right"/>
      </w:pPr>
      <w:r>
        <w:t xml:space="preserve">(в ред. </w:t>
      </w:r>
      <w:hyperlink r:id="rId106">
        <w:r>
          <w:rPr>
            <w:color w:val="0000FF"/>
          </w:rPr>
          <w:t>постановления</w:t>
        </w:r>
      </w:hyperlink>
      <w:r>
        <w:t xml:space="preserve"> Совмина</w:t>
      </w:r>
    </w:p>
    <w:p w14:paraId="76D43BD5" w14:textId="77777777" w:rsidR="0033349C" w:rsidRDefault="0033349C">
      <w:pPr>
        <w:pStyle w:val="ConsPlusNormal"/>
        <w:jc w:val="right"/>
      </w:pPr>
      <w:r>
        <w:t>от 25.03.2022 N 175)</w:t>
      </w:r>
    </w:p>
    <w:p w14:paraId="47084D65" w14:textId="77777777" w:rsidR="0033349C" w:rsidRDefault="0033349C">
      <w:pPr>
        <w:pStyle w:val="ConsPlusNormal"/>
        <w:jc w:val="center"/>
      </w:pPr>
      <w:r>
        <w:t xml:space="preserve">(в ред. </w:t>
      </w:r>
      <w:hyperlink r:id="rId107">
        <w:r>
          <w:rPr>
            <w:color w:val="0000FF"/>
          </w:rPr>
          <w:t>постановления</w:t>
        </w:r>
      </w:hyperlink>
      <w:r>
        <w:t xml:space="preserve"> Совмина от 08.06.2022 N 370)</w:t>
      </w:r>
    </w:p>
    <w:p w14:paraId="248DEEA4" w14:textId="77777777" w:rsidR="0033349C" w:rsidRDefault="0033349C">
      <w:pPr>
        <w:pStyle w:val="ConsPlusNormal"/>
      </w:pPr>
    </w:p>
    <w:p w14:paraId="7408BFF9" w14:textId="77777777" w:rsidR="0033349C" w:rsidRDefault="0033349C">
      <w:pPr>
        <w:pStyle w:val="ConsPlusNormal"/>
      </w:pPr>
    </w:p>
    <w:p w14:paraId="0EB9AEB8" w14:textId="77777777" w:rsidR="0033349C" w:rsidRDefault="0033349C">
      <w:pPr>
        <w:pStyle w:val="ConsPlusNormal"/>
        <w:jc w:val="right"/>
      </w:pPr>
      <w:bookmarkStart w:id="33" w:name="P678"/>
      <w:bookmarkEnd w:id="33"/>
      <w:r>
        <w:t>Форма</w:t>
      </w:r>
    </w:p>
    <w:p w14:paraId="047074AE" w14:textId="77777777" w:rsidR="0033349C" w:rsidRDefault="0033349C">
      <w:pPr>
        <w:pStyle w:val="ConsPlusNormal"/>
      </w:pPr>
    </w:p>
    <w:p w14:paraId="6938F4A6" w14:textId="77777777" w:rsidR="0033349C" w:rsidRDefault="0033349C">
      <w:pPr>
        <w:pStyle w:val="ConsPlusNonformat"/>
        <w:jc w:val="both"/>
      </w:pPr>
      <w:r>
        <w:t xml:space="preserve">                               </w:t>
      </w:r>
      <w:r>
        <w:rPr>
          <w:b/>
        </w:rPr>
        <w:t>ПОДТВЕРЖДЕНИЕ</w:t>
      </w:r>
    </w:p>
    <w:p w14:paraId="490E8269" w14:textId="77777777" w:rsidR="0033349C" w:rsidRDefault="0033349C">
      <w:pPr>
        <w:pStyle w:val="ConsPlusNonformat"/>
        <w:jc w:val="both"/>
      </w:pPr>
      <w:r>
        <w:t xml:space="preserve">          </w:t>
      </w:r>
      <w:r>
        <w:rPr>
          <w:b/>
        </w:rPr>
        <w:t>о приеме неиспользованных (поврежденных) акцизных марок</w:t>
      </w:r>
    </w:p>
    <w:p w14:paraId="4CADC485" w14:textId="77777777" w:rsidR="0033349C" w:rsidRDefault="0033349C">
      <w:pPr>
        <w:pStyle w:val="ConsPlusNonformat"/>
        <w:jc w:val="both"/>
      </w:pPr>
      <w:r>
        <w:t xml:space="preserve">                           (ненужное зачеркнуть)</w:t>
      </w:r>
    </w:p>
    <w:p w14:paraId="4158FC01" w14:textId="77777777" w:rsidR="0033349C" w:rsidRDefault="0033349C">
      <w:pPr>
        <w:pStyle w:val="ConsPlusNonformat"/>
        <w:jc w:val="both"/>
      </w:pPr>
      <w:r>
        <w:t xml:space="preserve">                         __ _____________ ____ г.</w:t>
      </w:r>
    </w:p>
    <w:p w14:paraId="0DC89C77" w14:textId="77777777" w:rsidR="0033349C" w:rsidRDefault="0033349C">
      <w:pPr>
        <w:pStyle w:val="ConsPlusNonformat"/>
        <w:jc w:val="both"/>
      </w:pPr>
    </w:p>
    <w:p w14:paraId="64273C7F" w14:textId="77777777" w:rsidR="0033349C" w:rsidRDefault="0033349C">
      <w:pPr>
        <w:pStyle w:val="ConsPlusNonformat"/>
        <w:jc w:val="both"/>
      </w:pPr>
      <w:r>
        <w:t xml:space="preserve">     Настоящим подтверждается возврат _____________________________________</w:t>
      </w:r>
    </w:p>
    <w:p w14:paraId="5048C7FA" w14:textId="77777777" w:rsidR="0033349C" w:rsidRDefault="0033349C">
      <w:pPr>
        <w:pStyle w:val="ConsPlusNonformat"/>
        <w:jc w:val="both"/>
      </w:pPr>
      <w:r>
        <w:t xml:space="preserve">                                         (полное наименование импортера,</w:t>
      </w:r>
    </w:p>
    <w:p w14:paraId="132C949E" w14:textId="77777777" w:rsidR="0033349C" w:rsidRDefault="0033349C">
      <w:pPr>
        <w:pStyle w:val="ConsPlusNonformat"/>
        <w:jc w:val="both"/>
      </w:pPr>
      <w:r>
        <w:t>___________________________________________________________________________</w:t>
      </w:r>
    </w:p>
    <w:p w14:paraId="304E4039" w14:textId="77777777" w:rsidR="0033349C" w:rsidRDefault="0033349C">
      <w:pPr>
        <w:pStyle w:val="ConsPlusNonformat"/>
        <w:jc w:val="both"/>
      </w:pPr>
      <w:r>
        <w:t xml:space="preserve">                        учетный номер плательщика)</w:t>
      </w:r>
    </w:p>
    <w:p w14:paraId="4502A7D8" w14:textId="77777777" w:rsidR="0033349C" w:rsidRDefault="0033349C">
      <w:pPr>
        <w:pStyle w:val="ConsPlusNonformat"/>
        <w:jc w:val="both"/>
      </w:pPr>
      <w:r>
        <w:t>через _____________________________________________________________________</w:t>
      </w:r>
    </w:p>
    <w:p w14:paraId="11EDDAD8" w14:textId="77777777" w:rsidR="0033349C" w:rsidRDefault="0033349C">
      <w:pPr>
        <w:pStyle w:val="ConsPlusNonformat"/>
        <w:jc w:val="both"/>
      </w:pPr>
      <w:r>
        <w:t xml:space="preserve">              (должность уполномоченного должностного лица таможни,</w:t>
      </w:r>
    </w:p>
    <w:p w14:paraId="6CF14DFC" w14:textId="77777777" w:rsidR="0033349C" w:rsidRDefault="0033349C">
      <w:pPr>
        <w:pStyle w:val="ConsPlusNonformat"/>
        <w:jc w:val="both"/>
      </w:pPr>
      <w:r>
        <w:lastRenderedPageBreak/>
        <w:t xml:space="preserve">                               фамилия, имя, отчество)</w:t>
      </w:r>
    </w:p>
    <w:p w14:paraId="00499B43" w14:textId="77777777" w:rsidR="0033349C" w:rsidRDefault="0033349C">
      <w:pPr>
        <w:pStyle w:val="ConsPlusNonformat"/>
        <w:jc w:val="both"/>
      </w:pPr>
      <w:r>
        <w:t>акцизных марок, реализованных в соответствии с подтверждением  приобретения</w:t>
      </w:r>
    </w:p>
    <w:p w14:paraId="22D5FD3C" w14:textId="77777777" w:rsidR="0033349C" w:rsidRDefault="0033349C">
      <w:pPr>
        <w:pStyle w:val="ConsPlusNonformat"/>
        <w:jc w:val="both"/>
      </w:pPr>
      <w:r>
        <w:t>акцизных марок N __________ от __ ____________ ____ г.</w:t>
      </w:r>
    </w:p>
    <w:p w14:paraId="06609A81" w14:textId="77777777" w:rsidR="0033349C" w:rsidRDefault="0033349C">
      <w:pPr>
        <w:pStyle w:val="ConsPlusNonformat"/>
        <w:jc w:val="both"/>
      </w:pPr>
      <w:r>
        <w:t xml:space="preserve">     Возвращены акцизные марки:</w:t>
      </w:r>
    </w:p>
    <w:p w14:paraId="4313EF1A" w14:textId="77777777" w:rsidR="0033349C" w:rsidRDefault="0033349C">
      <w:pPr>
        <w:pStyle w:val="ConsPlusNonformat"/>
        <w:jc w:val="both"/>
      </w:pPr>
      <w:r>
        <w:t xml:space="preserve">     ______________ в количестве _________ номерами с _________ по ________</w:t>
      </w:r>
    </w:p>
    <w:p w14:paraId="6EC880AC" w14:textId="77777777" w:rsidR="0033349C" w:rsidRDefault="0033349C">
      <w:pPr>
        <w:pStyle w:val="ConsPlusNonformat"/>
        <w:jc w:val="both"/>
      </w:pPr>
      <w:r>
        <w:t xml:space="preserve">        (серия)</w:t>
      </w:r>
    </w:p>
    <w:p w14:paraId="1CFD4A96" w14:textId="77777777" w:rsidR="0033349C" w:rsidRDefault="0033349C">
      <w:pPr>
        <w:pStyle w:val="ConsPlusNonformat"/>
        <w:jc w:val="both"/>
      </w:pPr>
      <w:r>
        <w:t>стоимостью _______________________________________________________________;</w:t>
      </w:r>
    </w:p>
    <w:p w14:paraId="3C2318F6" w14:textId="77777777" w:rsidR="0033349C" w:rsidRDefault="0033349C">
      <w:pPr>
        <w:pStyle w:val="ConsPlusNonformat"/>
        <w:jc w:val="both"/>
      </w:pPr>
      <w:r>
        <w:t xml:space="preserve">                                (цифрами и прописью)</w:t>
      </w:r>
    </w:p>
    <w:p w14:paraId="29815F40" w14:textId="77777777" w:rsidR="0033349C" w:rsidRDefault="0033349C">
      <w:pPr>
        <w:pStyle w:val="ConsPlusNonformat"/>
        <w:jc w:val="both"/>
      </w:pPr>
      <w:r>
        <w:t xml:space="preserve">     ______________ в количестве _________ номерами с ________ по _________</w:t>
      </w:r>
    </w:p>
    <w:p w14:paraId="632FD178" w14:textId="77777777" w:rsidR="0033349C" w:rsidRDefault="0033349C">
      <w:pPr>
        <w:pStyle w:val="ConsPlusNonformat"/>
        <w:jc w:val="both"/>
      </w:pPr>
      <w:r>
        <w:t xml:space="preserve">        (серия)</w:t>
      </w:r>
    </w:p>
    <w:p w14:paraId="3C83E3C7" w14:textId="77777777" w:rsidR="0033349C" w:rsidRDefault="0033349C">
      <w:pPr>
        <w:pStyle w:val="ConsPlusNonformat"/>
        <w:jc w:val="both"/>
      </w:pPr>
      <w:r>
        <w:t>стоимостью _______________________________________________________________;</w:t>
      </w:r>
    </w:p>
    <w:p w14:paraId="2AC61473" w14:textId="77777777" w:rsidR="0033349C" w:rsidRDefault="0033349C">
      <w:pPr>
        <w:pStyle w:val="ConsPlusNonformat"/>
        <w:jc w:val="both"/>
      </w:pPr>
      <w:r>
        <w:t xml:space="preserve">                                (цифрами и прописью)</w:t>
      </w:r>
    </w:p>
    <w:p w14:paraId="0C0B3A60" w14:textId="77777777" w:rsidR="0033349C" w:rsidRDefault="0033349C">
      <w:pPr>
        <w:pStyle w:val="ConsPlusNonformat"/>
        <w:jc w:val="both"/>
      </w:pPr>
      <w:r>
        <w:t xml:space="preserve">     ______________ в количестве _________ номерами с ________ по _________</w:t>
      </w:r>
    </w:p>
    <w:p w14:paraId="25CB2A00" w14:textId="77777777" w:rsidR="0033349C" w:rsidRDefault="0033349C">
      <w:pPr>
        <w:pStyle w:val="ConsPlusNonformat"/>
        <w:jc w:val="both"/>
      </w:pPr>
      <w:r>
        <w:t xml:space="preserve">        (серия)</w:t>
      </w:r>
    </w:p>
    <w:p w14:paraId="7E171385" w14:textId="77777777" w:rsidR="0033349C" w:rsidRDefault="0033349C">
      <w:pPr>
        <w:pStyle w:val="ConsPlusNonformat"/>
        <w:jc w:val="both"/>
      </w:pPr>
      <w:r>
        <w:t>стоимостью _______________________________________________________________.</w:t>
      </w:r>
    </w:p>
    <w:p w14:paraId="5654C722" w14:textId="77777777" w:rsidR="0033349C" w:rsidRDefault="0033349C">
      <w:pPr>
        <w:pStyle w:val="ConsPlusNonformat"/>
        <w:jc w:val="both"/>
      </w:pPr>
      <w:r>
        <w:t xml:space="preserve">                                (цифрами и прописью)</w:t>
      </w:r>
    </w:p>
    <w:p w14:paraId="0D6839E6" w14:textId="77777777" w:rsidR="0033349C" w:rsidRDefault="0033349C">
      <w:pPr>
        <w:pStyle w:val="ConsPlusNonformat"/>
        <w:jc w:val="both"/>
      </w:pPr>
      <w:r>
        <w:t xml:space="preserve">     Общее количество акцизных марок _____________________________________,</w:t>
      </w:r>
    </w:p>
    <w:p w14:paraId="7281D829" w14:textId="77777777" w:rsidR="0033349C" w:rsidRDefault="0033349C">
      <w:pPr>
        <w:pStyle w:val="ConsPlusNonformat"/>
        <w:jc w:val="both"/>
      </w:pPr>
      <w:r>
        <w:t xml:space="preserve">                                              (цифрами и прописью)</w:t>
      </w:r>
    </w:p>
    <w:p w14:paraId="7A4E9227" w14:textId="77777777" w:rsidR="0033349C" w:rsidRDefault="0033349C">
      <w:pPr>
        <w:pStyle w:val="ConsPlusNonformat"/>
        <w:jc w:val="both"/>
      </w:pPr>
      <w:r>
        <w:t>общая стоимость __________________________________________________________.</w:t>
      </w:r>
    </w:p>
    <w:p w14:paraId="3349ECB6" w14:textId="77777777" w:rsidR="0033349C" w:rsidRDefault="0033349C">
      <w:pPr>
        <w:pStyle w:val="ConsPlusNonformat"/>
        <w:jc w:val="both"/>
      </w:pPr>
      <w:r>
        <w:t xml:space="preserve">                                   (цифрами и прописью)</w:t>
      </w:r>
    </w:p>
    <w:p w14:paraId="360AD66A" w14:textId="77777777" w:rsidR="0033349C" w:rsidRDefault="0033349C">
      <w:pPr>
        <w:pStyle w:val="ConsPlusNonformat"/>
        <w:jc w:val="both"/>
      </w:pPr>
    </w:p>
    <w:p w14:paraId="58D0613F" w14:textId="77777777" w:rsidR="0033349C" w:rsidRDefault="0033349C">
      <w:pPr>
        <w:pStyle w:val="ConsPlusNonformat"/>
        <w:jc w:val="both"/>
      </w:pPr>
      <w:r>
        <w:t>Акцизные марки сдал   _______________  _______________  ___________________</w:t>
      </w:r>
    </w:p>
    <w:p w14:paraId="4D2F8554" w14:textId="77777777" w:rsidR="0033349C" w:rsidRDefault="0033349C">
      <w:pPr>
        <w:pStyle w:val="ConsPlusNonformat"/>
        <w:jc w:val="both"/>
      </w:pPr>
      <w:r>
        <w:t xml:space="preserve">                        (должность)       (подпись)     (инициалы, фамилия)</w:t>
      </w:r>
    </w:p>
    <w:p w14:paraId="331AC062" w14:textId="77777777" w:rsidR="0033349C" w:rsidRDefault="0033349C">
      <w:pPr>
        <w:pStyle w:val="ConsPlusNonformat"/>
        <w:jc w:val="both"/>
      </w:pPr>
      <w:r>
        <w:t>Акцизные марки принял _______________  _______________  ___________________</w:t>
      </w:r>
    </w:p>
    <w:p w14:paraId="2453336A" w14:textId="77777777" w:rsidR="0033349C" w:rsidRDefault="0033349C">
      <w:pPr>
        <w:pStyle w:val="ConsPlusNonformat"/>
        <w:jc w:val="both"/>
      </w:pPr>
      <w:r>
        <w:t xml:space="preserve">                        (должность         (подпись,    (инициалы, фамилия)</w:t>
      </w:r>
    </w:p>
    <w:p w14:paraId="26E82BBF" w14:textId="77777777" w:rsidR="0033349C" w:rsidRDefault="0033349C">
      <w:pPr>
        <w:pStyle w:val="ConsPlusNonformat"/>
        <w:jc w:val="both"/>
      </w:pPr>
      <w:r>
        <w:t xml:space="preserve">                      уполномоченного  личная номерная</w:t>
      </w:r>
    </w:p>
    <w:p w14:paraId="33E307BE" w14:textId="77777777" w:rsidR="0033349C" w:rsidRDefault="0033349C">
      <w:pPr>
        <w:pStyle w:val="ConsPlusNonformat"/>
        <w:jc w:val="both"/>
      </w:pPr>
      <w:r>
        <w:t xml:space="preserve">                       лица таможни)       печать)</w:t>
      </w:r>
    </w:p>
    <w:p w14:paraId="27ACD732" w14:textId="77777777" w:rsidR="0033349C" w:rsidRDefault="0033349C">
      <w:pPr>
        <w:pStyle w:val="ConsPlusNormal"/>
      </w:pPr>
    </w:p>
    <w:p w14:paraId="2CC86478" w14:textId="77777777" w:rsidR="0033349C" w:rsidRDefault="0033349C">
      <w:pPr>
        <w:pStyle w:val="ConsPlusNormal"/>
      </w:pPr>
    </w:p>
    <w:p w14:paraId="1EC31820" w14:textId="77777777" w:rsidR="0033349C" w:rsidRDefault="0033349C">
      <w:pPr>
        <w:pStyle w:val="ConsPlusNormal"/>
      </w:pPr>
    </w:p>
    <w:p w14:paraId="3D8156DF" w14:textId="77777777" w:rsidR="0033349C" w:rsidRDefault="0033349C">
      <w:pPr>
        <w:pStyle w:val="ConsPlusNormal"/>
      </w:pPr>
    </w:p>
    <w:p w14:paraId="25EE7B49" w14:textId="77777777" w:rsidR="0033349C" w:rsidRDefault="0033349C">
      <w:pPr>
        <w:pStyle w:val="ConsPlusNormal"/>
      </w:pPr>
    </w:p>
    <w:p w14:paraId="48FC63EE" w14:textId="77777777" w:rsidR="0033349C" w:rsidRDefault="0033349C">
      <w:pPr>
        <w:pStyle w:val="ConsPlusNormal"/>
        <w:jc w:val="right"/>
        <w:outlineLvl w:val="1"/>
      </w:pPr>
      <w:r>
        <w:t>Приложение 6</w:t>
      </w:r>
    </w:p>
    <w:p w14:paraId="15927515" w14:textId="77777777" w:rsidR="0033349C" w:rsidRDefault="0033349C">
      <w:pPr>
        <w:pStyle w:val="ConsPlusNormal"/>
        <w:jc w:val="right"/>
      </w:pPr>
      <w:r>
        <w:t>к Положению об акцизных марках</w:t>
      </w:r>
    </w:p>
    <w:p w14:paraId="2EA27561" w14:textId="77777777" w:rsidR="0033349C" w:rsidRDefault="0033349C">
      <w:pPr>
        <w:pStyle w:val="ConsPlusNormal"/>
        <w:jc w:val="right"/>
      </w:pPr>
      <w:r>
        <w:t>для маркировки табачных изделий,</w:t>
      </w:r>
    </w:p>
    <w:p w14:paraId="297DE068" w14:textId="77777777" w:rsidR="0033349C" w:rsidRDefault="0033349C">
      <w:pPr>
        <w:pStyle w:val="ConsPlusNormal"/>
        <w:jc w:val="right"/>
      </w:pPr>
      <w:r>
        <w:t>ввозимых в Республику Беларусь</w:t>
      </w:r>
    </w:p>
    <w:p w14:paraId="5D16CB46" w14:textId="77777777" w:rsidR="0033349C" w:rsidRDefault="0033349C">
      <w:pPr>
        <w:pStyle w:val="ConsPlusNormal"/>
        <w:jc w:val="right"/>
      </w:pPr>
      <w:r>
        <w:t>(в редакции постановления</w:t>
      </w:r>
    </w:p>
    <w:p w14:paraId="4E811FEF" w14:textId="77777777" w:rsidR="0033349C" w:rsidRDefault="0033349C">
      <w:pPr>
        <w:pStyle w:val="ConsPlusNormal"/>
        <w:jc w:val="right"/>
      </w:pPr>
      <w:r>
        <w:t>Совета Министров</w:t>
      </w:r>
    </w:p>
    <w:p w14:paraId="4AB2F60E" w14:textId="77777777" w:rsidR="0033349C" w:rsidRDefault="0033349C">
      <w:pPr>
        <w:pStyle w:val="ConsPlusNormal"/>
        <w:jc w:val="right"/>
      </w:pPr>
      <w:r>
        <w:t>Республики Беларусь</w:t>
      </w:r>
    </w:p>
    <w:p w14:paraId="4E9655F2" w14:textId="77777777" w:rsidR="0033349C" w:rsidRDefault="0033349C">
      <w:pPr>
        <w:pStyle w:val="ConsPlusNormal"/>
        <w:jc w:val="right"/>
      </w:pPr>
      <w:r>
        <w:t>16.05.2019 N 306)</w:t>
      </w:r>
    </w:p>
    <w:p w14:paraId="786BFD1A" w14:textId="77777777" w:rsidR="0033349C" w:rsidRDefault="0033349C">
      <w:pPr>
        <w:pStyle w:val="ConsPlusNormal"/>
        <w:jc w:val="right"/>
      </w:pPr>
      <w:r>
        <w:t xml:space="preserve">(в ред. </w:t>
      </w:r>
      <w:hyperlink r:id="rId108">
        <w:r>
          <w:rPr>
            <w:color w:val="0000FF"/>
          </w:rPr>
          <w:t>постановления</w:t>
        </w:r>
      </w:hyperlink>
      <w:r>
        <w:t xml:space="preserve"> Совмина</w:t>
      </w:r>
    </w:p>
    <w:p w14:paraId="61D9C6A1" w14:textId="77777777" w:rsidR="0033349C" w:rsidRDefault="0033349C">
      <w:pPr>
        <w:pStyle w:val="ConsPlusNormal"/>
        <w:jc w:val="right"/>
      </w:pPr>
      <w:r>
        <w:t>от 25.03.2022 N 175)</w:t>
      </w:r>
    </w:p>
    <w:p w14:paraId="7AA5F5D0" w14:textId="77777777" w:rsidR="0033349C" w:rsidRDefault="0033349C">
      <w:pPr>
        <w:pStyle w:val="ConsPlusNormal"/>
      </w:pPr>
    </w:p>
    <w:p w14:paraId="4BD418E9" w14:textId="77777777" w:rsidR="0033349C" w:rsidRDefault="0033349C">
      <w:pPr>
        <w:pStyle w:val="ConsPlusNormal"/>
        <w:jc w:val="right"/>
      </w:pPr>
      <w:bookmarkStart w:id="34" w:name="P734"/>
      <w:bookmarkEnd w:id="34"/>
      <w:r>
        <w:t>Форма</w:t>
      </w:r>
    </w:p>
    <w:p w14:paraId="22CC6F4C" w14:textId="77777777" w:rsidR="0033349C" w:rsidRDefault="0033349C">
      <w:pPr>
        <w:pStyle w:val="ConsPlusNormal"/>
      </w:pPr>
    </w:p>
    <w:p w14:paraId="17D6897C" w14:textId="77777777" w:rsidR="0033349C" w:rsidRDefault="0033349C">
      <w:pPr>
        <w:pStyle w:val="ConsPlusNonformat"/>
        <w:jc w:val="both"/>
      </w:pPr>
      <w:r>
        <w:t xml:space="preserve">                                 </w:t>
      </w:r>
      <w:r>
        <w:rPr>
          <w:b/>
        </w:rPr>
        <w:t>СВЕДЕНИЯ</w:t>
      </w:r>
    </w:p>
    <w:p w14:paraId="1C65097B" w14:textId="77777777" w:rsidR="0033349C" w:rsidRDefault="0033349C">
      <w:pPr>
        <w:pStyle w:val="ConsPlusNonformat"/>
        <w:jc w:val="both"/>
      </w:pPr>
      <w:r>
        <w:t xml:space="preserve">                      </w:t>
      </w:r>
      <w:r>
        <w:rPr>
          <w:b/>
        </w:rPr>
        <w:t>о поврежденных акцизных марках</w:t>
      </w:r>
    </w:p>
    <w:p w14:paraId="6B296655" w14:textId="77777777" w:rsidR="0033349C" w:rsidRDefault="0033349C">
      <w:pPr>
        <w:pStyle w:val="ConsPlusNonformat"/>
        <w:jc w:val="both"/>
      </w:pPr>
      <w:r>
        <w:t xml:space="preserve">                      за _________________ ____ года</w:t>
      </w:r>
    </w:p>
    <w:p w14:paraId="2E47C2FE" w14:textId="77777777" w:rsidR="0033349C" w:rsidRDefault="0033349C">
      <w:pPr>
        <w:pStyle w:val="ConsPlusNonformat"/>
        <w:jc w:val="both"/>
      </w:pPr>
    </w:p>
    <w:p w14:paraId="12104459" w14:textId="77777777" w:rsidR="0033349C" w:rsidRDefault="0033349C">
      <w:pPr>
        <w:pStyle w:val="ConsPlusNonformat"/>
        <w:jc w:val="both"/>
      </w:pPr>
      <w:r>
        <w:t>___________________________________________________________________________</w:t>
      </w:r>
    </w:p>
    <w:p w14:paraId="151AB50B" w14:textId="77777777" w:rsidR="0033349C" w:rsidRDefault="0033349C">
      <w:pPr>
        <w:pStyle w:val="ConsPlusNonformat"/>
        <w:jc w:val="both"/>
      </w:pPr>
      <w:r>
        <w:t xml:space="preserve">        (полное наименование импортера, учетный номер плательщика)</w:t>
      </w:r>
    </w:p>
    <w:p w14:paraId="3CA02F01" w14:textId="77777777" w:rsidR="0033349C" w:rsidRDefault="0033349C">
      <w:pPr>
        <w:pStyle w:val="ConsPlusNonformat"/>
        <w:jc w:val="both"/>
      </w:pPr>
    </w:p>
    <w:p w14:paraId="68380231" w14:textId="77777777" w:rsidR="0033349C" w:rsidRDefault="0033349C">
      <w:pPr>
        <w:pStyle w:val="ConsPlusNonformat"/>
        <w:jc w:val="both"/>
      </w:pPr>
      <w:r>
        <w:t>информирует о представлении _______________________________________________</w:t>
      </w:r>
    </w:p>
    <w:p w14:paraId="47B900EB" w14:textId="77777777" w:rsidR="0033349C" w:rsidRDefault="0033349C">
      <w:pPr>
        <w:pStyle w:val="ConsPlusNonformat"/>
        <w:jc w:val="both"/>
      </w:pPr>
      <w:r>
        <w:t xml:space="preserve">                                    (наименование таможни)</w:t>
      </w:r>
    </w:p>
    <w:p w14:paraId="1F651F86" w14:textId="77777777" w:rsidR="0033349C" w:rsidRDefault="0033349C">
      <w:pPr>
        <w:pStyle w:val="ConsPlusNonformat"/>
        <w:jc w:val="both"/>
      </w:pPr>
      <w:r>
        <w:t>________________________ сведений о следующих поврежденных акцизных марках,</w:t>
      </w:r>
    </w:p>
    <w:p w14:paraId="05771D97" w14:textId="77777777" w:rsidR="0033349C" w:rsidRDefault="0033349C">
      <w:pPr>
        <w:pStyle w:val="ConsPlusNonformat"/>
        <w:jc w:val="both"/>
      </w:pPr>
      <w:r>
        <w:t>приобретенных в соответствии с подтверждением приобретения  акцизных  марок</w:t>
      </w:r>
    </w:p>
    <w:p w14:paraId="45B6EF64" w14:textId="77777777" w:rsidR="0033349C" w:rsidRDefault="0033349C">
      <w:pPr>
        <w:pStyle w:val="ConsPlusNonformat"/>
        <w:jc w:val="both"/>
      </w:pPr>
      <w:r>
        <w:t>N ____ от __ ______________ ____ г.:</w:t>
      </w:r>
    </w:p>
    <w:p w14:paraId="160A9863" w14:textId="77777777" w:rsidR="0033349C" w:rsidRDefault="0033349C">
      <w:pPr>
        <w:pStyle w:val="ConsPlusNonformat"/>
        <w:jc w:val="both"/>
      </w:pPr>
      <w:r>
        <w:t xml:space="preserve">     ____________ в количестве ________ номерами с __________ по __________</w:t>
      </w:r>
    </w:p>
    <w:p w14:paraId="2F84C543" w14:textId="77777777" w:rsidR="0033349C" w:rsidRDefault="0033349C">
      <w:pPr>
        <w:pStyle w:val="ConsPlusNonformat"/>
        <w:jc w:val="both"/>
      </w:pPr>
      <w:r>
        <w:t xml:space="preserve">        (серия)</w:t>
      </w:r>
    </w:p>
    <w:p w14:paraId="13907721" w14:textId="77777777" w:rsidR="0033349C" w:rsidRDefault="0033349C">
      <w:pPr>
        <w:pStyle w:val="ConsPlusNonformat"/>
        <w:jc w:val="both"/>
      </w:pPr>
      <w:r>
        <w:t>стоимостью _______________________________________________________________;</w:t>
      </w:r>
    </w:p>
    <w:p w14:paraId="2836F406" w14:textId="77777777" w:rsidR="0033349C" w:rsidRDefault="0033349C">
      <w:pPr>
        <w:pStyle w:val="ConsPlusNonformat"/>
        <w:jc w:val="both"/>
      </w:pPr>
      <w:r>
        <w:lastRenderedPageBreak/>
        <w:t xml:space="preserve">                              (цифрами и прописью)</w:t>
      </w:r>
    </w:p>
    <w:p w14:paraId="5F3C4526" w14:textId="77777777" w:rsidR="0033349C" w:rsidRDefault="0033349C">
      <w:pPr>
        <w:pStyle w:val="ConsPlusNonformat"/>
        <w:jc w:val="both"/>
      </w:pPr>
      <w:r>
        <w:t xml:space="preserve">     ____________ в количестве ________ номерами с __________ по __________</w:t>
      </w:r>
    </w:p>
    <w:p w14:paraId="26359AC6" w14:textId="77777777" w:rsidR="0033349C" w:rsidRDefault="0033349C">
      <w:pPr>
        <w:pStyle w:val="ConsPlusNonformat"/>
        <w:jc w:val="both"/>
      </w:pPr>
      <w:r>
        <w:t xml:space="preserve">        (серия)</w:t>
      </w:r>
    </w:p>
    <w:p w14:paraId="717F5AD8" w14:textId="77777777" w:rsidR="0033349C" w:rsidRDefault="0033349C">
      <w:pPr>
        <w:pStyle w:val="ConsPlusNonformat"/>
        <w:jc w:val="both"/>
      </w:pPr>
      <w:r>
        <w:t>стоимостью _______________________________________________________________;</w:t>
      </w:r>
    </w:p>
    <w:p w14:paraId="3DCD0429" w14:textId="77777777" w:rsidR="0033349C" w:rsidRDefault="0033349C">
      <w:pPr>
        <w:pStyle w:val="ConsPlusNonformat"/>
        <w:jc w:val="both"/>
      </w:pPr>
      <w:r>
        <w:t xml:space="preserve">                              (цифрами и прописью)</w:t>
      </w:r>
    </w:p>
    <w:p w14:paraId="7D255DC0" w14:textId="77777777" w:rsidR="0033349C" w:rsidRDefault="0033349C">
      <w:pPr>
        <w:pStyle w:val="ConsPlusNonformat"/>
        <w:jc w:val="both"/>
      </w:pPr>
      <w:r>
        <w:t xml:space="preserve">     ____________ в количестве ________ номерами с __________ по __________</w:t>
      </w:r>
    </w:p>
    <w:p w14:paraId="1D8A8C2F" w14:textId="77777777" w:rsidR="0033349C" w:rsidRDefault="0033349C">
      <w:pPr>
        <w:pStyle w:val="ConsPlusNonformat"/>
        <w:jc w:val="both"/>
      </w:pPr>
      <w:r>
        <w:t xml:space="preserve">        (серия)</w:t>
      </w:r>
    </w:p>
    <w:p w14:paraId="67309D3F" w14:textId="77777777" w:rsidR="0033349C" w:rsidRDefault="0033349C">
      <w:pPr>
        <w:pStyle w:val="ConsPlusNonformat"/>
        <w:jc w:val="both"/>
      </w:pPr>
      <w:r>
        <w:t>стоимостью _______________________________________________________________.</w:t>
      </w:r>
    </w:p>
    <w:p w14:paraId="4F0D603D" w14:textId="77777777" w:rsidR="0033349C" w:rsidRDefault="0033349C">
      <w:pPr>
        <w:pStyle w:val="ConsPlusNonformat"/>
        <w:jc w:val="both"/>
      </w:pPr>
      <w:r>
        <w:t xml:space="preserve">                              (цифрами и прописью)</w:t>
      </w:r>
    </w:p>
    <w:p w14:paraId="4F31E2A5" w14:textId="77777777" w:rsidR="0033349C" w:rsidRDefault="0033349C">
      <w:pPr>
        <w:pStyle w:val="ConsPlusNonformat"/>
        <w:jc w:val="both"/>
      </w:pPr>
      <w:r>
        <w:t xml:space="preserve">     Общее количество акцизных марок _____________________________________,</w:t>
      </w:r>
    </w:p>
    <w:p w14:paraId="47D0AFA7" w14:textId="77777777" w:rsidR="0033349C" w:rsidRDefault="0033349C">
      <w:pPr>
        <w:pStyle w:val="ConsPlusNonformat"/>
        <w:jc w:val="both"/>
      </w:pPr>
      <w:r>
        <w:t xml:space="preserve">                                            (цифрами и прописью)</w:t>
      </w:r>
    </w:p>
    <w:p w14:paraId="2BEF8019" w14:textId="77777777" w:rsidR="0033349C" w:rsidRDefault="0033349C">
      <w:pPr>
        <w:pStyle w:val="ConsPlusNonformat"/>
        <w:jc w:val="both"/>
      </w:pPr>
      <w:r>
        <w:t>общая стоимость __________________________________________________________.</w:t>
      </w:r>
    </w:p>
    <w:p w14:paraId="1E11FE2D" w14:textId="77777777" w:rsidR="0033349C" w:rsidRDefault="0033349C">
      <w:pPr>
        <w:pStyle w:val="ConsPlusNonformat"/>
        <w:jc w:val="both"/>
      </w:pPr>
      <w:r>
        <w:t xml:space="preserve">                               (цифрами и прописью)</w:t>
      </w:r>
    </w:p>
    <w:p w14:paraId="3350B594" w14:textId="77777777" w:rsidR="0033349C" w:rsidRDefault="0033349C">
      <w:pPr>
        <w:pStyle w:val="ConsPlusNonformat"/>
        <w:jc w:val="both"/>
      </w:pPr>
      <w:r>
        <w:t>Приложение: на ___ л.</w:t>
      </w:r>
    </w:p>
    <w:p w14:paraId="3A52AF34" w14:textId="77777777" w:rsidR="0033349C" w:rsidRDefault="0033349C">
      <w:pPr>
        <w:pStyle w:val="ConsPlusNonformat"/>
        <w:jc w:val="both"/>
      </w:pPr>
    </w:p>
    <w:p w14:paraId="11183FD3" w14:textId="77777777" w:rsidR="0033349C" w:rsidRDefault="0033349C">
      <w:pPr>
        <w:pStyle w:val="ConsPlusNonformat"/>
        <w:jc w:val="both"/>
      </w:pPr>
      <w:r>
        <w:t xml:space="preserve">     Примечание. Сведения приводятся с соблюдением последовательности серий</w:t>
      </w:r>
    </w:p>
    <w:p w14:paraId="6A5544A3" w14:textId="77777777" w:rsidR="0033349C" w:rsidRDefault="0033349C">
      <w:pPr>
        <w:pStyle w:val="ConsPlusNonformat"/>
        <w:jc w:val="both"/>
      </w:pPr>
      <w:r>
        <w:t>и номеров акцизных марок.</w:t>
      </w:r>
    </w:p>
    <w:p w14:paraId="643709E3" w14:textId="77777777" w:rsidR="0033349C" w:rsidRDefault="0033349C">
      <w:pPr>
        <w:pStyle w:val="ConsPlusNonformat"/>
        <w:jc w:val="both"/>
      </w:pPr>
    </w:p>
    <w:p w14:paraId="2E834027" w14:textId="77777777" w:rsidR="0033349C" w:rsidRDefault="0033349C">
      <w:pPr>
        <w:pStyle w:val="ConsPlusNonformat"/>
        <w:jc w:val="both"/>
      </w:pPr>
      <w:r>
        <w:t>Руководитель импортера     _____________     ______________________________</w:t>
      </w:r>
    </w:p>
    <w:p w14:paraId="7C40E737" w14:textId="77777777" w:rsidR="0033349C" w:rsidRDefault="0033349C">
      <w:pPr>
        <w:pStyle w:val="ConsPlusNonformat"/>
        <w:jc w:val="both"/>
      </w:pPr>
      <w:r>
        <w:t xml:space="preserve">                             (подпись)             (инициалы, фамилия)</w:t>
      </w:r>
    </w:p>
    <w:p w14:paraId="60F31B05" w14:textId="77777777" w:rsidR="0033349C" w:rsidRDefault="0033349C">
      <w:pPr>
        <w:pStyle w:val="ConsPlusNonformat"/>
        <w:jc w:val="both"/>
      </w:pPr>
      <w:r>
        <w:t>Главный бухгалтер          _____________     ______________________________</w:t>
      </w:r>
    </w:p>
    <w:p w14:paraId="69607A56" w14:textId="77777777" w:rsidR="0033349C" w:rsidRDefault="0033349C">
      <w:pPr>
        <w:pStyle w:val="ConsPlusNonformat"/>
        <w:jc w:val="both"/>
      </w:pPr>
      <w:r>
        <w:t xml:space="preserve">                             (подпись)             (инициалы, фамилия)</w:t>
      </w:r>
    </w:p>
    <w:p w14:paraId="3542282F" w14:textId="77777777" w:rsidR="0033349C" w:rsidRDefault="0033349C">
      <w:pPr>
        <w:pStyle w:val="ConsPlusNormal"/>
      </w:pPr>
    </w:p>
    <w:p w14:paraId="460C5EFA" w14:textId="77777777" w:rsidR="0033349C" w:rsidRDefault="0033349C">
      <w:pPr>
        <w:pStyle w:val="ConsPlusNormal"/>
      </w:pPr>
    </w:p>
    <w:p w14:paraId="63A476BB" w14:textId="77777777" w:rsidR="0033349C" w:rsidRDefault="0033349C">
      <w:pPr>
        <w:pStyle w:val="ConsPlusNormal"/>
      </w:pPr>
    </w:p>
    <w:p w14:paraId="376BE2F0" w14:textId="77777777" w:rsidR="0033349C" w:rsidRDefault="0033349C">
      <w:pPr>
        <w:pStyle w:val="ConsPlusNormal"/>
      </w:pPr>
    </w:p>
    <w:p w14:paraId="40EDE675" w14:textId="77777777" w:rsidR="0033349C" w:rsidRDefault="0033349C">
      <w:pPr>
        <w:pStyle w:val="ConsPlusNormal"/>
      </w:pPr>
    </w:p>
    <w:p w14:paraId="01AEE51C" w14:textId="77777777" w:rsidR="0033349C" w:rsidRDefault="0033349C">
      <w:pPr>
        <w:pStyle w:val="ConsPlusNormal"/>
        <w:jc w:val="right"/>
        <w:outlineLvl w:val="1"/>
      </w:pPr>
      <w:r>
        <w:t>Приложение 7</w:t>
      </w:r>
    </w:p>
    <w:p w14:paraId="2D98050A" w14:textId="77777777" w:rsidR="0033349C" w:rsidRDefault="0033349C">
      <w:pPr>
        <w:pStyle w:val="ConsPlusNormal"/>
        <w:jc w:val="right"/>
      </w:pPr>
      <w:r>
        <w:t>к Положению об акцизных марках</w:t>
      </w:r>
    </w:p>
    <w:p w14:paraId="3C062E5F" w14:textId="77777777" w:rsidR="0033349C" w:rsidRDefault="0033349C">
      <w:pPr>
        <w:pStyle w:val="ConsPlusNormal"/>
        <w:jc w:val="right"/>
      </w:pPr>
      <w:r>
        <w:t>для маркировки табачных изделий,</w:t>
      </w:r>
    </w:p>
    <w:p w14:paraId="542DC5E8" w14:textId="77777777" w:rsidR="0033349C" w:rsidRDefault="0033349C">
      <w:pPr>
        <w:pStyle w:val="ConsPlusNormal"/>
        <w:jc w:val="right"/>
      </w:pPr>
      <w:r>
        <w:t>ввозимых в Республику Беларусь</w:t>
      </w:r>
    </w:p>
    <w:p w14:paraId="7B0E357C" w14:textId="77777777" w:rsidR="0033349C" w:rsidRDefault="0033349C">
      <w:pPr>
        <w:pStyle w:val="ConsPlusNormal"/>
        <w:jc w:val="right"/>
      </w:pPr>
      <w:r>
        <w:t>(в редакции постановления</w:t>
      </w:r>
    </w:p>
    <w:p w14:paraId="6B26DEF0" w14:textId="77777777" w:rsidR="0033349C" w:rsidRDefault="0033349C">
      <w:pPr>
        <w:pStyle w:val="ConsPlusNormal"/>
        <w:jc w:val="right"/>
      </w:pPr>
      <w:r>
        <w:t>Совета Министров</w:t>
      </w:r>
    </w:p>
    <w:p w14:paraId="4D4397FF" w14:textId="77777777" w:rsidR="0033349C" w:rsidRDefault="0033349C">
      <w:pPr>
        <w:pStyle w:val="ConsPlusNormal"/>
        <w:jc w:val="right"/>
      </w:pPr>
      <w:r>
        <w:t>Республики Беларусь</w:t>
      </w:r>
    </w:p>
    <w:p w14:paraId="352AE063" w14:textId="77777777" w:rsidR="0033349C" w:rsidRDefault="0033349C">
      <w:pPr>
        <w:pStyle w:val="ConsPlusNormal"/>
        <w:jc w:val="right"/>
      </w:pPr>
      <w:r>
        <w:t>16.05.2019 N 306)</w:t>
      </w:r>
    </w:p>
    <w:p w14:paraId="48EF0C22" w14:textId="77777777" w:rsidR="0033349C" w:rsidRDefault="0033349C">
      <w:pPr>
        <w:pStyle w:val="ConsPlusNormal"/>
        <w:jc w:val="right"/>
      </w:pPr>
      <w:r>
        <w:t xml:space="preserve">(в ред. </w:t>
      </w:r>
      <w:hyperlink r:id="rId109">
        <w:r>
          <w:rPr>
            <w:color w:val="0000FF"/>
          </w:rPr>
          <w:t>постановления</w:t>
        </w:r>
      </w:hyperlink>
      <w:r>
        <w:t xml:space="preserve"> Совмина</w:t>
      </w:r>
    </w:p>
    <w:p w14:paraId="15B149D9" w14:textId="77777777" w:rsidR="0033349C" w:rsidRDefault="0033349C">
      <w:pPr>
        <w:pStyle w:val="ConsPlusNormal"/>
        <w:jc w:val="right"/>
      </w:pPr>
      <w:r>
        <w:t>от 25.03.2022 N 175)</w:t>
      </w:r>
    </w:p>
    <w:p w14:paraId="4D6AC6F9" w14:textId="77777777" w:rsidR="0033349C" w:rsidRDefault="0033349C">
      <w:pPr>
        <w:pStyle w:val="ConsPlusNormal"/>
        <w:jc w:val="center"/>
      </w:pPr>
      <w:r>
        <w:t xml:space="preserve">(в ред. </w:t>
      </w:r>
      <w:hyperlink r:id="rId110">
        <w:r>
          <w:rPr>
            <w:color w:val="0000FF"/>
          </w:rPr>
          <w:t>постановления</w:t>
        </w:r>
      </w:hyperlink>
      <w:r>
        <w:t xml:space="preserve"> Совмина от 08.06.2022 N 370)</w:t>
      </w:r>
    </w:p>
    <w:p w14:paraId="146020B1" w14:textId="77777777" w:rsidR="0033349C" w:rsidRDefault="0033349C">
      <w:pPr>
        <w:pStyle w:val="ConsPlusNormal"/>
      </w:pPr>
    </w:p>
    <w:p w14:paraId="46D2DECC" w14:textId="77777777" w:rsidR="0033349C" w:rsidRDefault="0033349C">
      <w:pPr>
        <w:pStyle w:val="ConsPlusNormal"/>
      </w:pPr>
    </w:p>
    <w:p w14:paraId="22BA104D" w14:textId="77777777" w:rsidR="0033349C" w:rsidRDefault="0033349C">
      <w:pPr>
        <w:pStyle w:val="ConsPlusNormal"/>
        <w:jc w:val="right"/>
      </w:pPr>
      <w:bookmarkStart w:id="35" w:name="P791"/>
      <w:bookmarkEnd w:id="35"/>
      <w:r>
        <w:t>Форма</w:t>
      </w:r>
    </w:p>
    <w:p w14:paraId="57102BCB" w14:textId="77777777" w:rsidR="0033349C" w:rsidRDefault="0033349C">
      <w:pPr>
        <w:pStyle w:val="ConsPlusNormal"/>
      </w:pPr>
    </w:p>
    <w:p w14:paraId="226CF213" w14:textId="77777777" w:rsidR="0033349C" w:rsidRDefault="0033349C">
      <w:pPr>
        <w:pStyle w:val="ConsPlusNonformat"/>
        <w:jc w:val="both"/>
      </w:pPr>
      <w:r>
        <w:t xml:space="preserve">                                    </w:t>
      </w:r>
      <w:r>
        <w:rPr>
          <w:b/>
        </w:rPr>
        <w:t>АКТ</w:t>
      </w:r>
    </w:p>
    <w:p w14:paraId="488F88E3" w14:textId="77777777" w:rsidR="0033349C" w:rsidRDefault="0033349C">
      <w:pPr>
        <w:pStyle w:val="ConsPlusNonformat"/>
        <w:jc w:val="both"/>
      </w:pPr>
      <w:r>
        <w:t xml:space="preserve">                       </w:t>
      </w:r>
      <w:r>
        <w:rPr>
          <w:b/>
        </w:rPr>
        <w:t>об уничтожении акцизных марок</w:t>
      </w:r>
    </w:p>
    <w:p w14:paraId="458338F7" w14:textId="77777777" w:rsidR="0033349C" w:rsidRDefault="0033349C">
      <w:pPr>
        <w:pStyle w:val="ConsPlusNonformat"/>
        <w:jc w:val="both"/>
      </w:pPr>
    </w:p>
    <w:p w14:paraId="562D4707" w14:textId="77777777" w:rsidR="0033349C" w:rsidRDefault="0033349C">
      <w:pPr>
        <w:pStyle w:val="ConsPlusNonformat"/>
        <w:jc w:val="both"/>
      </w:pPr>
      <w:r>
        <w:t>__ _____________ ____ г.</w:t>
      </w:r>
    </w:p>
    <w:p w14:paraId="220AB595" w14:textId="77777777" w:rsidR="0033349C" w:rsidRDefault="0033349C">
      <w:pPr>
        <w:pStyle w:val="ConsPlusNonformat"/>
        <w:jc w:val="both"/>
      </w:pPr>
    </w:p>
    <w:p w14:paraId="0FE4C709" w14:textId="77777777" w:rsidR="0033349C" w:rsidRDefault="0033349C">
      <w:pPr>
        <w:pStyle w:val="ConsPlusNonformat"/>
        <w:jc w:val="both"/>
      </w:pPr>
      <w:r>
        <w:t xml:space="preserve">     Настоящий  акт  составлен  о  том,   что   акцизные   марки   согласно</w:t>
      </w:r>
    </w:p>
    <w:p w14:paraId="56B456B2" w14:textId="77777777" w:rsidR="0033349C" w:rsidRDefault="0033349C">
      <w:pPr>
        <w:pStyle w:val="ConsPlusNonformat"/>
        <w:jc w:val="both"/>
      </w:pPr>
      <w:r>
        <w:t>подтверждению  о  приеме  неиспользованных  (поврежденных)  акцизных  марок</w:t>
      </w:r>
    </w:p>
    <w:p w14:paraId="5F6ECDDE" w14:textId="77777777" w:rsidR="0033349C" w:rsidRDefault="0033349C">
      <w:pPr>
        <w:pStyle w:val="ConsPlusNonformat"/>
        <w:jc w:val="both"/>
      </w:pPr>
      <w:r>
        <w:t>от __ ___________________ ____ г.</w:t>
      </w:r>
    </w:p>
    <w:p w14:paraId="38DCAA5F" w14:textId="77777777" w:rsidR="0033349C" w:rsidRDefault="0033349C">
      <w:pPr>
        <w:pStyle w:val="ConsPlusNonformat"/>
        <w:jc w:val="both"/>
      </w:pPr>
      <w:r>
        <w:t>___________________________________________________________________________</w:t>
      </w:r>
    </w:p>
    <w:p w14:paraId="0480C77F" w14:textId="77777777" w:rsidR="0033349C" w:rsidRDefault="0033349C">
      <w:pPr>
        <w:pStyle w:val="ConsPlusNonformat"/>
        <w:jc w:val="both"/>
      </w:pPr>
      <w:r>
        <w:t xml:space="preserve">                    (описание обстоятельств уничтожения</w:t>
      </w:r>
    </w:p>
    <w:p w14:paraId="5B720377" w14:textId="77777777" w:rsidR="0033349C" w:rsidRDefault="0033349C">
      <w:pPr>
        <w:pStyle w:val="ConsPlusNonformat"/>
        <w:jc w:val="both"/>
      </w:pPr>
      <w:r>
        <w:t>___________________________________________________________________________</w:t>
      </w:r>
    </w:p>
    <w:p w14:paraId="3FFBCC24" w14:textId="77777777" w:rsidR="0033349C" w:rsidRDefault="0033349C">
      <w:pPr>
        <w:pStyle w:val="ConsPlusNonformat"/>
        <w:jc w:val="both"/>
      </w:pPr>
      <w:r>
        <w:t xml:space="preserve">          акцизных марок, количество уничтоженных акцизных марок)</w:t>
      </w:r>
    </w:p>
    <w:p w14:paraId="39D347BC" w14:textId="77777777" w:rsidR="0033349C" w:rsidRDefault="0033349C">
      <w:pPr>
        <w:pStyle w:val="ConsPlusNonformat"/>
        <w:jc w:val="both"/>
      </w:pPr>
      <w:r>
        <w:t>Настоящий акт составлен в _________________________________________________</w:t>
      </w:r>
    </w:p>
    <w:p w14:paraId="7973DC26" w14:textId="77777777" w:rsidR="0033349C" w:rsidRDefault="0033349C">
      <w:pPr>
        <w:pStyle w:val="ConsPlusNonformat"/>
        <w:jc w:val="both"/>
      </w:pPr>
      <w:r>
        <w:t xml:space="preserve">                                (наименование населенного пункта)</w:t>
      </w:r>
    </w:p>
    <w:p w14:paraId="6CD18A60" w14:textId="77777777" w:rsidR="0033349C" w:rsidRDefault="0033349C">
      <w:pPr>
        <w:pStyle w:val="ConsPlusNonformat"/>
        <w:jc w:val="both"/>
      </w:pPr>
      <w:r>
        <w:t>комиссией в составе _______________________________________________________</w:t>
      </w:r>
    </w:p>
    <w:p w14:paraId="3DB6665B" w14:textId="77777777" w:rsidR="0033349C" w:rsidRDefault="0033349C">
      <w:pPr>
        <w:pStyle w:val="ConsPlusNonformat"/>
        <w:jc w:val="both"/>
      </w:pPr>
      <w:r>
        <w:t xml:space="preserve">                              (должность, фамилия, имя, отчество</w:t>
      </w:r>
    </w:p>
    <w:p w14:paraId="1981970A" w14:textId="77777777" w:rsidR="0033349C" w:rsidRDefault="0033349C">
      <w:pPr>
        <w:pStyle w:val="ConsPlusNonformat"/>
        <w:jc w:val="both"/>
      </w:pPr>
      <w:r>
        <w:t>___________________________________________________________________________</w:t>
      </w:r>
    </w:p>
    <w:p w14:paraId="1B8C1647" w14:textId="77777777" w:rsidR="0033349C" w:rsidRDefault="0033349C">
      <w:pPr>
        <w:pStyle w:val="ConsPlusNonformat"/>
        <w:jc w:val="both"/>
      </w:pPr>
      <w:r>
        <w:t xml:space="preserve"> председателя комиссии, должность, фамилия, имя, отчество членов комиссии)</w:t>
      </w:r>
    </w:p>
    <w:p w14:paraId="683F6BBF" w14:textId="77777777" w:rsidR="0033349C" w:rsidRDefault="0033349C">
      <w:pPr>
        <w:pStyle w:val="ConsPlusNonformat"/>
        <w:jc w:val="both"/>
      </w:pPr>
      <w:r>
        <w:lastRenderedPageBreak/>
        <w:t>в _____ экземплярах, которые направлены ___________________________________</w:t>
      </w:r>
    </w:p>
    <w:p w14:paraId="641562F0" w14:textId="77777777" w:rsidR="0033349C" w:rsidRDefault="0033349C">
      <w:pPr>
        <w:pStyle w:val="ConsPlusNonformat"/>
        <w:jc w:val="both"/>
      </w:pPr>
      <w:r>
        <w:t>___________________________________________________________________________</w:t>
      </w:r>
    </w:p>
    <w:p w14:paraId="23818840" w14:textId="77777777" w:rsidR="0033349C" w:rsidRDefault="0033349C">
      <w:pPr>
        <w:pStyle w:val="ConsPlusNonformat"/>
        <w:jc w:val="both"/>
      </w:pPr>
    </w:p>
    <w:p w14:paraId="3B54CAC7" w14:textId="77777777" w:rsidR="0033349C" w:rsidRDefault="0033349C">
      <w:pPr>
        <w:pStyle w:val="ConsPlusNonformat"/>
        <w:jc w:val="both"/>
      </w:pPr>
      <w:r>
        <w:t>Председатель комиссии     _____________     _______________________________</w:t>
      </w:r>
    </w:p>
    <w:p w14:paraId="3EF411BB" w14:textId="77777777" w:rsidR="0033349C" w:rsidRDefault="0033349C">
      <w:pPr>
        <w:pStyle w:val="ConsPlusNonformat"/>
        <w:jc w:val="both"/>
      </w:pPr>
      <w:r>
        <w:t xml:space="preserve">                            (подпись)             (инициалы, фамилия)</w:t>
      </w:r>
    </w:p>
    <w:p w14:paraId="3458F9D1" w14:textId="77777777" w:rsidR="0033349C" w:rsidRDefault="0033349C">
      <w:pPr>
        <w:pStyle w:val="ConsPlusNonformat"/>
        <w:jc w:val="both"/>
      </w:pPr>
    </w:p>
    <w:p w14:paraId="54749A52" w14:textId="77777777" w:rsidR="0033349C" w:rsidRDefault="0033349C">
      <w:pPr>
        <w:pStyle w:val="ConsPlusNonformat"/>
        <w:jc w:val="both"/>
      </w:pPr>
      <w:r>
        <w:t>Члены комиссии:           _____________     _______________________________</w:t>
      </w:r>
    </w:p>
    <w:p w14:paraId="18511C00" w14:textId="77777777" w:rsidR="0033349C" w:rsidRDefault="0033349C">
      <w:pPr>
        <w:pStyle w:val="ConsPlusNonformat"/>
        <w:jc w:val="both"/>
      </w:pPr>
      <w:r>
        <w:t xml:space="preserve">                            (подпись)             (инициалы, фамилия)</w:t>
      </w:r>
    </w:p>
    <w:p w14:paraId="7AABE82A" w14:textId="77777777" w:rsidR="0033349C" w:rsidRDefault="0033349C">
      <w:pPr>
        <w:pStyle w:val="ConsPlusNonformat"/>
        <w:jc w:val="both"/>
      </w:pPr>
      <w:r>
        <w:t xml:space="preserve">                          _____________     _______________________________</w:t>
      </w:r>
    </w:p>
    <w:p w14:paraId="2FF68DFE" w14:textId="77777777" w:rsidR="0033349C" w:rsidRDefault="0033349C">
      <w:pPr>
        <w:pStyle w:val="ConsPlusNonformat"/>
        <w:jc w:val="both"/>
      </w:pPr>
      <w:r>
        <w:t xml:space="preserve">                            (подпись)             (инициалы, фамилия)</w:t>
      </w:r>
    </w:p>
    <w:p w14:paraId="20B21122" w14:textId="77777777" w:rsidR="0033349C" w:rsidRDefault="0033349C">
      <w:pPr>
        <w:pStyle w:val="ConsPlusNonformat"/>
        <w:jc w:val="both"/>
      </w:pPr>
      <w:r>
        <w:t xml:space="preserve">                          _____________     _______________________________</w:t>
      </w:r>
    </w:p>
    <w:p w14:paraId="6A48003E" w14:textId="77777777" w:rsidR="0033349C" w:rsidRDefault="0033349C">
      <w:pPr>
        <w:pStyle w:val="ConsPlusNonformat"/>
        <w:jc w:val="both"/>
      </w:pPr>
      <w:r>
        <w:t xml:space="preserve">                            (подпись)             (инициалы, фамилия)</w:t>
      </w:r>
    </w:p>
    <w:p w14:paraId="673E41E2" w14:textId="77777777" w:rsidR="0033349C" w:rsidRDefault="0033349C">
      <w:pPr>
        <w:pStyle w:val="ConsPlusNormal"/>
      </w:pPr>
    </w:p>
    <w:p w14:paraId="5A726280" w14:textId="77777777" w:rsidR="0033349C" w:rsidRDefault="0033349C">
      <w:pPr>
        <w:pStyle w:val="ConsPlusNormal"/>
      </w:pPr>
    </w:p>
    <w:p w14:paraId="7139BBD0" w14:textId="77777777" w:rsidR="0033349C" w:rsidRDefault="0033349C">
      <w:pPr>
        <w:pStyle w:val="ConsPlusNormal"/>
      </w:pPr>
    </w:p>
    <w:p w14:paraId="4EE7094E" w14:textId="77777777" w:rsidR="0033349C" w:rsidRDefault="0033349C">
      <w:pPr>
        <w:pStyle w:val="ConsPlusNormal"/>
      </w:pPr>
    </w:p>
    <w:p w14:paraId="105CE129" w14:textId="77777777" w:rsidR="0033349C" w:rsidRDefault="0033349C">
      <w:pPr>
        <w:pStyle w:val="ConsPlusNormal"/>
      </w:pPr>
    </w:p>
    <w:p w14:paraId="5636A3FB" w14:textId="77777777" w:rsidR="0033349C" w:rsidRDefault="0033349C">
      <w:pPr>
        <w:pStyle w:val="ConsPlusNormal"/>
        <w:jc w:val="right"/>
        <w:outlineLvl w:val="1"/>
      </w:pPr>
      <w:r>
        <w:t>Приложение 8</w:t>
      </w:r>
    </w:p>
    <w:p w14:paraId="093DB5F8" w14:textId="77777777" w:rsidR="0033349C" w:rsidRDefault="0033349C">
      <w:pPr>
        <w:pStyle w:val="ConsPlusNormal"/>
        <w:jc w:val="right"/>
      </w:pPr>
      <w:r>
        <w:t>к Положению об акцизных марках</w:t>
      </w:r>
    </w:p>
    <w:p w14:paraId="1F7AA025" w14:textId="77777777" w:rsidR="0033349C" w:rsidRDefault="0033349C">
      <w:pPr>
        <w:pStyle w:val="ConsPlusNormal"/>
        <w:jc w:val="right"/>
      </w:pPr>
      <w:r>
        <w:t>для маркировки табачных изделий,</w:t>
      </w:r>
    </w:p>
    <w:p w14:paraId="3E5E75FF" w14:textId="77777777" w:rsidR="0033349C" w:rsidRDefault="0033349C">
      <w:pPr>
        <w:pStyle w:val="ConsPlusNormal"/>
        <w:jc w:val="right"/>
      </w:pPr>
      <w:r>
        <w:t>ввозимых в Республику Беларусь</w:t>
      </w:r>
    </w:p>
    <w:p w14:paraId="48E18736" w14:textId="77777777" w:rsidR="0033349C" w:rsidRDefault="0033349C">
      <w:pPr>
        <w:pStyle w:val="ConsPlusNormal"/>
        <w:jc w:val="right"/>
      </w:pPr>
      <w:r>
        <w:t>(в редакции постановления</w:t>
      </w:r>
    </w:p>
    <w:p w14:paraId="0F0CF8B7" w14:textId="77777777" w:rsidR="0033349C" w:rsidRDefault="0033349C">
      <w:pPr>
        <w:pStyle w:val="ConsPlusNormal"/>
        <w:jc w:val="right"/>
      </w:pPr>
      <w:r>
        <w:t>Совета Министров</w:t>
      </w:r>
    </w:p>
    <w:p w14:paraId="7FAE2CA3" w14:textId="77777777" w:rsidR="0033349C" w:rsidRDefault="0033349C">
      <w:pPr>
        <w:pStyle w:val="ConsPlusNormal"/>
        <w:jc w:val="right"/>
      </w:pPr>
      <w:r>
        <w:t>Республики Беларусь</w:t>
      </w:r>
    </w:p>
    <w:p w14:paraId="57F37734" w14:textId="77777777" w:rsidR="0033349C" w:rsidRDefault="0033349C">
      <w:pPr>
        <w:pStyle w:val="ConsPlusNormal"/>
        <w:jc w:val="right"/>
      </w:pPr>
      <w:r>
        <w:t>16.05.2019 N 306)</w:t>
      </w:r>
    </w:p>
    <w:p w14:paraId="3230E7D3" w14:textId="77777777" w:rsidR="0033349C" w:rsidRDefault="0033349C">
      <w:pPr>
        <w:pStyle w:val="ConsPlusNormal"/>
        <w:jc w:val="right"/>
      </w:pPr>
      <w:r>
        <w:t xml:space="preserve">(в ред. </w:t>
      </w:r>
      <w:hyperlink r:id="rId111">
        <w:r>
          <w:rPr>
            <w:color w:val="0000FF"/>
          </w:rPr>
          <w:t>постановления</w:t>
        </w:r>
      </w:hyperlink>
      <w:r>
        <w:t xml:space="preserve"> Совмина</w:t>
      </w:r>
    </w:p>
    <w:p w14:paraId="193A4CA4" w14:textId="77777777" w:rsidR="0033349C" w:rsidRDefault="0033349C">
      <w:pPr>
        <w:pStyle w:val="ConsPlusNormal"/>
        <w:jc w:val="right"/>
      </w:pPr>
      <w:r>
        <w:t>от 25.03.2022 N 175)</w:t>
      </w:r>
    </w:p>
    <w:p w14:paraId="6C9AF1E3" w14:textId="77777777" w:rsidR="0033349C" w:rsidRDefault="0033349C">
      <w:pPr>
        <w:pStyle w:val="ConsPlusNormal"/>
      </w:pPr>
    </w:p>
    <w:p w14:paraId="0F3E8828" w14:textId="77777777" w:rsidR="0033349C" w:rsidRDefault="0033349C">
      <w:pPr>
        <w:pStyle w:val="ConsPlusNormal"/>
        <w:jc w:val="right"/>
      </w:pPr>
      <w:bookmarkStart w:id="36" w:name="P839"/>
      <w:bookmarkEnd w:id="36"/>
      <w:r>
        <w:t>Форма</w:t>
      </w:r>
    </w:p>
    <w:p w14:paraId="6CFA0F37" w14:textId="77777777" w:rsidR="0033349C" w:rsidRDefault="0033349C">
      <w:pPr>
        <w:pStyle w:val="ConsPlusNormal"/>
      </w:pPr>
    </w:p>
    <w:p w14:paraId="5026A305" w14:textId="77777777" w:rsidR="0033349C" w:rsidRDefault="0033349C">
      <w:pPr>
        <w:pStyle w:val="ConsPlusNonformat"/>
        <w:jc w:val="both"/>
      </w:pPr>
      <w:r>
        <w:t xml:space="preserve">                                   </w:t>
      </w:r>
      <w:r>
        <w:rPr>
          <w:b/>
        </w:rPr>
        <w:t>ОТЧЕТ</w:t>
      </w:r>
    </w:p>
    <w:p w14:paraId="7548E256" w14:textId="77777777" w:rsidR="0033349C" w:rsidRDefault="0033349C">
      <w:pPr>
        <w:pStyle w:val="ConsPlusNonformat"/>
        <w:jc w:val="both"/>
      </w:pPr>
      <w:r>
        <w:t xml:space="preserve">                      </w:t>
      </w:r>
      <w:r>
        <w:rPr>
          <w:b/>
        </w:rPr>
        <w:t>об использовании акцизных марок</w:t>
      </w:r>
    </w:p>
    <w:p w14:paraId="081FF030" w14:textId="77777777" w:rsidR="0033349C" w:rsidRDefault="0033349C">
      <w:pPr>
        <w:pStyle w:val="ConsPlusNonformat"/>
        <w:jc w:val="both"/>
      </w:pPr>
    </w:p>
    <w:p w14:paraId="4C4E0720" w14:textId="77777777" w:rsidR="0033349C" w:rsidRDefault="0033349C">
      <w:pPr>
        <w:pStyle w:val="ConsPlusNonformat"/>
        <w:jc w:val="both"/>
      </w:pPr>
      <w:r>
        <w:t>___________________________________________________________________________</w:t>
      </w:r>
    </w:p>
    <w:p w14:paraId="68743E79" w14:textId="77777777" w:rsidR="0033349C" w:rsidRDefault="0033349C">
      <w:pPr>
        <w:pStyle w:val="ConsPlusNonformat"/>
        <w:jc w:val="both"/>
      </w:pPr>
      <w:r>
        <w:t xml:space="preserve">            (наименование импортера, учетный номер плательщика)</w:t>
      </w:r>
    </w:p>
    <w:p w14:paraId="4E8D9EB8" w14:textId="77777777" w:rsidR="0033349C" w:rsidRDefault="0033349C">
      <w:pPr>
        <w:pStyle w:val="ConsPlusNonformat"/>
        <w:jc w:val="both"/>
      </w:pPr>
      <w:r>
        <w:t>информирует _______________________________________________________________</w:t>
      </w:r>
    </w:p>
    <w:p w14:paraId="2A0ECEDD" w14:textId="77777777" w:rsidR="0033349C" w:rsidRDefault="0033349C">
      <w:pPr>
        <w:pStyle w:val="ConsPlusNonformat"/>
        <w:jc w:val="both"/>
      </w:pPr>
      <w:r>
        <w:t xml:space="preserve">                               (наименование таможни)</w:t>
      </w:r>
    </w:p>
    <w:p w14:paraId="1522BBD8" w14:textId="77777777" w:rsidR="0033349C" w:rsidRDefault="0033349C">
      <w:pPr>
        <w:pStyle w:val="ConsPlusNonformat"/>
        <w:jc w:val="both"/>
      </w:pPr>
      <w:r>
        <w:t>об   использовании   акцизных   марок,   приобретенных  в  соответствии   с</w:t>
      </w:r>
    </w:p>
    <w:p w14:paraId="708D12DA" w14:textId="77777777" w:rsidR="0033349C" w:rsidRDefault="0033349C">
      <w:pPr>
        <w:pStyle w:val="ConsPlusNonformat"/>
        <w:jc w:val="both"/>
      </w:pPr>
      <w:r>
        <w:t>подтверждением приобретения акцизных марок N _______ от __ ________ ____ г.</w:t>
      </w:r>
    </w:p>
    <w:p w14:paraId="6F1916AD" w14:textId="77777777" w:rsidR="0033349C" w:rsidRDefault="0033349C">
      <w:pPr>
        <w:pStyle w:val="ConsPlusNormal"/>
      </w:pPr>
    </w:p>
    <w:p w14:paraId="3087D0D4" w14:textId="77777777" w:rsidR="0033349C" w:rsidRDefault="0033349C">
      <w:pPr>
        <w:pStyle w:val="ConsPlusNormal"/>
        <w:sectPr w:rsidR="0033349C">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90"/>
        <w:gridCol w:w="2880"/>
        <w:gridCol w:w="2580"/>
        <w:gridCol w:w="3210"/>
      </w:tblGrid>
      <w:tr w:rsidR="0033349C" w14:paraId="36757A28" w14:textId="77777777">
        <w:tc>
          <w:tcPr>
            <w:tcW w:w="6090" w:type="dxa"/>
            <w:tcBorders>
              <w:top w:val="single" w:sz="4" w:space="0" w:color="auto"/>
              <w:left w:val="nil"/>
              <w:bottom w:val="single" w:sz="4" w:space="0" w:color="auto"/>
            </w:tcBorders>
            <w:tcMar>
              <w:top w:w="0" w:type="dxa"/>
              <w:left w:w="0" w:type="dxa"/>
              <w:bottom w:w="0" w:type="dxa"/>
              <w:right w:w="0" w:type="dxa"/>
            </w:tcMar>
            <w:vAlign w:val="center"/>
          </w:tcPr>
          <w:p w14:paraId="656310BB" w14:textId="77777777" w:rsidR="0033349C" w:rsidRDefault="0033349C">
            <w:pPr>
              <w:pStyle w:val="ConsPlusNormal"/>
            </w:pPr>
          </w:p>
        </w:tc>
        <w:tc>
          <w:tcPr>
            <w:tcW w:w="2880" w:type="dxa"/>
            <w:tcBorders>
              <w:top w:val="single" w:sz="4" w:space="0" w:color="auto"/>
              <w:bottom w:val="single" w:sz="4" w:space="0" w:color="auto"/>
            </w:tcBorders>
            <w:tcMar>
              <w:top w:w="0" w:type="dxa"/>
              <w:left w:w="0" w:type="dxa"/>
              <w:bottom w:w="0" w:type="dxa"/>
              <w:right w:w="0" w:type="dxa"/>
            </w:tcMar>
            <w:vAlign w:val="center"/>
          </w:tcPr>
          <w:p w14:paraId="2485CD39" w14:textId="77777777" w:rsidR="0033349C" w:rsidRDefault="0033349C">
            <w:pPr>
              <w:pStyle w:val="ConsPlusNormal"/>
              <w:jc w:val="center"/>
            </w:pPr>
            <w:r>
              <w:t>Номер документа</w:t>
            </w:r>
          </w:p>
        </w:tc>
        <w:tc>
          <w:tcPr>
            <w:tcW w:w="2580" w:type="dxa"/>
            <w:tcBorders>
              <w:top w:val="single" w:sz="4" w:space="0" w:color="auto"/>
              <w:bottom w:val="single" w:sz="4" w:space="0" w:color="auto"/>
            </w:tcBorders>
            <w:tcMar>
              <w:top w:w="0" w:type="dxa"/>
              <w:left w:w="0" w:type="dxa"/>
              <w:bottom w:w="0" w:type="dxa"/>
              <w:right w:w="0" w:type="dxa"/>
            </w:tcMar>
            <w:vAlign w:val="center"/>
          </w:tcPr>
          <w:p w14:paraId="3C1EBDC7" w14:textId="77777777" w:rsidR="0033349C" w:rsidRDefault="0033349C">
            <w:pPr>
              <w:pStyle w:val="ConsPlusNormal"/>
              <w:jc w:val="center"/>
            </w:pPr>
            <w:r>
              <w:t>Дата документа</w:t>
            </w:r>
          </w:p>
        </w:tc>
        <w:tc>
          <w:tcPr>
            <w:tcW w:w="3210" w:type="dxa"/>
            <w:tcBorders>
              <w:top w:val="single" w:sz="4" w:space="0" w:color="auto"/>
              <w:bottom w:val="single" w:sz="4" w:space="0" w:color="auto"/>
              <w:right w:val="nil"/>
            </w:tcBorders>
            <w:tcMar>
              <w:top w:w="0" w:type="dxa"/>
              <w:left w:w="0" w:type="dxa"/>
              <w:bottom w:w="0" w:type="dxa"/>
              <w:right w:w="0" w:type="dxa"/>
            </w:tcMar>
            <w:vAlign w:val="center"/>
          </w:tcPr>
          <w:p w14:paraId="02634C5F" w14:textId="77777777" w:rsidR="0033349C" w:rsidRDefault="0033349C">
            <w:pPr>
              <w:pStyle w:val="ConsPlusNormal"/>
              <w:jc w:val="center"/>
            </w:pPr>
            <w:r>
              <w:t>Количество акцизных марок, штук</w:t>
            </w:r>
          </w:p>
        </w:tc>
      </w:tr>
      <w:tr w:rsidR="0033349C" w14:paraId="236454BF" w14:textId="77777777">
        <w:tblPrEx>
          <w:tblBorders>
            <w:insideH w:val="none" w:sz="0" w:space="0" w:color="auto"/>
            <w:insideV w:val="none" w:sz="0" w:space="0" w:color="auto"/>
          </w:tblBorders>
        </w:tblPrEx>
        <w:tc>
          <w:tcPr>
            <w:tcW w:w="6090" w:type="dxa"/>
            <w:tcBorders>
              <w:top w:val="single" w:sz="4" w:space="0" w:color="auto"/>
              <w:left w:val="nil"/>
              <w:bottom w:val="nil"/>
              <w:right w:val="nil"/>
            </w:tcBorders>
            <w:tcMar>
              <w:top w:w="0" w:type="dxa"/>
              <w:left w:w="0" w:type="dxa"/>
              <w:bottom w:w="0" w:type="dxa"/>
              <w:right w:w="0" w:type="dxa"/>
            </w:tcMar>
          </w:tcPr>
          <w:p w14:paraId="53DC195D" w14:textId="77777777" w:rsidR="0033349C" w:rsidRDefault="0033349C">
            <w:pPr>
              <w:pStyle w:val="ConsPlusNormal"/>
            </w:pPr>
            <w:r>
              <w:t>Получено акцизных марок - всего</w:t>
            </w:r>
          </w:p>
        </w:tc>
        <w:tc>
          <w:tcPr>
            <w:tcW w:w="2880" w:type="dxa"/>
            <w:tcBorders>
              <w:top w:val="single" w:sz="4" w:space="0" w:color="auto"/>
              <w:left w:val="nil"/>
              <w:bottom w:val="nil"/>
              <w:right w:val="nil"/>
            </w:tcBorders>
            <w:tcMar>
              <w:top w:w="0" w:type="dxa"/>
              <w:left w:w="0" w:type="dxa"/>
              <w:bottom w:w="0" w:type="dxa"/>
              <w:right w:w="0" w:type="dxa"/>
            </w:tcMar>
          </w:tcPr>
          <w:p w14:paraId="3DC5E48B" w14:textId="77777777" w:rsidR="0033349C" w:rsidRDefault="0033349C">
            <w:pPr>
              <w:pStyle w:val="ConsPlusNormal"/>
            </w:pPr>
          </w:p>
        </w:tc>
        <w:tc>
          <w:tcPr>
            <w:tcW w:w="2580" w:type="dxa"/>
            <w:tcBorders>
              <w:top w:val="single" w:sz="4" w:space="0" w:color="auto"/>
              <w:left w:val="nil"/>
              <w:bottom w:val="nil"/>
              <w:right w:val="nil"/>
            </w:tcBorders>
            <w:tcMar>
              <w:top w:w="0" w:type="dxa"/>
              <w:left w:w="0" w:type="dxa"/>
              <w:bottom w:w="0" w:type="dxa"/>
              <w:right w:w="0" w:type="dxa"/>
            </w:tcMar>
          </w:tcPr>
          <w:p w14:paraId="6BDD8794" w14:textId="77777777" w:rsidR="0033349C" w:rsidRDefault="0033349C">
            <w:pPr>
              <w:pStyle w:val="ConsPlusNormal"/>
            </w:pPr>
          </w:p>
        </w:tc>
        <w:tc>
          <w:tcPr>
            <w:tcW w:w="3210" w:type="dxa"/>
            <w:tcBorders>
              <w:top w:val="single" w:sz="4" w:space="0" w:color="auto"/>
              <w:left w:val="nil"/>
              <w:bottom w:val="nil"/>
              <w:right w:val="nil"/>
            </w:tcBorders>
            <w:tcMar>
              <w:top w:w="0" w:type="dxa"/>
              <w:left w:w="0" w:type="dxa"/>
              <w:bottom w:w="0" w:type="dxa"/>
              <w:right w:w="0" w:type="dxa"/>
            </w:tcMar>
          </w:tcPr>
          <w:p w14:paraId="2CA725DD" w14:textId="77777777" w:rsidR="0033349C" w:rsidRDefault="0033349C">
            <w:pPr>
              <w:pStyle w:val="ConsPlusNormal"/>
            </w:pPr>
          </w:p>
        </w:tc>
      </w:tr>
      <w:tr w:rsidR="0033349C" w14:paraId="059DB115" w14:textId="77777777">
        <w:tblPrEx>
          <w:tblBorders>
            <w:insideH w:val="none" w:sz="0" w:space="0" w:color="auto"/>
            <w:insideV w:val="none" w:sz="0" w:space="0" w:color="auto"/>
          </w:tblBorders>
        </w:tblPrEx>
        <w:tc>
          <w:tcPr>
            <w:tcW w:w="6090" w:type="dxa"/>
            <w:tcBorders>
              <w:top w:val="nil"/>
              <w:left w:val="nil"/>
              <w:bottom w:val="nil"/>
              <w:right w:val="nil"/>
            </w:tcBorders>
            <w:tcMar>
              <w:top w:w="0" w:type="dxa"/>
              <w:left w:w="0" w:type="dxa"/>
              <w:bottom w:w="0" w:type="dxa"/>
              <w:right w:w="0" w:type="dxa"/>
            </w:tcMar>
          </w:tcPr>
          <w:p w14:paraId="5B13E579" w14:textId="77777777" w:rsidR="0033349C" w:rsidRDefault="0033349C">
            <w:pPr>
              <w:pStyle w:val="ConsPlusNormal"/>
              <w:ind w:left="900"/>
            </w:pPr>
            <w:r>
              <w:t>в том числе:</w:t>
            </w:r>
            <w:r>
              <w:br/>
              <w:t>использовано для маркировки табачных изделий</w:t>
            </w:r>
          </w:p>
        </w:tc>
        <w:tc>
          <w:tcPr>
            <w:tcW w:w="2880" w:type="dxa"/>
            <w:tcBorders>
              <w:top w:val="nil"/>
              <w:left w:val="nil"/>
              <w:bottom w:val="nil"/>
              <w:right w:val="nil"/>
            </w:tcBorders>
            <w:tcMar>
              <w:top w:w="0" w:type="dxa"/>
              <w:left w:w="0" w:type="dxa"/>
              <w:bottom w:w="0" w:type="dxa"/>
              <w:right w:w="0" w:type="dxa"/>
            </w:tcMar>
          </w:tcPr>
          <w:p w14:paraId="255734BE" w14:textId="77777777" w:rsidR="0033349C" w:rsidRDefault="0033349C">
            <w:pPr>
              <w:pStyle w:val="ConsPlusNormal"/>
            </w:pPr>
          </w:p>
        </w:tc>
        <w:tc>
          <w:tcPr>
            <w:tcW w:w="2580" w:type="dxa"/>
            <w:tcBorders>
              <w:top w:val="nil"/>
              <w:left w:val="nil"/>
              <w:bottom w:val="nil"/>
              <w:right w:val="nil"/>
            </w:tcBorders>
            <w:tcMar>
              <w:top w:w="0" w:type="dxa"/>
              <w:left w:w="0" w:type="dxa"/>
              <w:bottom w:w="0" w:type="dxa"/>
              <w:right w:w="0" w:type="dxa"/>
            </w:tcMar>
          </w:tcPr>
          <w:p w14:paraId="1D8F1213" w14:textId="77777777" w:rsidR="0033349C" w:rsidRDefault="0033349C">
            <w:pPr>
              <w:pStyle w:val="ConsPlusNormal"/>
            </w:pPr>
          </w:p>
        </w:tc>
        <w:tc>
          <w:tcPr>
            <w:tcW w:w="3210" w:type="dxa"/>
            <w:tcBorders>
              <w:top w:val="nil"/>
              <w:left w:val="nil"/>
              <w:bottom w:val="nil"/>
              <w:right w:val="nil"/>
            </w:tcBorders>
            <w:tcMar>
              <w:top w:w="0" w:type="dxa"/>
              <w:left w:w="0" w:type="dxa"/>
              <w:bottom w:w="0" w:type="dxa"/>
              <w:right w:w="0" w:type="dxa"/>
            </w:tcMar>
          </w:tcPr>
          <w:p w14:paraId="14B52D75" w14:textId="77777777" w:rsidR="0033349C" w:rsidRDefault="0033349C">
            <w:pPr>
              <w:pStyle w:val="ConsPlusNormal"/>
            </w:pPr>
          </w:p>
        </w:tc>
      </w:tr>
      <w:tr w:rsidR="0033349C" w14:paraId="550D3771" w14:textId="77777777">
        <w:tblPrEx>
          <w:tblBorders>
            <w:insideH w:val="none" w:sz="0" w:space="0" w:color="auto"/>
            <w:insideV w:val="none" w:sz="0" w:space="0" w:color="auto"/>
          </w:tblBorders>
        </w:tblPrEx>
        <w:tc>
          <w:tcPr>
            <w:tcW w:w="6090" w:type="dxa"/>
            <w:tcBorders>
              <w:top w:val="nil"/>
              <w:left w:val="nil"/>
              <w:bottom w:val="nil"/>
              <w:right w:val="nil"/>
            </w:tcBorders>
            <w:tcMar>
              <w:top w:w="0" w:type="dxa"/>
              <w:left w:w="0" w:type="dxa"/>
              <w:bottom w:w="0" w:type="dxa"/>
              <w:right w:w="0" w:type="dxa"/>
            </w:tcMar>
          </w:tcPr>
          <w:p w14:paraId="0D9F225D" w14:textId="77777777" w:rsidR="0033349C" w:rsidRDefault="0033349C">
            <w:pPr>
              <w:pStyle w:val="ConsPlusNormal"/>
              <w:ind w:left="1350"/>
            </w:pPr>
            <w:r>
              <w:t>из них:</w:t>
            </w:r>
            <w:r>
              <w:br/>
              <w:t>вид документа (прилагается)</w:t>
            </w:r>
            <w:r>
              <w:br/>
              <w:t>...</w:t>
            </w:r>
          </w:p>
        </w:tc>
        <w:tc>
          <w:tcPr>
            <w:tcW w:w="2880" w:type="dxa"/>
            <w:tcBorders>
              <w:top w:val="nil"/>
              <w:left w:val="nil"/>
              <w:bottom w:val="nil"/>
              <w:right w:val="nil"/>
            </w:tcBorders>
            <w:tcMar>
              <w:top w:w="0" w:type="dxa"/>
              <w:left w:w="0" w:type="dxa"/>
              <w:bottom w:w="0" w:type="dxa"/>
              <w:right w:w="0" w:type="dxa"/>
            </w:tcMar>
          </w:tcPr>
          <w:p w14:paraId="2CF5F1F3" w14:textId="77777777" w:rsidR="0033349C" w:rsidRDefault="0033349C">
            <w:pPr>
              <w:pStyle w:val="ConsPlusNormal"/>
            </w:pPr>
          </w:p>
        </w:tc>
        <w:tc>
          <w:tcPr>
            <w:tcW w:w="2580" w:type="dxa"/>
            <w:tcBorders>
              <w:top w:val="nil"/>
              <w:left w:val="nil"/>
              <w:bottom w:val="nil"/>
              <w:right w:val="nil"/>
            </w:tcBorders>
            <w:tcMar>
              <w:top w:w="0" w:type="dxa"/>
              <w:left w:w="0" w:type="dxa"/>
              <w:bottom w:w="0" w:type="dxa"/>
              <w:right w:w="0" w:type="dxa"/>
            </w:tcMar>
          </w:tcPr>
          <w:p w14:paraId="724FB88A" w14:textId="77777777" w:rsidR="0033349C" w:rsidRDefault="0033349C">
            <w:pPr>
              <w:pStyle w:val="ConsPlusNormal"/>
            </w:pPr>
          </w:p>
        </w:tc>
        <w:tc>
          <w:tcPr>
            <w:tcW w:w="3210" w:type="dxa"/>
            <w:tcBorders>
              <w:top w:val="nil"/>
              <w:left w:val="nil"/>
              <w:bottom w:val="nil"/>
              <w:right w:val="nil"/>
            </w:tcBorders>
            <w:tcMar>
              <w:top w:w="0" w:type="dxa"/>
              <w:left w:w="0" w:type="dxa"/>
              <w:bottom w:w="0" w:type="dxa"/>
              <w:right w:w="0" w:type="dxa"/>
            </w:tcMar>
          </w:tcPr>
          <w:p w14:paraId="776767FC" w14:textId="77777777" w:rsidR="0033349C" w:rsidRDefault="0033349C">
            <w:pPr>
              <w:pStyle w:val="ConsPlusNormal"/>
            </w:pPr>
          </w:p>
        </w:tc>
      </w:tr>
      <w:tr w:rsidR="0033349C" w14:paraId="00EC18ED" w14:textId="77777777">
        <w:tblPrEx>
          <w:tblBorders>
            <w:insideH w:val="none" w:sz="0" w:space="0" w:color="auto"/>
            <w:insideV w:val="none" w:sz="0" w:space="0" w:color="auto"/>
          </w:tblBorders>
        </w:tblPrEx>
        <w:tc>
          <w:tcPr>
            <w:tcW w:w="6090" w:type="dxa"/>
            <w:tcBorders>
              <w:top w:val="nil"/>
              <w:left w:val="nil"/>
              <w:bottom w:val="nil"/>
              <w:right w:val="nil"/>
            </w:tcBorders>
            <w:tcMar>
              <w:top w:w="0" w:type="dxa"/>
              <w:left w:w="0" w:type="dxa"/>
              <w:bottom w:w="0" w:type="dxa"/>
              <w:right w:w="0" w:type="dxa"/>
            </w:tcMar>
          </w:tcPr>
          <w:p w14:paraId="7714BE7E" w14:textId="77777777" w:rsidR="0033349C" w:rsidRDefault="0033349C">
            <w:pPr>
              <w:pStyle w:val="ConsPlusNormal"/>
              <w:ind w:left="900"/>
            </w:pPr>
            <w:r>
              <w:t>возвращено поврежденных акцизных марок</w:t>
            </w:r>
          </w:p>
        </w:tc>
        <w:tc>
          <w:tcPr>
            <w:tcW w:w="2880" w:type="dxa"/>
            <w:tcBorders>
              <w:top w:val="nil"/>
              <w:left w:val="nil"/>
              <w:bottom w:val="nil"/>
              <w:right w:val="nil"/>
            </w:tcBorders>
            <w:tcMar>
              <w:top w:w="0" w:type="dxa"/>
              <w:left w:w="0" w:type="dxa"/>
              <w:bottom w:w="0" w:type="dxa"/>
              <w:right w:w="0" w:type="dxa"/>
            </w:tcMar>
          </w:tcPr>
          <w:p w14:paraId="71DCDCCF" w14:textId="77777777" w:rsidR="0033349C" w:rsidRDefault="0033349C">
            <w:pPr>
              <w:pStyle w:val="ConsPlusNormal"/>
            </w:pPr>
          </w:p>
        </w:tc>
        <w:tc>
          <w:tcPr>
            <w:tcW w:w="2580" w:type="dxa"/>
            <w:tcBorders>
              <w:top w:val="nil"/>
              <w:left w:val="nil"/>
              <w:bottom w:val="nil"/>
              <w:right w:val="nil"/>
            </w:tcBorders>
            <w:tcMar>
              <w:top w:w="0" w:type="dxa"/>
              <w:left w:w="0" w:type="dxa"/>
              <w:bottom w:w="0" w:type="dxa"/>
              <w:right w:w="0" w:type="dxa"/>
            </w:tcMar>
          </w:tcPr>
          <w:p w14:paraId="410FE6E9" w14:textId="77777777" w:rsidR="0033349C" w:rsidRDefault="0033349C">
            <w:pPr>
              <w:pStyle w:val="ConsPlusNormal"/>
            </w:pPr>
          </w:p>
        </w:tc>
        <w:tc>
          <w:tcPr>
            <w:tcW w:w="3210" w:type="dxa"/>
            <w:tcBorders>
              <w:top w:val="nil"/>
              <w:left w:val="nil"/>
              <w:bottom w:val="nil"/>
              <w:right w:val="nil"/>
            </w:tcBorders>
            <w:tcMar>
              <w:top w:w="0" w:type="dxa"/>
              <w:left w:w="0" w:type="dxa"/>
              <w:bottom w:w="0" w:type="dxa"/>
              <w:right w:w="0" w:type="dxa"/>
            </w:tcMar>
          </w:tcPr>
          <w:p w14:paraId="1A1A6046" w14:textId="77777777" w:rsidR="0033349C" w:rsidRDefault="0033349C">
            <w:pPr>
              <w:pStyle w:val="ConsPlusNormal"/>
            </w:pPr>
          </w:p>
        </w:tc>
      </w:tr>
      <w:tr w:rsidR="0033349C" w14:paraId="131BA5F1" w14:textId="77777777">
        <w:tblPrEx>
          <w:tblBorders>
            <w:insideH w:val="none" w:sz="0" w:space="0" w:color="auto"/>
            <w:insideV w:val="none" w:sz="0" w:space="0" w:color="auto"/>
          </w:tblBorders>
        </w:tblPrEx>
        <w:tc>
          <w:tcPr>
            <w:tcW w:w="6090" w:type="dxa"/>
            <w:tcBorders>
              <w:top w:val="nil"/>
              <w:left w:val="nil"/>
              <w:bottom w:val="nil"/>
              <w:right w:val="nil"/>
            </w:tcBorders>
            <w:tcMar>
              <w:top w:w="0" w:type="dxa"/>
              <w:left w:w="0" w:type="dxa"/>
              <w:bottom w:w="0" w:type="dxa"/>
              <w:right w:w="0" w:type="dxa"/>
            </w:tcMar>
          </w:tcPr>
          <w:p w14:paraId="7C84F81D" w14:textId="77777777" w:rsidR="0033349C" w:rsidRDefault="0033349C">
            <w:pPr>
              <w:pStyle w:val="ConsPlusNormal"/>
              <w:ind w:left="1350"/>
            </w:pPr>
            <w:r>
              <w:t>из них:</w:t>
            </w:r>
            <w:r>
              <w:br/>
              <w:t>вид документа (прилагается)</w:t>
            </w:r>
            <w:r>
              <w:br/>
              <w:t>...</w:t>
            </w:r>
          </w:p>
        </w:tc>
        <w:tc>
          <w:tcPr>
            <w:tcW w:w="2880" w:type="dxa"/>
            <w:tcBorders>
              <w:top w:val="nil"/>
              <w:left w:val="nil"/>
              <w:bottom w:val="nil"/>
              <w:right w:val="nil"/>
            </w:tcBorders>
            <w:tcMar>
              <w:top w:w="0" w:type="dxa"/>
              <w:left w:w="0" w:type="dxa"/>
              <w:bottom w:w="0" w:type="dxa"/>
              <w:right w:w="0" w:type="dxa"/>
            </w:tcMar>
          </w:tcPr>
          <w:p w14:paraId="142F5D56" w14:textId="77777777" w:rsidR="0033349C" w:rsidRDefault="0033349C">
            <w:pPr>
              <w:pStyle w:val="ConsPlusNormal"/>
            </w:pPr>
          </w:p>
        </w:tc>
        <w:tc>
          <w:tcPr>
            <w:tcW w:w="2580" w:type="dxa"/>
            <w:tcBorders>
              <w:top w:val="nil"/>
              <w:left w:val="nil"/>
              <w:bottom w:val="nil"/>
              <w:right w:val="nil"/>
            </w:tcBorders>
            <w:tcMar>
              <w:top w:w="0" w:type="dxa"/>
              <w:left w:w="0" w:type="dxa"/>
              <w:bottom w:w="0" w:type="dxa"/>
              <w:right w:w="0" w:type="dxa"/>
            </w:tcMar>
          </w:tcPr>
          <w:p w14:paraId="781C615D" w14:textId="77777777" w:rsidR="0033349C" w:rsidRDefault="0033349C">
            <w:pPr>
              <w:pStyle w:val="ConsPlusNormal"/>
            </w:pPr>
          </w:p>
        </w:tc>
        <w:tc>
          <w:tcPr>
            <w:tcW w:w="3210" w:type="dxa"/>
            <w:tcBorders>
              <w:top w:val="nil"/>
              <w:left w:val="nil"/>
              <w:bottom w:val="nil"/>
              <w:right w:val="nil"/>
            </w:tcBorders>
            <w:tcMar>
              <w:top w:w="0" w:type="dxa"/>
              <w:left w:w="0" w:type="dxa"/>
              <w:bottom w:w="0" w:type="dxa"/>
              <w:right w:w="0" w:type="dxa"/>
            </w:tcMar>
          </w:tcPr>
          <w:p w14:paraId="73D024AB" w14:textId="77777777" w:rsidR="0033349C" w:rsidRDefault="0033349C">
            <w:pPr>
              <w:pStyle w:val="ConsPlusNormal"/>
            </w:pPr>
          </w:p>
        </w:tc>
      </w:tr>
      <w:tr w:rsidR="0033349C" w14:paraId="43C7832D" w14:textId="77777777">
        <w:tblPrEx>
          <w:tblBorders>
            <w:insideH w:val="none" w:sz="0" w:space="0" w:color="auto"/>
            <w:insideV w:val="none" w:sz="0" w:space="0" w:color="auto"/>
          </w:tblBorders>
        </w:tblPrEx>
        <w:tc>
          <w:tcPr>
            <w:tcW w:w="6090" w:type="dxa"/>
            <w:tcBorders>
              <w:top w:val="nil"/>
              <w:left w:val="nil"/>
              <w:bottom w:val="nil"/>
              <w:right w:val="nil"/>
            </w:tcBorders>
            <w:tcMar>
              <w:top w:w="0" w:type="dxa"/>
              <w:left w:w="0" w:type="dxa"/>
              <w:bottom w:w="0" w:type="dxa"/>
              <w:right w:w="0" w:type="dxa"/>
            </w:tcMar>
          </w:tcPr>
          <w:p w14:paraId="26B9BEBB" w14:textId="77777777" w:rsidR="0033349C" w:rsidRDefault="0033349C">
            <w:pPr>
              <w:pStyle w:val="ConsPlusNormal"/>
            </w:pPr>
            <w:r>
              <w:t>Возвращено неиспользованных акцизных марок</w:t>
            </w:r>
          </w:p>
        </w:tc>
        <w:tc>
          <w:tcPr>
            <w:tcW w:w="2880" w:type="dxa"/>
            <w:tcBorders>
              <w:top w:val="nil"/>
              <w:left w:val="nil"/>
              <w:bottom w:val="nil"/>
              <w:right w:val="nil"/>
            </w:tcBorders>
            <w:tcMar>
              <w:top w:w="0" w:type="dxa"/>
              <w:left w:w="0" w:type="dxa"/>
              <w:bottom w:w="0" w:type="dxa"/>
              <w:right w:w="0" w:type="dxa"/>
            </w:tcMar>
          </w:tcPr>
          <w:p w14:paraId="3ED6DDE8" w14:textId="77777777" w:rsidR="0033349C" w:rsidRDefault="0033349C">
            <w:pPr>
              <w:pStyle w:val="ConsPlusNormal"/>
            </w:pPr>
          </w:p>
        </w:tc>
        <w:tc>
          <w:tcPr>
            <w:tcW w:w="2580" w:type="dxa"/>
            <w:tcBorders>
              <w:top w:val="nil"/>
              <w:left w:val="nil"/>
              <w:bottom w:val="nil"/>
              <w:right w:val="nil"/>
            </w:tcBorders>
            <w:tcMar>
              <w:top w:w="0" w:type="dxa"/>
              <w:left w:w="0" w:type="dxa"/>
              <w:bottom w:w="0" w:type="dxa"/>
              <w:right w:w="0" w:type="dxa"/>
            </w:tcMar>
          </w:tcPr>
          <w:p w14:paraId="540BDC2E" w14:textId="77777777" w:rsidR="0033349C" w:rsidRDefault="0033349C">
            <w:pPr>
              <w:pStyle w:val="ConsPlusNormal"/>
            </w:pPr>
          </w:p>
        </w:tc>
        <w:tc>
          <w:tcPr>
            <w:tcW w:w="3210" w:type="dxa"/>
            <w:tcBorders>
              <w:top w:val="nil"/>
              <w:left w:val="nil"/>
              <w:bottom w:val="nil"/>
              <w:right w:val="nil"/>
            </w:tcBorders>
            <w:tcMar>
              <w:top w:w="0" w:type="dxa"/>
              <w:left w:w="0" w:type="dxa"/>
              <w:bottom w:w="0" w:type="dxa"/>
              <w:right w:w="0" w:type="dxa"/>
            </w:tcMar>
          </w:tcPr>
          <w:p w14:paraId="660AB4D0" w14:textId="77777777" w:rsidR="0033349C" w:rsidRDefault="0033349C">
            <w:pPr>
              <w:pStyle w:val="ConsPlusNormal"/>
            </w:pPr>
          </w:p>
        </w:tc>
      </w:tr>
      <w:tr w:rsidR="0033349C" w14:paraId="22CC152E" w14:textId="77777777">
        <w:tblPrEx>
          <w:tblBorders>
            <w:insideH w:val="none" w:sz="0" w:space="0" w:color="auto"/>
            <w:insideV w:val="none" w:sz="0" w:space="0" w:color="auto"/>
          </w:tblBorders>
        </w:tblPrEx>
        <w:tc>
          <w:tcPr>
            <w:tcW w:w="6090" w:type="dxa"/>
            <w:tcBorders>
              <w:top w:val="nil"/>
              <w:left w:val="nil"/>
              <w:bottom w:val="nil"/>
              <w:right w:val="nil"/>
            </w:tcBorders>
            <w:tcMar>
              <w:top w:w="0" w:type="dxa"/>
              <w:left w:w="0" w:type="dxa"/>
              <w:bottom w:w="0" w:type="dxa"/>
              <w:right w:w="0" w:type="dxa"/>
            </w:tcMar>
          </w:tcPr>
          <w:p w14:paraId="5800399A" w14:textId="77777777" w:rsidR="0033349C" w:rsidRDefault="0033349C">
            <w:pPr>
              <w:pStyle w:val="ConsPlusNormal"/>
              <w:ind w:left="900"/>
            </w:pPr>
            <w:r>
              <w:t>из них:</w:t>
            </w:r>
            <w:r>
              <w:br/>
              <w:t>вид документа (прилагается)</w:t>
            </w:r>
            <w:r>
              <w:br/>
              <w:t>...</w:t>
            </w:r>
          </w:p>
        </w:tc>
        <w:tc>
          <w:tcPr>
            <w:tcW w:w="2880" w:type="dxa"/>
            <w:tcBorders>
              <w:top w:val="nil"/>
              <w:left w:val="nil"/>
              <w:bottom w:val="nil"/>
              <w:right w:val="nil"/>
            </w:tcBorders>
            <w:tcMar>
              <w:top w:w="0" w:type="dxa"/>
              <w:left w:w="0" w:type="dxa"/>
              <w:bottom w:w="0" w:type="dxa"/>
              <w:right w:w="0" w:type="dxa"/>
            </w:tcMar>
          </w:tcPr>
          <w:p w14:paraId="1BAEA423" w14:textId="77777777" w:rsidR="0033349C" w:rsidRDefault="0033349C">
            <w:pPr>
              <w:pStyle w:val="ConsPlusNormal"/>
            </w:pPr>
          </w:p>
        </w:tc>
        <w:tc>
          <w:tcPr>
            <w:tcW w:w="2580" w:type="dxa"/>
            <w:tcBorders>
              <w:top w:val="nil"/>
              <w:left w:val="nil"/>
              <w:bottom w:val="nil"/>
              <w:right w:val="nil"/>
            </w:tcBorders>
            <w:tcMar>
              <w:top w:w="0" w:type="dxa"/>
              <w:left w:w="0" w:type="dxa"/>
              <w:bottom w:w="0" w:type="dxa"/>
              <w:right w:w="0" w:type="dxa"/>
            </w:tcMar>
          </w:tcPr>
          <w:p w14:paraId="15DB885E" w14:textId="77777777" w:rsidR="0033349C" w:rsidRDefault="0033349C">
            <w:pPr>
              <w:pStyle w:val="ConsPlusNormal"/>
            </w:pPr>
          </w:p>
        </w:tc>
        <w:tc>
          <w:tcPr>
            <w:tcW w:w="3210" w:type="dxa"/>
            <w:tcBorders>
              <w:top w:val="nil"/>
              <w:left w:val="nil"/>
              <w:bottom w:val="nil"/>
              <w:right w:val="nil"/>
            </w:tcBorders>
            <w:tcMar>
              <w:top w:w="0" w:type="dxa"/>
              <w:left w:w="0" w:type="dxa"/>
              <w:bottom w:w="0" w:type="dxa"/>
              <w:right w:w="0" w:type="dxa"/>
            </w:tcMar>
          </w:tcPr>
          <w:p w14:paraId="220B33B9" w14:textId="77777777" w:rsidR="0033349C" w:rsidRDefault="0033349C">
            <w:pPr>
              <w:pStyle w:val="ConsPlusNormal"/>
            </w:pPr>
          </w:p>
        </w:tc>
      </w:tr>
      <w:tr w:rsidR="0033349C" w14:paraId="55A1FC33" w14:textId="77777777">
        <w:tblPrEx>
          <w:tblBorders>
            <w:insideH w:val="none" w:sz="0" w:space="0" w:color="auto"/>
            <w:insideV w:val="none" w:sz="0" w:space="0" w:color="auto"/>
          </w:tblBorders>
        </w:tblPrEx>
        <w:tc>
          <w:tcPr>
            <w:tcW w:w="6090" w:type="dxa"/>
            <w:tcBorders>
              <w:top w:val="nil"/>
              <w:left w:val="nil"/>
              <w:bottom w:val="single" w:sz="4" w:space="0" w:color="auto"/>
              <w:right w:val="nil"/>
            </w:tcBorders>
            <w:tcMar>
              <w:top w:w="0" w:type="dxa"/>
              <w:left w:w="0" w:type="dxa"/>
              <w:bottom w:w="0" w:type="dxa"/>
              <w:right w:w="0" w:type="dxa"/>
            </w:tcMar>
          </w:tcPr>
          <w:p w14:paraId="0A553871" w14:textId="77777777" w:rsidR="0033349C" w:rsidRDefault="0033349C">
            <w:pPr>
              <w:pStyle w:val="ConsPlusNormal"/>
            </w:pPr>
            <w:r>
              <w:t>Не представлен отчет по акцизным маркам</w:t>
            </w:r>
          </w:p>
        </w:tc>
        <w:tc>
          <w:tcPr>
            <w:tcW w:w="2880" w:type="dxa"/>
            <w:tcBorders>
              <w:top w:val="nil"/>
              <w:left w:val="nil"/>
              <w:bottom w:val="single" w:sz="4" w:space="0" w:color="auto"/>
              <w:right w:val="nil"/>
            </w:tcBorders>
            <w:tcMar>
              <w:top w:w="0" w:type="dxa"/>
              <w:left w:w="0" w:type="dxa"/>
              <w:bottom w:w="0" w:type="dxa"/>
              <w:right w:w="0" w:type="dxa"/>
            </w:tcMar>
          </w:tcPr>
          <w:p w14:paraId="0262F968" w14:textId="77777777" w:rsidR="0033349C" w:rsidRDefault="0033349C">
            <w:pPr>
              <w:pStyle w:val="ConsPlusNormal"/>
            </w:pPr>
          </w:p>
        </w:tc>
        <w:tc>
          <w:tcPr>
            <w:tcW w:w="2580" w:type="dxa"/>
            <w:tcBorders>
              <w:top w:val="nil"/>
              <w:left w:val="nil"/>
              <w:bottom w:val="single" w:sz="4" w:space="0" w:color="auto"/>
              <w:right w:val="nil"/>
            </w:tcBorders>
            <w:tcMar>
              <w:top w:w="0" w:type="dxa"/>
              <w:left w:w="0" w:type="dxa"/>
              <w:bottom w:w="0" w:type="dxa"/>
              <w:right w:w="0" w:type="dxa"/>
            </w:tcMar>
          </w:tcPr>
          <w:p w14:paraId="2A06C0A8" w14:textId="77777777" w:rsidR="0033349C" w:rsidRDefault="0033349C">
            <w:pPr>
              <w:pStyle w:val="ConsPlusNormal"/>
            </w:pPr>
          </w:p>
        </w:tc>
        <w:tc>
          <w:tcPr>
            <w:tcW w:w="3210" w:type="dxa"/>
            <w:tcBorders>
              <w:top w:val="nil"/>
              <w:left w:val="nil"/>
              <w:bottom w:val="single" w:sz="4" w:space="0" w:color="auto"/>
              <w:right w:val="nil"/>
            </w:tcBorders>
            <w:tcMar>
              <w:top w:w="0" w:type="dxa"/>
              <w:left w:w="0" w:type="dxa"/>
              <w:bottom w:w="0" w:type="dxa"/>
              <w:right w:w="0" w:type="dxa"/>
            </w:tcMar>
          </w:tcPr>
          <w:p w14:paraId="6019B783" w14:textId="77777777" w:rsidR="0033349C" w:rsidRDefault="0033349C">
            <w:pPr>
              <w:pStyle w:val="ConsPlusNormal"/>
            </w:pPr>
          </w:p>
        </w:tc>
      </w:tr>
    </w:tbl>
    <w:p w14:paraId="425501AD" w14:textId="77777777" w:rsidR="0033349C" w:rsidRDefault="0033349C">
      <w:pPr>
        <w:pStyle w:val="ConsPlusNormal"/>
      </w:pPr>
    </w:p>
    <w:p w14:paraId="522E18D2" w14:textId="77777777" w:rsidR="0033349C" w:rsidRDefault="0033349C">
      <w:pPr>
        <w:pStyle w:val="ConsPlusNonformat"/>
        <w:jc w:val="both"/>
      </w:pPr>
      <w:r>
        <w:t>Приложение: на ____ л. в 1 экз.</w:t>
      </w:r>
    </w:p>
    <w:p w14:paraId="4D7B1B5C" w14:textId="77777777" w:rsidR="0033349C" w:rsidRDefault="0033349C">
      <w:pPr>
        <w:pStyle w:val="ConsPlusNonformat"/>
        <w:jc w:val="both"/>
      </w:pPr>
    </w:p>
    <w:p w14:paraId="06D587EB" w14:textId="77777777" w:rsidR="0033349C" w:rsidRDefault="0033349C">
      <w:pPr>
        <w:pStyle w:val="ConsPlusNonformat"/>
        <w:jc w:val="both"/>
      </w:pPr>
      <w:r>
        <w:t>Руководитель импортера     ________________     ___________________________</w:t>
      </w:r>
    </w:p>
    <w:p w14:paraId="48CC00A3" w14:textId="77777777" w:rsidR="0033349C" w:rsidRDefault="0033349C">
      <w:pPr>
        <w:pStyle w:val="ConsPlusNonformat"/>
        <w:jc w:val="both"/>
      </w:pPr>
      <w:r>
        <w:t xml:space="preserve">                              (подпись)             (инициалы, фамилия)</w:t>
      </w:r>
    </w:p>
    <w:p w14:paraId="554144E1" w14:textId="77777777" w:rsidR="0033349C" w:rsidRDefault="0033349C">
      <w:pPr>
        <w:pStyle w:val="ConsPlusNonformat"/>
        <w:jc w:val="both"/>
      </w:pPr>
      <w:r>
        <w:t>Главный бухгалтер          ________________     ___________________________</w:t>
      </w:r>
    </w:p>
    <w:p w14:paraId="43FC5982" w14:textId="77777777" w:rsidR="0033349C" w:rsidRDefault="0033349C">
      <w:pPr>
        <w:pStyle w:val="ConsPlusNonformat"/>
        <w:jc w:val="both"/>
      </w:pPr>
      <w:r>
        <w:t xml:space="preserve">                              (подпись)             (инициалы, фамилия)</w:t>
      </w:r>
    </w:p>
    <w:p w14:paraId="4302AE09" w14:textId="77777777" w:rsidR="0033349C" w:rsidRDefault="0033349C">
      <w:pPr>
        <w:pStyle w:val="ConsPlusNormal"/>
        <w:sectPr w:rsidR="0033349C">
          <w:pgSz w:w="16838" w:h="11905" w:orient="landscape"/>
          <w:pgMar w:top="1701" w:right="1134" w:bottom="850" w:left="1134" w:header="0" w:footer="0" w:gutter="0"/>
          <w:cols w:space="720"/>
          <w:titlePg/>
        </w:sectPr>
      </w:pPr>
    </w:p>
    <w:p w14:paraId="58DB78FE" w14:textId="77777777" w:rsidR="0033349C" w:rsidRDefault="0033349C">
      <w:pPr>
        <w:pStyle w:val="ConsPlusNormal"/>
      </w:pPr>
    </w:p>
    <w:p w14:paraId="76BD8D6C" w14:textId="77777777" w:rsidR="0033349C" w:rsidRDefault="0033349C">
      <w:pPr>
        <w:pStyle w:val="ConsPlusNormal"/>
      </w:pPr>
    </w:p>
    <w:p w14:paraId="60E770AD" w14:textId="77777777" w:rsidR="0033349C" w:rsidRDefault="0033349C">
      <w:pPr>
        <w:pStyle w:val="ConsPlusNormal"/>
      </w:pPr>
    </w:p>
    <w:p w14:paraId="29DA9436" w14:textId="77777777" w:rsidR="0033349C" w:rsidRDefault="0033349C">
      <w:pPr>
        <w:pStyle w:val="ConsPlusNormal"/>
      </w:pPr>
    </w:p>
    <w:p w14:paraId="41749CA8" w14:textId="77777777" w:rsidR="0033349C" w:rsidRDefault="0033349C">
      <w:pPr>
        <w:pStyle w:val="ConsPlusNormal"/>
      </w:pPr>
    </w:p>
    <w:p w14:paraId="31AAA5FC" w14:textId="77777777" w:rsidR="0033349C" w:rsidRDefault="0033349C">
      <w:pPr>
        <w:pStyle w:val="ConsPlusNormal"/>
        <w:jc w:val="right"/>
        <w:outlineLvl w:val="1"/>
      </w:pPr>
      <w:r>
        <w:t>Приложение 9</w:t>
      </w:r>
    </w:p>
    <w:p w14:paraId="7AAE7CED" w14:textId="77777777" w:rsidR="0033349C" w:rsidRDefault="0033349C">
      <w:pPr>
        <w:pStyle w:val="ConsPlusNormal"/>
        <w:jc w:val="right"/>
      </w:pPr>
      <w:r>
        <w:t>к Положению об акцизных марках</w:t>
      </w:r>
    </w:p>
    <w:p w14:paraId="12FB7BC6" w14:textId="77777777" w:rsidR="0033349C" w:rsidRDefault="0033349C">
      <w:pPr>
        <w:pStyle w:val="ConsPlusNormal"/>
        <w:jc w:val="right"/>
      </w:pPr>
      <w:r>
        <w:t>для маркировки табачных изделий,</w:t>
      </w:r>
    </w:p>
    <w:p w14:paraId="54C80F27" w14:textId="77777777" w:rsidR="0033349C" w:rsidRDefault="0033349C">
      <w:pPr>
        <w:pStyle w:val="ConsPlusNormal"/>
        <w:jc w:val="right"/>
      </w:pPr>
      <w:r>
        <w:t>ввозимых в Республику Беларусь</w:t>
      </w:r>
    </w:p>
    <w:p w14:paraId="19FA3C2A" w14:textId="77777777" w:rsidR="0033349C" w:rsidRDefault="0033349C">
      <w:pPr>
        <w:pStyle w:val="ConsPlusNormal"/>
        <w:jc w:val="right"/>
      </w:pPr>
      <w:r>
        <w:t>(в редакции постановления</w:t>
      </w:r>
    </w:p>
    <w:p w14:paraId="2FE2C770" w14:textId="77777777" w:rsidR="0033349C" w:rsidRDefault="0033349C">
      <w:pPr>
        <w:pStyle w:val="ConsPlusNormal"/>
        <w:jc w:val="right"/>
      </w:pPr>
      <w:r>
        <w:t>Совета Министров</w:t>
      </w:r>
    </w:p>
    <w:p w14:paraId="2A09E5A9" w14:textId="77777777" w:rsidR="0033349C" w:rsidRDefault="0033349C">
      <w:pPr>
        <w:pStyle w:val="ConsPlusNormal"/>
        <w:jc w:val="right"/>
      </w:pPr>
      <w:r>
        <w:t>Республики Беларусь</w:t>
      </w:r>
    </w:p>
    <w:p w14:paraId="58BC534B" w14:textId="77777777" w:rsidR="0033349C" w:rsidRDefault="0033349C">
      <w:pPr>
        <w:pStyle w:val="ConsPlusNormal"/>
        <w:jc w:val="right"/>
      </w:pPr>
      <w:r>
        <w:t>25.03.2022 N 175)</w:t>
      </w:r>
    </w:p>
    <w:p w14:paraId="4BD4485A" w14:textId="77777777" w:rsidR="0033349C" w:rsidRDefault="0033349C">
      <w:pPr>
        <w:pStyle w:val="ConsPlusNormal"/>
        <w:jc w:val="center"/>
      </w:pPr>
      <w:r>
        <w:t xml:space="preserve">(введено </w:t>
      </w:r>
      <w:hyperlink r:id="rId112">
        <w:r>
          <w:rPr>
            <w:color w:val="0000FF"/>
          </w:rPr>
          <w:t>постановлением</w:t>
        </w:r>
      </w:hyperlink>
      <w:r>
        <w:t xml:space="preserve"> Совмина от 25.03.2022 N 175)</w:t>
      </w:r>
    </w:p>
    <w:p w14:paraId="29E871F3" w14:textId="77777777" w:rsidR="0033349C" w:rsidRDefault="0033349C">
      <w:pPr>
        <w:pStyle w:val="ConsPlusNormal"/>
      </w:pPr>
    </w:p>
    <w:p w14:paraId="5568352B" w14:textId="77777777" w:rsidR="0033349C" w:rsidRDefault="0033349C">
      <w:pPr>
        <w:pStyle w:val="ConsPlusNormal"/>
      </w:pPr>
    </w:p>
    <w:p w14:paraId="19CC8DD0" w14:textId="77777777" w:rsidR="0033349C" w:rsidRDefault="0033349C">
      <w:pPr>
        <w:pStyle w:val="ConsPlusNormal"/>
        <w:jc w:val="right"/>
      </w:pPr>
      <w:bookmarkStart w:id="37" w:name="P910"/>
      <w:bookmarkEnd w:id="37"/>
      <w:r>
        <w:t>Форма</w:t>
      </w:r>
    </w:p>
    <w:p w14:paraId="57691A36" w14:textId="77777777" w:rsidR="0033349C" w:rsidRDefault="0033349C">
      <w:pPr>
        <w:pStyle w:val="ConsPlusNormal"/>
      </w:pPr>
    </w:p>
    <w:p w14:paraId="761F658D" w14:textId="77777777" w:rsidR="0033349C" w:rsidRDefault="0033349C">
      <w:pPr>
        <w:pStyle w:val="ConsPlusNonformat"/>
        <w:jc w:val="both"/>
      </w:pPr>
      <w:r>
        <w:t xml:space="preserve">                                              Регистрационный N ___________</w:t>
      </w:r>
    </w:p>
    <w:p w14:paraId="2D87CD8E" w14:textId="77777777" w:rsidR="0033349C" w:rsidRDefault="0033349C">
      <w:pPr>
        <w:pStyle w:val="ConsPlusNonformat"/>
        <w:jc w:val="both"/>
      </w:pPr>
      <w:r>
        <w:t xml:space="preserve">                                              от ____ ____________ 20___ г.</w:t>
      </w:r>
    </w:p>
    <w:p w14:paraId="4DE599D3" w14:textId="77777777" w:rsidR="0033349C" w:rsidRDefault="0033349C">
      <w:pPr>
        <w:pStyle w:val="ConsPlusNonformat"/>
        <w:jc w:val="both"/>
      </w:pPr>
      <w:r>
        <w:t xml:space="preserve">                                                  (заполняется таможней)</w:t>
      </w:r>
    </w:p>
    <w:p w14:paraId="7C4B1A4D" w14:textId="77777777" w:rsidR="0033349C" w:rsidRDefault="0033349C">
      <w:pPr>
        <w:pStyle w:val="ConsPlusNonformat"/>
        <w:jc w:val="both"/>
      </w:pPr>
    </w:p>
    <w:p w14:paraId="683CF654" w14:textId="77777777" w:rsidR="0033349C" w:rsidRDefault="0033349C">
      <w:pPr>
        <w:pStyle w:val="ConsPlusNonformat"/>
        <w:jc w:val="both"/>
      </w:pPr>
      <w:r>
        <w:t xml:space="preserve">                                   </w:t>
      </w:r>
      <w:r>
        <w:rPr>
          <w:b/>
        </w:rPr>
        <w:t>ОТЧЕТ</w:t>
      </w:r>
    </w:p>
    <w:p w14:paraId="05C2E630" w14:textId="77777777" w:rsidR="0033349C" w:rsidRDefault="0033349C">
      <w:pPr>
        <w:pStyle w:val="ConsPlusNonformat"/>
        <w:jc w:val="both"/>
      </w:pPr>
      <w:r>
        <w:t xml:space="preserve">                       </w:t>
      </w:r>
      <w:r>
        <w:rPr>
          <w:b/>
        </w:rPr>
        <w:t>о повреждении акцизных марок</w:t>
      </w:r>
    </w:p>
    <w:p w14:paraId="2105619B" w14:textId="77777777" w:rsidR="0033349C" w:rsidRDefault="0033349C">
      <w:pPr>
        <w:pStyle w:val="ConsPlusNonformat"/>
        <w:jc w:val="both"/>
      </w:pPr>
    </w:p>
    <w:p w14:paraId="667E4A8D" w14:textId="77777777" w:rsidR="0033349C" w:rsidRDefault="0033349C">
      <w:pPr>
        <w:pStyle w:val="ConsPlusNonformat"/>
        <w:jc w:val="both"/>
      </w:pPr>
      <w:r>
        <w:t xml:space="preserve">     В    присутствии    уполномоченного    должностного    лица    таможни</w:t>
      </w:r>
    </w:p>
    <w:p w14:paraId="15FEFBDC" w14:textId="77777777" w:rsidR="0033349C" w:rsidRDefault="0033349C">
      <w:pPr>
        <w:pStyle w:val="ConsPlusNonformat"/>
        <w:jc w:val="both"/>
      </w:pPr>
      <w:r>
        <w:t>___________________________________________________________________________</w:t>
      </w:r>
    </w:p>
    <w:p w14:paraId="7210EB54" w14:textId="77777777" w:rsidR="0033349C" w:rsidRDefault="0033349C">
      <w:pPr>
        <w:pStyle w:val="ConsPlusNonformat"/>
        <w:jc w:val="both"/>
      </w:pPr>
      <w:r>
        <w:t xml:space="preserve">      (должность уполномоченного должностного лица таможни, фамилия,</w:t>
      </w:r>
    </w:p>
    <w:p w14:paraId="0E20EF81" w14:textId="77777777" w:rsidR="0033349C" w:rsidRDefault="0033349C">
      <w:pPr>
        <w:pStyle w:val="ConsPlusNonformat"/>
        <w:jc w:val="both"/>
      </w:pPr>
      <w:r>
        <w:t>___________________________________________________________________________</w:t>
      </w:r>
    </w:p>
    <w:p w14:paraId="2090D040" w14:textId="77777777" w:rsidR="0033349C" w:rsidRDefault="0033349C">
      <w:pPr>
        <w:pStyle w:val="ConsPlusNonformat"/>
        <w:jc w:val="both"/>
      </w:pPr>
      <w:r>
        <w:t xml:space="preserve">             собственное имя, отчество (если таковое имеется)</w:t>
      </w:r>
    </w:p>
    <w:p w14:paraId="6E91FD6A" w14:textId="77777777" w:rsidR="0033349C" w:rsidRDefault="0033349C">
      <w:pPr>
        <w:pStyle w:val="ConsPlusNonformat"/>
        <w:jc w:val="both"/>
      </w:pPr>
      <w:r>
        <w:t>произведено повреждение акцизных марок, реализованных импортеру ___________</w:t>
      </w:r>
    </w:p>
    <w:p w14:paraId="71B3C75D" w14:textId="77777777" w:rsidR="0033349C" w:rsidRDefault="0033349C">
      <w:pPr>
        <w:pStyle w:val="ConsPlusNonformat"/>
        <w:jc w:val="both"/>
      </w:pPr>
      <w:r>
        <w:t xml:space="preserve">                                                                  (полное</w:t>
      </w:r>
    </w:p>
    <w:p w14:paraId="18F41E5E" w14:textId="77777777" w:rsidR="0033349C" w:rsidRDefault="0033349C">
      <w:pPr>
        <w:pStyle w:val="ConsPlusNonformat"/>
        <w:jc w:val="both"/>
      </w:pPr>
      <w:r>
        <w:t>___________________________________________________________________________</w:t>
      </w:r>
    </w:p>
    <w:p w14:paraId="683DBF0F" w14:textId="77777777" w:rsidR="0033349C" w:rsidRDefault="0033349C">
      <w:pPr>
        <w:pStyle w:val="ConsPlusNonformat"/>
        <w:jc w:val="both"/>
      </w:pPr>
      <w:r>
        <w:t xml:space="preserve">            наименование импортера, учетный номер плательщика)</w:t>
      </w:r>
    </w:p>
    <w:p w14:paraId="23D78428" w14:textId="77777777" w:rsidR="0033349C" w:rsidRDefault="0033349C">
      <w:pPr>
        <w:pStyle w:val="ConsPlusNonformat"/>
        <w:jc w:val="both"/>
      </w:pPr>
      <w:r>
        <w:t>в соответствии с подтверждением приобретения акцизных марок N _____________</w:t>
      </w:r>
    </w:p>
    <w:p w14:paraId="1DF5C6FA" w14:textId="77777777" w:rsidR="0033349C" w:rsidRDefault="0033349C">
      <w:pPr>
        <w:pStyle w:val="ConsPlusNonformat"/>
        <w:jc w:val="both"/>
      </w:pPr>
      <w:r>
        <w:t>от ______ ________________ _________ г.</w:t>
      </w:r>
    </w:p>
    <w:p w14:paraId="78DF337E" w14:textId="77777777" w:rsidR="0033349C" w:rsidRDefault="0033349C">
      <w:pPr>
        <w:pStyle w:val="ConsPlusNonformat"/>
        <w:jc w:val="both"/>
      </w:pPr>
      <w:r>
        <w:t xml:space="preserve">     Повреждены акцизные марки:</w:t>
      </w:r>
    </w:p>
    <w:p w14:paraId="25C75E56" w14:textId="77777777" w:rsidR="0033349C" w:rsidRDefault="0033349C">
      <w:pPr>
        <w:pStyle w:val="ConsPlusNonformat"/>
        <w:jc w:val="both"/>
      </w:pPr>
      <w:r>
        <w:t>______________ в количестве ____________ номерами с __________ по _________</w:t>
      </w:r>
    </w:p>
    <w:p w14:paraId="6C7AE2EE" w14:textId="77777777" w:rsidR="0033349C" w:rsidRDefault="0033349C">
      <w:pPr>
        <w:pStyle w:val="ConsPlusNonformat"/>
        <w:jc w:val="both"/>
      </w:pPr>
      <w:r>
        <w:t xml:space="preserve">   (серия)</w:t>
      </w:r>
    </w:p>
    <w:p w14:paraId="4160AE8F" w14:textId="77777777" w:rsidR="0033349C" w:rsidRDefault="0033349C">
      <w:pPr>
        <w:pStyle w:val="ConsPlusNonformat"/>
        <w:jc w:val="both"/>
      </w:pPr>
      <w:r>
        <w:t>______________ в количестве ____________ номерами с __________ по _________</w:t>
      </w:r>
    </w:p>
    <w:p w14:paraId="35158595" w14:textId="77777777" w:rsidR="0033349C" w:rsidRDefault="0033349C">
      <w:pPr>
        <w:pStyle w:val="ConsPlusNonformat"/>
        <w:jc w:val="both"/>
      </w:pPr>
      <w:r>
        <w:t xml:space="preserve">   (серия)</w:t>
      </w:r>
    </w:p>
    <w:p w14:paraId="15B2729C" w14:textId="77777777" w:rsidR="0033349C" w:rsidRDefault="0033349C">
      <w:pPr>
        <w:pStyle w:val="ConsPlusNonformat"/>
        <w:jc w:val="both"/>
      </w:pPr>
      <w:r>
        <w:t>______________ в количестве ____________ номерами с __________ по _________</w:t>
      </w:r>
    </w:p>
    <w:p w14:paraId="79E3771A" w14:textId="77777777" w:rsidR="0033349C" w:rsidRDefault="0033349C">
      <w:pPr>
        <w:pStyle w:val="ConsPlusNonformat"/>
        <w:jc w:val="both"/>
      </w:pPr>
      <w:r>
        <w:t xml:space="preserve">   (серия)</w:t>
      </w:r>
    </w:p>
    <w:p w14:paraId="265D15A3" w14:textId="77777777" w:rsidR="0033349C" w:rsidRDefault="0033349C">
      <w:pPr>
        <w:pStyle w:val="ConsPlusNonformat"/>
        <w:jc w:val="both"/>
      </w:pPr>
      <w:r>
        <w:t>______________ в количестве ____________ номерами с __________ по _________</w:t>
      </w:r>
    </w:p>
    <w:p w14:paraId="5C13C4FC" w14:textId="77777777" w:rsidR="0033349C" w:rsidRDefault="0033349C">
      <w:pPr>
        <w:pStyle w:val="ConsPlusNonformat"/>
        <w:jc w:val="both"/>
      </w:pPr>
      <w:r>
        <w:t xml:space="preserve">   (серия)</w:t>
      </w:r>
    </w:p>
    <w:p w14:paraId="7D78EF47" w14:textId="77777777" w:rsidR="0033349C" w:rsidRDefault="0033349C">
      <w:pPr>
        <w:pStyle w:val="ConsPlusNonformat"/>
        <w:jc w:val="both"/>
      </w:pPr>
      <w:r>
        <w:t>Общее количество акцизных марок ___________________________________________</w:t>
      </w:r>
    </w:p>
    <w:p w14:paraId="2380810A" w14:textId="77777777" w:rsidR="0033349C" w:rsidRDefault="0033349C">
      <w:pPr>
        <w:pStyle w:val="ConsPlusNonformat"/>
        <w:jc w:val="both"/>
      </w:pPr>
      <w:r>
        <w:t xml:space="preserve">                                          (цифрами и прописью)</w:t>
      </w:r>
    </w:p>
    <w:p w14:paraId="13E3150F" w14:textId="77777777" w:rsidR="0033349C" w:rsidRDefault="0033349C">
      <w:pPr>
        <w:pStyle w:val="ConsPlusNonformat"/>
        <w:jc w:val="both"/>
      </w:pPr>
      <w:r>
        <w:t>При повреждении акцизных марок Республики Беларусь присутствовал</w:t>
      </w:r>
    </w:p>
    <w:p w14:paraId="09AB8B50" w14:textId="77777777" w:rsidR="0033349C" w:rsidRDefault="0033349C">
      <w:pPr>
        <w:pStyle w:val="ConsPlusNonformat"/>
        <w:jc w:val="both"/>
      </w:pPr>
    </w:p>
    <w:p w14:paraId="150C2BA5" w14:textId="77777777" w:rsidR="0033349C" w:rsidRDefault="0033349C">
      <w:pPr>
        <w:pStyle w:val="ConsPlusNonformat"/>
        <w:jc w:val="both"/>
      </w:pPr>
      <w:r>
        <w:t>__________________________     ___________________     ____________________</w:t>
      </w:r>
    </w:p>
    <w:p w14:paraId="0EF31988" w14:textId="77777777" w:rsidR="0033349C" w:rsidRDefault="0033349C">
      <w:pPr>
        <w:pStyle w:val="ConsPlusNonformat"/>
        <w:jc w:val="both"/>
      </w:pPr>
      <w:r>
        <w:t>(должность уполномоченного      (подпись, личная       (инициалы, фамилия)</w:t>
      </w:r>
    </w:p>
    <w:p w14:paraId="1F273FEA" w14:textId="77777777" w:rsidR="0033349C" w:rsidRDefault="0033349C">
      <w:pPr>
        <w:pStyle w:val="ConsPlusNonformat"/>
        <w:jc w:val="both"/>
      </w:pPr>
      <w:r>
        <w:t xml:space="preserve">       лица таможни)             номерная печать)</w:t>
      </w:r>
    </w:p>
    <w:p w14:paraId="3FCBAEC0" w14:textId="77777777" w:rsidR="0033349C" w:rsidRDefault="0033349C">
      <w:pPr>
        <w:pStyle w:val="ConsPlusNormal"/>
      </w:pPr>
    </w:p>
    <w:p w14:paraId="03FBE52E" w14:textId="77777777" w:rsidR="0033349C" w:rsidRDefault="0033349C">
      <w:pPr>
        <w:pStyle w:val="ConsPlusNormal"/>
      </w:pPr>
    </w:p>
    <w:p w14:paraId="7193B8A0" w14:textId="77777777" w:rsidR="0033349C" w:rsidRDefault="0033349C">
      <w:pPr>
        <w:pStyle w:val="ConsPlusNormal"/>
      </w:pPr>
    </w:p>
    <w:p w14:paraId="4B1EC4B1" w14:textId="77777777" w:rsidR="0033349C" w:rsidRDefault="0033349C">
      <w:pPr>
        <w:pStyle w:val="ConsPlusNormal"/>
      </w:pPr>
    </w:p>
    <w:p w14:paraId="766C89CC" w14:textId="77777777" w:rsidR="0033349C" w:rsidRDefault="0033349C">
      <w:pPr>
        <w:pStyle w:val="ConsPlusNormal"/>
      </w:pPr>
    </w:p>
    <w:p w14:paraId="3CEF4C99" w14:textId="77777777" w:rsidR="0033349C" w:rsidRDefault="0033349C">
      <w:pPr>
        <w:pStyle w:val="ConsPlusNonformat"/>
        <w:jc w:val="both"/>
      </w:pPr>
      <w:r>
        <w:t xml:space="preserve">                                                  УТВЕРЖДЕНО</w:t>
      </w:r>
    </w:p>
    <w:p w14:paraId="435A5C3A" w14:textId="77777777" w:rsidR="0033349C" w:rsidRDefault="0033349C">
      <w:pPr>
        <w:pStyle w:val="ConsPlusNonformat"/>
        <w:jc w:val="both"/>
      </w:pPr>
      <w:r>
        <w:t xml:space="preserve">                                                  Постановление</w:t>
      </w:r>
    </w:p>
    <w:p w14:paraId="7C910451" w14:textId="77777777" w:rsidR="0033349C" w:rsidRDefault="0033349C">
      <w:pPr>
        <w:pStyle w:val="ConsPlusNonformat"/>
        <w:jc w:val="both"/>
      </w:pPr>
      <w:r>
        <w:t xml:space="preserve">                                                  Совета Министров</w:t>
      </w:r>
    </w:p>
    <w:p w14:paraId="625FA32A" w14:textId="77777777" w:rsidR="0033349C" w:rsidRDefault="0033349C">
      <w:pPr>
        <w:pStyle w:val="ConsPlusNonformat"/>
        <w:jc w:val="both"/>
      </w:pPr>
      <w:r>
        <w:lastRenderedPageBreak/>
        <w:t xml:space="preserve">                                                  Республики Беларусь</w:t>
      </w:r>
    </w:p>
    <w:p w14:paraId="0A037953" w14:textId="77777777" w:rsidR="0033349C" w:rsidRDefault="0033349C">
      <w:pPr>
        <w:pStyle w:val="ConsPlusNonformat"/>
        <w:jc w:val="both"/>
      </w:pPr>
      <w:r>
        <w:t xml:space="preserve">                                                  28.10.2008 N 1610</w:t>
      </w:r>
    </w:p>
    <w:p w14:paraId="42520A51" w14:textId="77777777" w:rsidR="0033349C" w:rsidRDefault="0033349C">
      <w:pPr>
        <w:pStyle w:val="ConsPlusNonformat"/>
        <w:jc w:val="both"/>
      </w:pPr>
      <w:r>
        <w:t xml:space="preserve">                                                  (в редакции постановления</w:t>
      </w:r>
    </w:p>
    <w:p w14:paraId="6062A2DC" w14:textId="77777777" w:rsidR="0033349C" w:rsidRDefault="0033349C">
      <w:pPr>
        <w:pStyle w:val="ConsPlusNonformat"/>
        <w:jc w:val="both"/>
      </w:pPr>
      <w:r>
        <w:t xml:space="preserve">                                                  Совета Министров</w:t>
      </w:r>
    </w:p>
    <w:p w14:paraId="430EBF2B" w14:textId="77777777" w:rsidR="0033349C" w:rsidRDefault="0033349C">
      <w:pPr>
        <w:pStyle w:val="ConsPlusNonformat"/>
        <w:jc w:val="both"/>
      </w:pPr>
      <w:r>
        <w:t xml:space="preserve">                                                  Республики Беларусь</w:t>
      </w:r>
    </w:p>
    <w:p w14:paraId="27C8A805" w14:textId="77777777" w:rsidR="0033349C" w:rsidRDefault="0033349C">
      <w:pPr>
        <w:pStyle w:val="ConsPlusNonformat"/>
        <w:jc w:val="both"/>
      </w:pPr>
      <w:r>
        <w:t xml:space="preserve">                                                  16.05.2019 N 306)</w:t>
      </w:r>
    </w:p>
    <w:p w14:paraId="57E281A9" w14:textId="77777777" w:rsidR="0033349C" w:rsidRDefault="0033349C">
      <w:pPr>
        <w:pStyle w:val="ConsPlusNormal"/>
      </w:pPr>
    </w:p>
    <w:p w14:paraId="279512ED" w14:textId="77777777" w:rsidR="0033349C" w:rsidRDefault="0033349C">
      <w:pPr>
        <w:pStyle w:val="ConsPlusTitle"/>
        <w:jc w:val="center"/>
      </w:pPr>
      <w:bookmarkStart w:id="38" w:name="P961"/>
      <w:bookmarkEnd w:id="38"/>
      <w:r>
        <w:t>ПОЛОЖЕНИЕ</w:t>
      </w:r>
    </w:p>
    <w:p w14:paraId="1D03E278" w14:textId="77777777" w:rsidR="0033349C" w:rsidRDefault="0033349C">
      <w:pPr>
        <w:pStyle w:val="ConsPlusTitle"/>
        <w:jc w:val="center"/>
      </w:pPr>
      <w:r>
        <w:t>ОБ АКЦИЗНЫХ МАРКАХ ДЛЯ МАРКИРОВКИ ТАБАЧНЫХ ИЗДЕЛИЙ, ПРОИЗВЕДЕННЫХ НА ТЕРРИТОРИИ РЕСПУБЛИКИ БЕЛАРУСЬ</w:t>
      </w:r>
    </w:p>
    <w:p w14:paraId="3913DD4D" w14:textId="77777777" w:rsidR="0033349C" w:rsidRDefault="00333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349C" w14:paraId="2E03A56B" w14:textId="77777777">
        <w:tc>
          <w:tcPr>
            <w:tcW w:w="60" w:type="dxa"/>
            <w:tcBorders>
              <w:top w:val="nil"/>
              <w:left w:val="nil"/>
              <w:bottom w:val="nil"/>
              <w:right w:val="nil"/>
            </w:tcBorders>
            <w:shd w:val="clear" w:color="auto" w:fill="CED3F1"/>
            <w:tcMar>
              <w:top w:w="0" w:type="dxa"/>
              <w:left w:w="0" w:type="dxa"/>
              <w:bottom w:w="0" w:type="dxa"/>
              <w:right w:w="0" w:type="dxa"/>
            </w:tcMar>
          </w:tcPr>
          <w:p w14:paraId="4A1DA64B" w14:textId="77777777" w:rsidR="0033349C" w:rsidRDefault="00333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81647C" w14:textId="77777777" w:rsidR="0033349C" w:rsidRDefault="00333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F8CFB2" w14:textId="77777777" w:rsidR="0033349C" w:rsidRDefault="0033349C">
            <w:pPr>
              <w:pStyle w:val="ConsPlusNormal"/>
              <w:jc w:val="center"/>
            </w:pPr>
            <w:r>
              <w:rPr>
                <w:color w:val="392C69"/>
              </w:rPr>
              <w:t xml:space="preserve">(в ред. постановлений Совмина от 16.05.2019 </w:t>
            </w:r>
            <w:hyperlink r:id="rId113">
              <w:r>
                <w:rPr>
                  <w:color w:val="0000FF"/>
                </w:rPr>
                <w:t>N 306</w:t>
              </w:r>
            </w:hyperlink>
            <w:r>
              <w:rPr>
                <w:color w:val="392C69"/>
              </w:rPr>
              <w:t>,</w:t>
            </w:r>
          </w:p>
          <w:p w14:paraId="0844DA2D" w14:textId="77777777" w:rsidR="0033349C" w:rsidRDefault="0033349C">
            <w:pPr>
              <w:pStyle w:val="ConsPlusNormal"/>
              <w:jc w:val="center"/>
            </w:pPr>
            <w:r>
              <w:rPr>
                <w:color w:val="392C69"/>
              </w:rPr>
              <w:t xml:space="preserve">от 25.03.2022 </w:t>
            </w:r>
            <w:hyperlink r:id="rId114">
              <w:r>
                <w:rPr>
                  <w:color w:val="0000FF"/>
                </w:rPr>
                <w:t>N 175</w:t>
              </w:r>
            </w:hyperlink>
            <w:r>
              <w:rPr>
                <w:color w:val="392C69"/>
              </w:rPr>
              <w:t xml:space="preserve">, от 11.02.2023 </w:t>
            </w:r>
            <w:hyperlink r:id="rId115">
              <w:r>
                <w:rPr>
                  <w:color w:val="0000FF"/>
                </w:rPr>
                <w:t>N 120</w:t>
              </w:r>
            </w:hyperlink>
            <w:r>
              <w:rPr>
                <w:color w:val="392C69"/>
              </w:rPr>
              <w:t xml:space="preserve">, от 10.05.2023 </w:t>
            </w:r>
            <w:hyperlink r:id="rId116">
              <w:r>
                <w:rPr>
                  <w:color w:val="0000FF"/>
                </w:rPr>
                <w:t>N 301</w:t>
              </w:r>
            </w:hyperlink>
            <w:r>
              <w:rPr>
                <w:color w:val="392C69"/>
              </w:rPr>
              <w:t>,</w:t>
            </w:r>
          </w:p>
          <w:p w14:paraId="5472A339" w14:textId="77777777" w:rsidR="0033349C" w:rsidRDefault="0033349C">
            <w:pPr>
              <w:pStyle w:val="ConsPlusNormal"/>
              <w:jc w:val="center"/>
            </w:pPr>
            <w:r>
              <w:rPr>
                <w:color w:val="392C69"/>
              </w:rPr>
              <w:t xml:space="preserve">от 03.06.2023 </w:t>
            </w:r>
            <w:hyperlink r:id="rId117">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ECA85C" w14:textId="77777777" w:rsidR="0033349C" w:rsidRDefault="0033349C">
            <w:pPr>
              <w:pStyle w:val="ConsPlusNormal"/>
            </w:pPr>
          </w:p>
        </w:tc>
      </w:tr>
    </w:tbl>
    <w:p w14:paraId="5CEDC519" w14:textId="77777777" w:rsidR="0033349C" w:rsidRDefault="0033349C">
      <w:pPr>
        <w:pStyle w:val="ConsPlusNormal"/>
      </w:pPr>
    </w:p>
    <w:p w14:paraId="28AF3802" w14:textId="77777777" w:rsidR="0033349C" w:rsidRDefault="0033349C">
      <w:pPr>
        <w:pStyle w:val="ConsPlusNormal"/>
        <w:jc w:val="center"/>
        <w:outlineLvl w:val="1"/>
      </w:pPr>
      <w:r>
        <w:rPr>
          <w:b/>
        </w:rPr>
        <w:t>ГЛАВА 1</w:t>
      </w:r>
    </w:p>
    <w:p w14:paraId="65047C17" w14:textId="77777777" w:rsidR="0033349C" w:rsidRDefault="0033349C">
      <w:pPr>
        <w:pStyle w:val="ConsPlusNormal"/>
        <w:jc w:val="center"/>
      </w:pPr>
      <w:r>
        <w:rPr>
          <w:b/>
        </w:rPr>
        <w:t>ОБЩИЕ ПОЛОЖЕНИЯ</w:t>
      </w:r>
    </w:p>
    <w:p w14:paraId="7819769D" w14:textId="77777777" w:rsidR="0033349C" w:rsidRDefault="0033349C">
      <w:pPr>
        <w:pStyle w:val="ConsPlusNormal"/>
      </w:pPr>
    </w:p>
    <w:p w14:paraId="03E85355" w14:textId="77777777" w:rsidR="0033349C" w:rsidRDefault="0033349C">
      <w:pPr>
        <w:pStyle w:val="ConsPlusNormal"/>
        <w:ind w:firstLine="540"/>
        <w:jc w:val="both"/>
      </w:pPr>
      <w:r>
        <w:t>1. Настоящим Положением определяется порядок изготовления и реализации акцизных марок для маркировки табачных изделий, произведенных на территории Республики Беларусь и предназначенных для оборота на ее территории (далее, если не установлено иное, - акцизные марки), маркировки ими этих табачных изделий, учета, хранения, уничтожения акцизных марок, контроля за их использованием.</w:t>
      </w:r>
    </w:p>
    <w:p w14:paraId="02D1A5BF" w14:textId="77777777" w:rsidR="0033349C" w:rsidRDefault="0033349C">
      <w:pPr>
        <w:pStyle w:val="ConsPlusNormal"/>
        <w:jc w:val="both"/>
      </w:pPr>
      <w:r>
        <w:t xml:space="preserve">(в ред. </w:t>
      </w:r>
      <w:hyperlink r:id="rId118">
        <w:r>
          <w:rPr>
            <w:color w:val="0000FF"/>
          </w:rPr>
          <w:t>постановления</w:t>
        </w:r>
      </w:hyperlink>
      <w:r>
        <w:t xml:space="preserve"> Совмина от 25.03.2022 N 175)</w:t>
      </w:r>
    </w:p>
    <w:p w14:paraId="3FD036E6" w14:textId="77777777" w:rsidR="0033349C" w:rsidRDefault="0033349C">
      <w:pPr>
        <w:pStyle w:val="ConsPlusNormal"/>
      </w:pPr>
    </w:p>
    <w:p w14:paraId="31D6FD55" w14:textId="77777777" w:rsidR="0033349C" w:rsidRDefault="0033349C">
      <w:pPr>
        <w:pStyle w:val="ConsPlusNormal"/>
        <w:jc w:val="center"/>
        <w:outlineLvl w:val="1"/>
      </w:pPr>
      <w:r>
        <w:rPr>
          <w:b/>
        </w:rPr>
        <w:t>ГЛАВА 2</w:t>
      </w:r>
    </w:p>
    <w:p w14:paraId="1FC18650" w14:textId="77777777" w:rsidR="0033349C" w:rsidRDefault="0033349C">
      <w:pPr>
        <w:pStyle w:val="ConsPlusNormal"/>
        <w:jc w:val="center"/>
      </w:pPr>
      <w:r>
        <w:rPr>
          <w:b/>
        </w:rPr>
        <w:t>ИЗГОТОВЛЕНИЕ И РЕАЛИЗАЦИЯ АКЦИЗНЫХ МАРОК</w:t>
      </w:r>
    </w:p>
    <w:p w14:paraId="5E4A7C22" w14:textId="77777777" w:rsidR="0033349C" w:rsidRDefault="0033349C">
      <w:pPr>
        <w:pStyle w:val="ConsPlusNormal"/>
      </w:pPr>
    </w:p>
    <w:p w14:paraId="6A8912B8" w14:textId="77777777" w:rsidR="0033349C" w:rsidRDefault="0033349C">
      <w:pPr>
        <w:pStyle w:val="ConsPlusNormal"/>
        <w:ind w:firstLine="540"/>
        <w:jc w:val="both"/>
      </w:pPr>
      <w:bookmarkStart w:id="39" w:name="P976"/>
      <w:bookmarkEnd w:id="39"/>
      <w:r>
        <w:t>2. Департамент государственных знаков Министерства финансов организует изготовление и реализацию акцизных марок юридическим лицам Республики Беларусь, имеющим лицензии на производство алкогольной, непищевой спиртосодержащей продукции, непищевого этилового спирта и табачных изделий, составляющей работой которых является производство табачных изделий (далее - юридические лица).</w:t>
      </w:r>
    </w:p>
    <w:p w14:paraId="27A00C0A" w14:textId="77777777" w:rsidR="0033349C" w:rsidRDefault="0033349C">
      <w:pPr>
        <w:pStyle w:val="ConsPlusNormal"/>
        <w:jc w:val="both"/>
      </w:pPr>
      <w:r>
        <w:t xml:space="preserve">(п. 2 в ред. </w:t>
      </w:r>
      <w:hyperlink r:id="rId119">
        <w:r>
          <w:rPr>
            <w:color w:val="0000FF"/>
          </w:rPr>
          <w:t>постановления</w:t>
        </w:r>
      </w:hyperlink>
      <w:r>
        <w:t xml:space="preserve"> Совмина от 10.05.2023 N 301)</w:t>
      </w:r>
    </w:p>
    <w:p w14:paraId="41FAA463" w14:textId="77777777" w:rsidR="0033349C" w:rsidRDefault="0033349C">
      <w:pPr>
        <w:pStyle w:val="ConsPlusNormal"/>
        <w:spacing w:before="220"/>
        <w:ind w:firstLine="540"/>
        <w:jc w:val="both"/>
      </w:pPr>
      <w:r>
        <w:t>3. Изготовление акцизных марок осуществляется республиканским унитарным предприятием "Минская печатная фабрика" Департамента государственных знаков Министерства финансов (далее - РУП "Минская печатная фабрика").</w:t>
      </w:r>
    </w:p>
    <w:p w14:paraId="4781521D" w14:textId="77777777" w:rsidR="0033349C" w:rsidRDefault="0033349C">
      <w:pPr>
        <w:pStyle w:val="ConsPlusNormal"/>
        <w:spacing w:before="220"/>
        <w:ind w:firstLine="540"/>
        <w:jc w:val="both"/>
      </w:pPr>
      <w:r>
        <w:t>4. Оплата расходов по изготовлению акцизных марок РУП "Минская печатная фабрика" осуществляется в соответствии с порядком, определяемым Министерством финансов.</w:t>
      </w:r>
    </w:p>
    <w:p w14:paraId="47380ECE" w14:textId="77777777" w:rsidR="0033349C" w:rsidRDefault="0033349C">
      <w:pPr>
        <w:pStyle w:val="ConsPlusNormal"/>
        <w:spacing w:before="220"/>
        <w:ind w:firstLine="540"/>
        <w:jc w:val="both"/>
      </w:pPr>
      <w:r>
        <w:t>5. Акцизные марки приобретаются юридическими лицами до начала производства табачных изделий в количестве, не превышающем количества, необходимого для маркировки табачных изделий, производимых в пределах установленных квот на их производство.</w:t>
      </w:r>
    </w:p>
    <w:p w14:paraId="4C9CE0BB" w14:textId="77777777" w:rsidR="0033349C" w:rsidRDefault="0033349C">
      <w:pPr>
        <w:pStyle w:val="ConsPlusNormal"/>
        <w:spacing w:before="220"/>
        <w:ind w:firstLine="540"/>
        <w:jc w:val="both"/>
      </w:pPr>
      <w:r>
        <w:t>6. Для приобретения акцизных марок юридическое лицо обращается в инспекцию Министерства по налогам и сборам по месту постановки на учет (далее - инспекция МНС). Инспекцией МНС размещается заявка на изготовление акцизных марок (далее, если не установлено иное, - заявка) в электронном банке данных бланков документов и документов с определенной степенью защиты и печатной продукции (далее, если не установлено иное, - электронный банк данных).</w:t>
      </w:r>
    </w:p>
    <w:p w14:paraId="3966555A" w14:textId="77777777" w:rsidR="0033349C" w:rsidRDefault="0033349C">
      <w:pPr>
        <w:pStyle w:val="ConsPlusNormal"/>
        <w:spacing w:before="220"/>
        <w:ind w:firstLine="540"/>
        <w:jc w:val="both"/>
      </w:pPr>
      <w:bookmarkStart w:id="40" w:name="P982"/>
      <w:bookmarkEnd w:id="40"/>
      <w:r>
        <w:t xml:space="preserve">7. До обращения в инспекцию МНС юридическое лицо производит расчет количества акцизных марок, необходимых для маркировки табачных изделий, и указывает его в заявлении о </w:t>
      </w:r>
      <w:r>
        <w:lastRenderedPageBreak/>
        <w:t xml:space="preserve">приобретении акцизных марок (далее, если не предусмотрено иное, - заявление) по форме согласно </w:t>
      </w:r>
      <w:hyperlink w:anchor="P1094">
        <w:r>
          <w:rPr>
            <w:color w:val="0000FF"/>
          </w:rPr>
          <w:t>приложению 1</w:t>
        </w:r>
      </w:hyperlink>
      <w:r>
        <w:t>. При этом количество акцизных марок, указанное в расчете, не может превышать количества, необходимого для маркировки табачных изделий, производимых в пределах установленных квот на их производство.</w:t>
      </w:r>
    </w:p>
    <w:p w14:paraId="25E53B5C" w14:textId="77777777" w:rsidR="0033349C" w:rsidRDefault="0033349C">
      <w:pPr>
        <w:pStyle w:val="ConsPlusNormal"/>
        <w:jc w:val="both"/>
      </w:pPr>
      <w:r>
        <w:t xml:space="preserve">(п. 7 в ред. </w:t>
      </w:r>
      <w:hyperlink r:id="rId120">
        <w:r>
          <w:rPr>
            <w:color w:val="0000FF"/>
          </w:rPr>
          <w:t>постановления</w:t>
        </w:r>
      </w:hyperlink>
      <w:r>
        <w:t xml:space="preserve"> Совмина от 03.06.2023 N 364)</w:t>
      </w:r>
    </w:p>
    <w:p w14:paraId="6622EDD8" w14:textId="77777777" w:rsidR="0033349C" w:rsidRDefault="0033349C">
      <w:pPr>
        <w:pStyle w:val="ConsPlusNormal"/>
        <w:spacing w:before="220"/>
        <w:ind w:firstLine="540"/>
        <w:jc w:val="both"/>
      </w:pPr>
      <w:r>
        <w:t>8. На основании расчета необходимого количества акцизных марок юридическое лицо вносит денежные средства на счет по учету средств республиканского бюджета, открытый главному управлению Министерства финансов по области или г. Минску для зачисления платежей, контроль за уплатой которых осуществляется налоговым органом по месту постановки юридического лица на учет, в счет оплаты акцизных марок.</w:t>
      </w:r>
    </w:p>
    <w:p w14:paraId="650B64DD" w14:textId="77777777" w:rsidR="0033349C" w:rsidRDefault="0033349C">
      <w:pPr>
        <w:pStyle w:val="ConsPlusNormal"/>
        <w:spacing w:before="220"/>
        <w:ind w:firstLine="540"/>
        <w:jc w:val="both"/>
      </w:pPr>
      <w:r>
        <w:t>9. В случае увеличения стоимости акцизных марок перерасчет их стоимости и доплата производятся, если на день увеличения стоимости заявка не размещена в электронном банке данных.</w:t>
      </w:r>
    </w:p>
    <w:p w14:paraId="0129539F" w14:textId="77777777" w:rsidR="0033349C" w:rsidRDefault="0033349C">
      <w:pPr>
        <w:pStyle w:val="ConsPlusNormal"/>
        <w:spacing w:before="220"/>
        <w:ind w:firstLine="540"/>
        <w:jc w:val="both"/>
      </w:pPr>
      <w:bookmarkStart w:id="41" w:name="P986"/>
      <w:bookmarkEnd w:id="41"/>
      <w:r>
        <w:t>10. Приобретение акцизных марок юридическими лицами осуществляется после полной оплаты их стоимости.</w:t>
      </w:r>
    </w:p>
    <w:p w14:paraId="2979AC5E" w14:textId="77777777" w:rsidR="0033349C" w:rsidRDefault="0033349C">
      <w:pPr>
        <w:pStyle w:val="ConsPlusNormal"/>
        <w:spacing w:before="220"/>
        <w:ind w:firstLine="540"/>
        <w:jc w:val="both"/>
      </w:pPr>
      <w:r>
        <w:t>Допускается оплата приобретаемой партии акцизных марок с отсрочкой платежа до 30 календарных дней в случае представления в инспекцию МНС банковской гарантии, обеспечивающей уплату юридическим лицом оставшейся стоимости партии акцизных марок.</w:t>
      </w:r>
    </w:p>
    <w:p w14:paraId="3BD64F11" w14:textId="77777777" w:rsidR="0033349C" w:rsidRDefault="0033349C">
      <w:pPr>
        <w:pStyle w:val="ConsPlusNormal"/>
        <w:spacing w:before="220"/>
        <w:ind w:firstLine="540"/>
        <w:jc w:val="both"/>
      </w:pPr>
      <w:r>
        <w:t>Приобретение каждой последующей партии акцизных марок возможно только при условии полной оплаты стоимости предыдущей партии акцизных марок.</w:t>
      </w:r>
    </w:p>
    <w:p w14:paraId="27A41801" w14:textId="77777777" w:rsidR="0033349C" w:rsidRDefault="0033349C">
      <w:pPr>
        <w:pStyle w:val="ConsPlusNormal"/>
        <w:spacing w:before="220"/>
        <w:ind w:firstLine="540"/>
        <w:jc w:val="both"/>
      </w:pPr>
      <w:r>
        <w:t>11. Для размещения заявки в электронном банке данных юридическое лицо обращается в инспекцию МНС с заявлением в письменной либо электронной форме, к которому прилагается банковская гарантия в случае ее использования.</w:t>
      </w:r>
    </w:p>
    <w:p w14:paraId="5D39B1D5" w14:textId="77777777" w:rsidR="0033349C" w:rsidRDefault="0033349C">
      <w:pPr>
        <w:pStyle w:val="ConsPlusNormal"/>
        <w:jc w:val="both"/>
      </w:pPr>
      <w:r>
        <w:t xml:space="preserve">(часть первая п. 11 в ред. </w:t>
      </w:r>
      <w:hyperlink r:id="rId121">
        <w:r>
          <w:rPr>
            <w:color w:val="0000FF"/>
          </w:rPr>
          <w:t>постановления</w:t>
        </w:r>
      </w:hyperlink>
      <w:r>
        <w:t xml:space="preserve"> Совмина от 03.06.2023 N 364)</w:t>
      </w:r>
    </w:p>
    <w:p w14:paraId="09681F8F" w14:textId="77777777" w:rsidR="0033349C" w:rsidRDefault="0033349C">
      <w:pPr>
        <w:pStyle w:val="ConsPlusNormal"/>
        <w:spacing w:before="220"/>
        <w:ind w:firstLine="540"/>
        <w:jc w:val="both"/>
      </w:pPr>
      <w:r>
        <w:t xml:space="preserve">Решение о размещении в электронном банке данных заявки на изготовление акцизных марок принимается по форме согласно </w:t>
      </w:r>
      <w:hyperlink w:anchor="P1200">
        <w:r>
          <w:rPr>
            <w:color w:val="0000FF"/>
          </w:rPr>
          <w:t>приложению 2</w:t>
        </w:r>
      </w:hyperlink>
      <w:r>
        <w:t xml:space="preserve">, а решение об отказе в размещении в электронном банке данных заявки на изготовление акцизных марок - по форме согласно </w:t>
      </w:r>
      <w:hyperlink w:anchor="P1251">
        <w:r>
          <w:rPr>
            <w:color w:val="0000FF"/>
          </w:rPr>
          <w:t>приложению 3</w:t>
        </w:r>
      </w:hyperlink>
      <w:r>
        <w:t>.</w:t>
      </w:r>
    </w:p>
    <w:p w14:paraId="7A8F68FE" w14:textId="77777777" w:rsidR="0033349C" w:rsidRDefault="0033349C">
      <w:pPr>
        <w:pStyle w:val="ConsPlusNormal"/>
        <w:spacing w:before="220"/>
        <w:ind w:firstLine="540"/>
        <w:jc w:val="both"/>
      </w:pPr>
      <w:r>
        <w:t xml:space="preserve">Основанием для размещения заявки в электронном банке данных является соблюдение юридическим лицом требований, содержащихся в </w:t>
      </w:r>
      <w:hyperlink w:anchor="P982">
        <w:r>
          <w:rPr>
            <w:color w:val="0000FF"/>
          </w:rPr>
          <w:t>пунктах 7</w:t>
        </w:r>
      </w:hyperlink>
      <w:r>
        <w:t xml:space="preserve"> - </w:t>
      </w:r>
      <w:hyperlink w:anchor="P986">
        <w:r>
          <w:rPr>
            <w:color w:val="0000FF"/>
          </w:rPr>
          <w:t>10</w:t>
        </w:r>
      </w:hyperlink>
      <w:r>
        <w:t xml:space="preserve"> настоящего Положения.</w:t>
      </w:r>
    </w:p>
    <w:p w14:paraId="6ABBD361" w14:textId="77777777" w:rsidR="0033349C" w:rsidRDefault="0033349C">
      <w:pPr>
        <w:pStyle w:val="ConsPlusNormal"/>
        <w:spacing w:before="220"/>
        <w:ind w:firstLine="540"/>
        <w:jc w:val="both"/>
      </w:pPr>
      <w:r>
        <w:t>12. РУП "Минская печатная фабрика" обеспечивает изготовление акцизных марок в количестве, указанном в размещенной инспекцией МНС в электронном банке данных заявке, в срок, не превышающий 20 рабочих дней с даты ее размещения.</w:t>
      </w:r>
    </w:p>
    <w:p w14:paraId="42A91ADD" w14:textId="77777777" w:rsidR="0033349C" w:rsidRDefault="0033349C">
      <w:pPr>
        <w:pStyle w:val="ConsPlusNormal"/>
        <w:spacing w:before="220"/>
        <w:ind w:firstLine="540"/>
        <w:jc w:val="both"/>
      </w:pPr>
      <w:r>
        <w:t>13. РУП "Минская печатная фабрика" передает изготовленные акцизные марки республиканскому унитарному предприятию "Издательство "</w:t>
      </w:r>
      <w:proofErr w:type="spellStart"/>
      <w:r>
        <w:t>Белбланкавыд</w:t>
      </w:r>
      <w:proofErr w:type="spellEnd"/>
      <w:r>
        <w:t>" (далее - РУП "Издательство "</w:t>
      </w:r>
      <w:proofErr w:type="spellStart"/>
      <w:r>
        <w:t>Белбланкавыд</w:t>
      </w:r>
      <w:proofErr w:type="spellEnd"/>
      <w:r>
        <w:t>") на основании заключенного между ними договора с оформлением товарно-транспортной накладной и вносит в электронный банк данных информацию об изготовленных и переданных РУП "Издательство "</w:t>
      </w:r>
      <w:proofErr w:type="spellStart"/>
      <w:r>
        <w:t>Белбланкавыд</w:t>
      </w:r>
      <w:proofErr w:type="spellEnd"/>
      <w:r>
        <w:t>" акцизных марках.</w:t>
      </w:r>
    </w:p>
    <w:p w14:paraId="6C7855F7" w14:textId="77777777" w:rsidR="0033349C" w:rsidRDefault="0033349C">
      <w:pPr>
        <w:pStyle w:val="ConsPlusNormal"/>
        <w:spacing w:before="220"/>
        <w:ind w:firstLine="540"/>
        <w:jc w:val="both"/>
      </w:pPr>
      <w:r>
        <w:t>14. РУП "Издательство "</w:t>
      </w:r>
      <w:proofErr w:type="spellStart"/>
      <w:r>
        <w:t>Белбланкавыд</w:t>
      </w:r>
      <w:proofErr w:type="spellEnd"/>
      <w:r>
        <w:t xml:space="preserve">" направляет юридическому лицу извещение об изготовлении заказанных акцизных марок (далее - извещение) по форме согласно </w:t>
      </w:r>
      <w:hyperlink w:anchor="P1314">
        <w:r>
          <w:rPr>
            <w:color w:val="0000FF"/>
          </w:rPr>
          <w:t>приложению 4</w:t>
        </w:r>
      </w:hyperlink>
      <w:r>
        <w:t>.</w:t>
      </w:r>
    </w:p>
    <w:p w14:paraId="5F86E215" w14:textId="77777777" w:rsidR="0033349C" w:rsidRDefault="0033349C">
      <w:pPr>
        <w:pStyle w:val="ConsPlusNormal"/>
        <w:spacing w:before="220"/>
        <w:ind w:firstLine="540"/>
        <w:jc w:val="both"/>
      </w:pPr>
      <w:r>
        <w:t>15. Реализация акцизных марок РУП "Издательство "</w:t>
      </w:r>
      <w:proofErr w:type="spellStart"/>
      <w:r>
        <w:t>Белбланкавыд</w:t>
      </w:r>
      <w:proofErr w:type="spellEnd"/>
      <w:r>
        <w:t>" юридическим лицам производится при предъявлении следующих документов:</w:t>
      </w:r>
    </w:p>
    <w:p w14:paraId="549C3B7C" w14:textId="77777777" w:rsidR="0033349C" w:rsidRDefault="0033349C">
      <w:pPr>
        <w:pStyle w:val="ConsPlusNormal"/>
        <w:spacing w:before="220"/>
        <w:ind w:firstLine="540"/>
        <w:jc w:val="both"/>
      </w:pPr>
      <w:r>
        <w:t>извещения;</w:t>
      </w:r>
    </w:p>
    <w:p w14:paraId="08A2E78E" w14:textId="77777777" w:rsidR="0033349C" w:rsidRDefault="0033349C">
      <w:pPr>
        <w:pStyle w:val="ConsPlusNormal"/>
        <w:spacing w:before="220"/>
        <w:ind w:firstLine="540"/>
        <w:jc w:val="both"/>
      </w:pPr>
      <w:r>
        <w:lastRenderedPageBreak/>
        <w:t>документа, подтверждающего служебное положение руководителя, а также документа, удостоверяющего его личность, - при получении акцизных марок руководителем юридического лица;</w:t>
      </w:r>
    </w:p>
    <w:p w14:paraId="6C99EE74" w14:textId="77777777" w:rsidR="0033349C" w:rsidRDefault="0033349C">
      <w:pPr>
        <w:pStyle w:val="ConsPlusNormal"/>
        <w:spacing w:before="220"/>
        <w:ind w:firstLine="540"/>
        <w:jc w:val="both"/>
      </w:pPr>
      <w:r>
        <w:t>доверенности на получение акцизных марок и документа, удостоверяющего личность, - при получении акцизных марок иным представителем юридического лица, кроме руководителя.</w:t>
      </w:r>
    </w:p>
    <w:p w14:paraId="685DB6FF" w14:textId="77777777" w:rsidR="0033349C" w:rsidRDefault="0033349C">
      <w:pPr>
        <w:pStyle w:val="ConsPlusNormal"/>
        <w:spacing w:before="220"/>
        <w:ind w:firstLine="540"/>
        <w:jc w:val="both"/>
      </w:pPr>
      <w:r>
        <w:t>16. РУП "Издательство "</w:t>
      </w:r>
      <w:proofErr w:type="spellStart"/>
      <w:r>
        <w:t>Белбланкавыд</w:t>
      </w:r>
      <w:proofErr w:type="spellEnd"/>
      <w:r>
        <w:t>" производит выдачу акцизных марок юридическим лицам с оформлением товарно-транспортной накладной и вносит информацию о выданных акцизных марках в электронный банк данных.</w:t>
      </w:r>
    </w:p>
    <w:p w14:paraId="6E425357" w14:textId="77777777" w:rsidR="0033349C" w:rsidRDefault="0033349C">
      <w:pPr>
        <w:pStyle w:val="ConsPlusNormal"/>
      </w:pPr>
    </w:p>
    <w:p w14:paraId="0184105E" w14:textId="77777777" w:rsidR="0033349C" w:rsidRDefault="0033349C">
      <w:pPr>
        <w:pStyle w:val="ConsPlusNormal"/>
        <w:jc w:val="center"/>
        <w:outlineLvl w:val="1"/>
      </w:pPr>
      <w:r>
        <w:rPr>
          <w:b/>
        </w:rPr>
        <w:t>ГЛАВА 3</w:t>
      </w:r>
    </w:p>
    <w:p w14:paraId="42749F05" w14:textId="77777777" w:rsidR="0033349C" w:rsidRDefault="0033349C">
      <w:pPr>
        <w:pStyle w:val="ConsPlusNormal"/>
        <w:jc w:val="center"/>
      </w:pPr>
      <w:r>
        <w:rPr>
          <w:b/>
        </w:rPr>
        <w:t>УЧЕТ И ХРАНЕНИЕ АКЦИЗНЫХ МАРОК</w:t>
      </w:r>
    </w:p>
    <w:p w14:paraId="0F05577D" w14:textId="77777777" w:rsidR="0033349C" w:rsidRDefault="0033349C">
      <w:pPr>
        <w:pStyle w:val="ConsPlusNormal"/>
      </w:pPr>
    </w:p>
    <w:p w14:paraId="5AFA1F17" w14:textId="77777777" w:rsidR="0033349C" w:rsidRDefault="0033349C">
      <w:pPr>
        <w:pStyle w:val="ConsPlusNormal"/>
        <w:ind w:firstLine="540"/>
        <w:jc w:val="both"/>
      </w:pPr>
      <w:r>
        <w:t>17. Юридические лица, получившие акцизные марки, обеспечивают учет и хранение этих марок, исключающие их хищение, повреждение либо утрату.</w:t>
      </w:r>
    </w:p>
    <w:p w14:paraId="4887968A" w14:textId="77777777" w:rsidR="0033349C" w:rsidRDefault="0033349C">
      <w:pPr>
        <w:pStyle w:val="ConsPlusNormal"/>
        <w:spacing w:before="220"/>
        <w:ind w:firstLine="540"/>
        <w:jc w:val="both"/>
      </w:pPr>
      <w:bookmarkStart w:id="42" w:name="P1006"/>
      <w:bookmarkEnd w:id="42"/>
      <w:r>
        <w:t>18. Юридическое лицо отражает на счетах бухгалтерского учета операции по получению акцизных марок. Полученные акцизные марки передаются материально ответственному лицу, на которое приказом руководителя юридического лица возложены обязанности по ведению учета, хранению и выдаче, для дальнейшего их хранения в специально оборудованном помещении.</w:t>
      </w:r>
    </w:p>
    <w:p w14:paraId="14A6F62A" w14:textId="77777777" w:rsidR="0033349C" w:rsidRDefault="0033349C">
      <w:pPr>
        <w:pStyle w:val="ConsPlusNormal"/>
        <w:spacing w:before="220"/>
        <w:ind w:firstLine="540"/>
        <w:jc w:val="both"/>
      </w:pPr>
      <w:r>
        <w:t>19. Выдача акцизных марок для маркировки табачных изделий на каждую рабочую смену производится материально ответственным лицом, назначенным приказом руководителя юридического лица.</w:t>
      </w:r>
    </w:p>
    <w:p w14:paraId="643E6E6A" w14:textId="77777777" w:rsidR="0033349C" w:rsidRDefault="0033349C">
      <w:pPr>
        <w:pStyle w:val="ConsPlusNormal"/>
        <w:spacing w:before="220"/>
        <w:ind w:firstLine="540"/>
        <w:jc w:val="both"/>
      </w:pPr>
      <w:r>
        <w:t>20. Лицо, получившее акцизные марки, расписывается в приходно-расходной книге по учету бланков строгой отчетности и несет ответственность за их использование.</w:t>
      </w:r>
    </w:p>
    <w:p w14:paraId="4A1ECB73" w14:textId="77777777" w:rsidR="0033349C" w:rsidRDefault="0033349C">
      <w:pPr>
        <w:pStyle w:val="ConsPlusNormal"/>
        <w:spacing w:before="220"/>
        <w:ind w:firstLine="540"/>
        <w:jc w:val="both"/>
      </w:pPr>
      <w:r>
        <w:t>21. Юридические лица ежемесячно проводят инвентаризацию акцизных марок. Для этого приказом (распоряжением) руководителя юридического лица создается соответствующая комиссия. В ходе инвентаризации составляется опись, в которой указывается количество неиспользованных неповрежденных, а также поврежденных акцизных марок.</w:t>
      </w:r>
    </w:p>
    <w:p w14:paraId="1A6FC6AF" w14:textId="77777777" w:rsidR="0033349C" w:rsidRDefault="0033349C">
      <w:pPr>
        <w:pStyle w:val="ConsPlusNormal"/>
        <w:spacing w:before="220"/>
        <w:ind w:firstLine="540"/>
        <w:jc w:val="both"/>
      </w:pPr>
      <w:r>
        <w:t xml:space="preserve">22. В случае утери или хищения акцизных марок в день выявления этого факта составляется акт в произвольной форме с указанием даты и места выявления факта утери или хищения акцизных марок, их количества, кодов видов, номиналов, серий и номеров утерянных или похищенных акцизных марок. Акт подписывается руководителем юридического лица (его заместителем) и материально ответственным лицом, указанным в </w:t>
      </w:r>
      <w:hyperlink w:anchor="P1006">
        <w:r>
          <w:rPr>
            <w:color w:val="0000FF"/>
          </w:rPr>
          <w:t>пункте 18</w:t>
        </w:r>
      </w:hyperlink>
      <w:r>
        <w:t xml:space="preserve"> настоящего Положения.</w:t>
      </w:r>
    </w:p>
    <w:p w14:paraId="4D25DB20" w14:textId="77777777" w:rsidR="0033349C" w:rsidRDefault="0033349C">
      <w:pPr>
        <w:pStyle w:val="ConsPlusNormal"/>
        <w:spacing w:before="220"/>
        <w:ind w:firstLine="540"/>
        <w:jc w:val="both"/>
      </w:pPr>
      <w:r>
        <w:t>В течение двух рабочих дней со дня составления акта его копия представляется в инспекцию МНС для внесения в электронный банк данных информации об утерянных или похищенных акцизных марках.</w:t>
      </w:r>
    </w:p>
    <w:p w14:paraId="40543344" w14:textId="77777777" w:rsidR="0033349C" w:rsidRDefault="0033349C">
      <w:pPr>
        <w:pStyle w:val="ConsPlusNormal"/>
        <w:spacing w:before="220"/>
        <w:ind w:firstLine="540"/>
        <w:jc w:val="both"/>
      </w:pPr>
      <w:r>
        <w:t>Информация об утерянных или похищенных акцизных марках вносится инспекцией МНС в электронный банк данных.</w:t>
      </w:r>
    </w:p>
    <w:p w14:paraId="793F8CF8" w14:textId="77777777" w:rsidR="0033349C" w:rsidRDefault="0033349C">
      <w:pPr>
        <w:pStyle w:val="ConsPlusNormal"/>
      </w:pPr>
    </w:p>
    <w:p w14:paraId="583B1167" w14:textId="77777777" w:rsidR="0033349C" w:rsidRDefault="0033349C">
      <w:pPr>
        <w:pStyle w:val="ConsPlusNormal"/>
        <w:spacing w:before="280"/>
        <w:jc w:val="center"/>
        <w:outlineLvl w:val="1"/>
      </w:pPr>
      <w:r>
        <w:rPr>
          <w:b/>
        </w:rPr>
        <w:t>ГЛАВА 4</w:t>
      </w:r>
    </w:p>
    <w:p w14:paraId="6D179354" w14:textId="77777777" w:rsidR="0033349C" w:rsidRDefault="0033349C">
      <w:pPr>
        <w:pStyle w:val="ConsPlusNormal"/>
        <w:jc w:val="center"/>
      </w:pPr>
      <w:r>
        <w:rPr>
          <w:b/>
        </w:rPr>
        <w:t>МАРКИРОВКА ТАБАЧНЫХ ИЗДЕЛИЙ АКЦИЗНЫМИ МАРКАМИ</w:t>
      </w:r>
    </w:p>
    <w:p w14:paraId="3C7BE178" w14:textId="77777777" w:rsidR="0033349C" w:rsidRDefault="0033349C">
      <w:pPr>
        <w:pStyle w:val="ConsPlusNormal"/>
      </w:pPr>
    </w:p>
    <w:p w14:paraId="77859E6B" w14:textId="77777777" w:rsidR="0033349C" w:rsidRDefault="0033349C">
      <w:pPr>
        <w:pStyle w:val="ConsPlusNormal"/>
        <w:ind w:firstLine="540"/>
        <w:jc w:val="both"/>
      </w:pPr>
      <w:bookmarkStart w:id="43" w:name="P1019"/>
      <w:bookmarkEnd w:id="43"/>
      <w:r>
        <w:t xml:space="preserve">23. Сигареты с фильтром, относящиеся в соответствии с </w:t>
      </w:r>
      <w:hyperlink r:id="rId122">
        <w:r>
          <w:rPr>
            <w:color w:val="0000FF"/>
          </w:rPr>
          <w:t>подпунктом 9.5 пункта 9</w:t>
        </w:r>
      </w:hyperlink>
      <w:r>
        <w:t xml:space="preserve"> приложения 1 к Налоговому кодексу Республики Беларусь к I группе, маркируются акцизными марками образца, указанного в </w:t>
      </w:r>
      <w:hyperlink w:anchor="P35">
        <w:r>
          <w:rPr>
            <w:color w:val="0000FF"/>
          </w:rPr>
          <w:t>абзаце пятом пункта 1-1</w:t>
        </w:r>
      </w:hyperlink>
      <w:r>
        <w:t xml:space="preserve"> постановления, утвердившего настоящее Положение.</w:t>
      </w:r>
    </w:p>
    <w:p w14:paraId="5C1B694D" w14:textId="77777777" w:rsidR="0033349C" w:rsidRDefault="0033349C">
      <w:pPr>
        <w:pStyle w:val="ConsPlusNormal"/>
        <w:jc w:val="both"/>
      </w:pPr>
      <w:r>
        <w:t xml:space="preserve">(в ред. </w:t>
      </w:r>
      <w:hyperlink r:id="rId123">
        <w:r>
          <w:rPr>
            <w:color w:val="0000FF"/>
          </w:rPr>
          <w:t>постановления</w:t>
        </w:r>
      </w:hyperlink>
      <w:r>
        <w:t xml:space="preserve"> Совмина от 11.02.2023 N 120)</w:t>
      </w:r>
    </w:p>
    <w:p w14:paraId="22A3A7AF" w14:textId="77777777" w:rsidR="0033349C" w:rsidRDefault="0033349C">
      <w:pPr>
        <w:pStyle w:val="ConsPlusNormal"/>
        <w:spacing w:before="220"/>
        <w:ind w:firstLine="540"/>
        <w:jc w:val="both"/>
      </w:pPr>
      <w:r>
        <w:lastRenderedPageBreak/>
        <w:t xml:space="preserve">Иные табачные изделия, не указанные в </w:t>
      </w:r>
      <w:hyperlink w:anchor="P1019">
        <w:r>
          <w:rPr>
            <w:color w:val="0000FF"/>
          </w:rPr>
          <w:t>части первой</w:t>
        </w:r>
      </w:hyperlink>
      <w:r>
        <w:t xml:space="preserve"> настоящего пункта, маркируются акцизными марками образца, указанного в </w:t>
      </w:r>
      <w:hyperlink w:anchor="P34">
        <w:r>
          <w:rPr>
            <w:color w:val="0000FF"/>
          </w:rPr>
          <w:t>абзаце четвертом пункта 1-1</w:t>
        </w:r>
      </w:hyperlink>
      <w:r>
        <w:t xml:space="preserve"> постановления, утвердившего настоящее Положение.</w:t>
      </w:r>
    </w:p>
    <w:p w14:paraId="7B64AFF3" w14:textId="77777777" w:rsidR="0033349C" w:rsidRDefault="0033349C">
      <w:pPr>
        <w:pStyle w:val="ConsPlusNormal"/>
        <w:jc w:val="both"/>
      </w:pPr>
      <w:r>
        <w:t xml:space="preserve">(в ред. </w:t>
      </w:r>
      <w:hyperlink r:id="rId124">
        <w:r>
          <w:rPr>
            <w:color w:val="0000FF"/>
          </w:rPr>
          <w:t>постановления</w:t>
        </w:r>
      </w:hyperlink>
      <w:r>
        <w:t xml:space="preserve"> Совмина от 11.02.2023 N 120)</w:t>
      </w:r>
    </w:p>
    <w:p w14:paraId="60BEF323" w14:textId="77777777" w:rsidR="0033349C" w:rsidRDefault="0033349C">
      <w:pPr>
        <w:pStyle w:val="ConsPlusNormal"/>
        <w:spacing w:before="220"/>
        <w:ind w:firstLine="540"/>
        <w:jc w:val="both"/>
      </w:pPr>
      <w:r>
        <w:t>24. Маркировка табачных изделий осуществляется путем наклеивания акцизных марок на потребительскую упаковку табачных изделий, неотделимую от табачных изделий до их употребления и в которой они представляются для розничной продажи.</w:t>
      </w:r>
    </w:p>
    <w:p w14:paraId="18827B48" w14:textId="77777777" w:rsidR="0033349C" w:rsidRDefault="0033349C">
      <w:pPr>
        <w:pStyle w:val="ConsPlusNormal"/>
        <w:spacing w:before="220"/>
        <w:ind w:firstLine="540"/>
        <w:jc w:val="both"/>
      </w:pPr>
      <w:r>
        <w:t>При наклеивании акцизных марок должен применяться клей, не позволяющий снять акцизные марки с потребительской упаковки табачных изделий без их повреждения.</w:t>
      </w:r>
    </w:p>
    <w:p w14:paraId="60C02C68" w14:textId="77777777" w:rsidR="0033349C" w:rsidRDefault="0033349C">
      <w:pPr>
        <w:pStyle w:val="ConsPlusNormal"/>
        <w:spacing w:before="220"/>
        <w:ind w:firstLine="540"/>
        <w:jc w:val="both"/>
      </w:pPr>
      <w:bookmarkStart w:id="44" w:name="P1025"/>
      <w:bookmarkEnd w:id="44"/>
      <w:r>
        <w:t>25. В зависимости от вида потребительской упаковки, в которую расфасованы табачные изделия, акцизная марка наклеивается следующими способами:</w:t>
      </w:r>
    </w:p>
    <w:p w14:paraId="477474E9" w14:textId="77777777" w:rsidR="0033349C" w:rsidRDefault="0033349C">
      <w:pPr>
        <w:pStyle w:val="ConsPlusNormal"/>
        <w:spacing w:before="220"/>
        <w:ind w:firstLine="540"/>
        <w:jc w:val="both"/>
      </w:pPr>
      <w:r>
        <w:t>на табачные изделия в твердой пачке - под целлофановую упаковку на боковую и заднюю сторону пачки либо на боковую и верхнюю сторону пачки таким образом, чтобы захватить ее открываемую часть;</w:t>
      </w:r>
    </w:p>
    <w:p w14:paraId="59B5F465" w14:textId="77777777" w:rsidR="0033349C" w:rsidRDefault="0033349C">
      <w:pPr>
        <w:pStyle w:val="ConsPlusNormal"/>
        <w:jc w:val="both"/>
      </w:pPr>
      <w:r>
        <w:t xml:space="preserve">(в ред. </w:t>
      </w:r>
      <w:hyperlink r:id="rId125">
        <w:r>
          <w:rPr>
            <w:color w:val="0000FF"/>
          </w:rPr>
          <w:t>постановления</w:t>
        </w:r>
      </w:hyperlink>
      <w:r>
        <w:t xml:space="preserve"> Совмина от 11.02.2023 N 120)</w:t>
      </w:r>
    </w:p>
    <w:p w14:paraId="346DBA28" w14:textId="77777777" w:rsidR="0033349C" w:rsidRDefault="0033349C">
      <w:pPr>
        <w:pStyle w:val="ConsPlusNormal"/>
        <w:spacing w:before="220"/>
        <w:ind w:firstLine="540"/>
        <w:jc w:val="both"/>
      </w:pPr>
      <w:r>
        <w:t>на табачные изделия в мягкой пачке - под целлофановую упаковку сверху посередине таким образом, чтобы захватить три стороны пачки, в том числе ее открываемую часть;</w:t>
      </w:r>
    </w:p>
    <w:p w14:paraId="708B66D9" w14:textId="77777777" w:rsidR="0033349C" w:rsidRDefault="0033349C">
      <w:pPr>
        <w:pStyle w:val="ConsPlusNormal"/>
        <w:spacing w:before="220"/>
        <w:ind w:firstLine="540"/>
        <w:jc w:val="both"/>
      </w:pPr>
      <w:r>
        <w:t>на табачные изделия в пачке типа "Прима" - на заднюю сторону пачки и ее языковый клапан.</w:t>
      </w:r>
    </w:p>
    <w:p w14:paraId="2EF57643" w14:textId="77777777" w:rsidR="0033349C" w:rsidRDefault="0033349C">
      <w:pPr>
        <w:pStyle w:val="ConsPlusNormal"/>
        <w:spacing w:before="220"/>
        <w:ind w:firstLine="540"/>
        <w:jc w:val="both"/>
      </w:pPr>
      <w:r>
        <w:t>На табачные изделия в иной потребительской упаковке акцизная марка наносится в месте, позволяющем визуально определить наличие марки на потребительской упаковке, предназначенной для розничной продажи.</w:t>
      </w:r>
    </w:p>
    <w:p w14:paraId="19C6C3AE" w14:textId="77777777" w:rsidR="0033349C" w:rsidRDefault="0033349C">
      <w:pPr>
        <w:pStyle w:val="ConsPlusNormal"/>
        <w:spacing w:before="220"/>
        <w:ind w:firstLine="540"/>
        <w:jc w:val="both"/>
      </w:pPr>
      <w:r>
        <w:t xml:space="preserve">25-1. В случае невозможности маркировки табачных изделий, расфасованных в потребительскую упаковку, с соблюдением требований, указанных в </w:t>
      </w:r>
      <w:hyperlink w:anchor="P1019">
        <w:r>
          <w:rPr>
            <w:color w:val="0000FF"/>
          </w:rPr>
          <w:t>пунктах 23</w:t>
        </w:r>
      </w:hyperlink>
      <w:r>
        <w:t xml:space="preserve"> - </w:t>
      </w:r>
      <w:hyperlink w:anchor="P1025">
        <w:r>
          <w:rPr>
            <w:color w:val="0000FF"/>
          </w:rPr>
          <w:t>25</w:t>
        </w:r>
      </w:hyperlink>
      <w:r>
        <w:t xml:space="preserve"> настоящего Положения, либо возникновения у юридических лиц сомнений в правильности маркировки конкретного вида потребительской упаковки табачного изделия Министерство финансов по согласованию с Министерством по налогам и сборам разъясняет вопросы, связанные с соблюдением требований, предъявляемых к маркировке табачных изделий.</w:t>
      </w:r>
    </w:p>
    <w:p w14:paraId="794DADCB" w14:textId="77777777" w:rsidR="0033349C" w:rsidRDefault="0033349C">
      <w:pPr>
        <w:pStyle w:val="ConsPlusNormal"/>
        <w:jc w:val="both"/>
      </w:pPr>
      <w:r>
        <w:t xml:space="preserve">(п. 25-1 введен </w:t>
      </w:r>
      <w:hyperlink r:id="rId126">
        <w:r>
          <w:rPr>
            <w:color w:val="0000FF"/>
          </w:rPr>
          <w:t>постановлением</w:t>
        </w:r>
      </w:hyperlink>
      <w:r>
        <w:t xml:space="preserve"> Совмина от 11.02.2023 N 120)</w:t>
      </w:r>
    </w:p>
    <w:p w14:paraId="34113ECE" w14:textId="77777777" w:rsidR="0033349C" w:rsidRDefault="0033349C">
      <w:pPr>
        <w:pStyle w:val="ConsPlusNormal"/>
      </w:pPr>
    </w:p>
    <w:p w14:paraId="14A33AA2" w14:textId="77777777" w:rsidR="0033349C" w:rsidRDefault="0033349C">
      <w:pPr>
        <w:pStyle w:val="ConsPlusNormal"/>
        <w:jc w:val="center"/>
        <w:outlineLvl w:val="1"/>
      </w:pPr>
      <w:r>
        <w:rPr>
          <w:b/>
        </w:rPr>
        <w:t>ГЛАВА 5</w:t>
      </w:r>
    </w:p>
    <w:p w14:paraId="550D0B81" w14:textId="77777777" w:rsidR="0033349C" w:rsidRDefault="0033349C">
      <w:pPr>
        <w:pStyle w:val="ConsPlusNormal"/>
        <w:jc w:val="center"/>
      </w:pPr>
      <w:r>
        <w:rPr>
          <w:b/>
        </w:rPr>
        <w:t>ВОЗВРАТ И УНИЧТОЖЕНИЕ АКЦИЗНЫХ МАРОК</w:t>
      </w:r>
    </w:p>
    <w:p w14:paraId="707F259B" w14:textId="77777777" w:rsidR="0033349C" w:rsidRDefault="0033349C">
      <w:pPr>
        <w:pStyle w:val="ConsPlusNormal"/>
        <w:jc w:val="center"/>
      </w:pPr>
      <w:r>
        <w:t xml:space="preserve">(в ред. </w:t>
      </w:r>
      <w:hyperlink r:id="rId127">
        <w:r>
          <w:rPr>
            <w:color w:val="0000FF"/>
          </w:rPr>
          <w:t>постановления</w:t>
        </w:r>
      </w:hyperlink>
      <w:r>
        <w:t xml:space="preserve"> Совмина от 25.03.2022 N 175)</w:t>
      </w:r>
    </w:p>
    <w:p w14:paraId="58D2B207" w14:textId="77777777" w:rsidR="0033349C" w:rsidRDefault="0033349C">
      <w:pPr>
        <w:pStyle w:val="ConsPlusNormal"/>
      </w:pPr>
    </w:p>
    <w:p w14:paraId="2604A729" w14:textId="77777777" w:rsidR="0033349C" w:rsidRDefault="0033349C">
      <w:pPr>
        <w:pStyle w:val="ConsPlusNormal"/>
        <w:ind w:firstLine="540"/>
        <w:jc w:val="both"/>
      </w:pPr>
      <w:r>
        <w:t xml:space="preserve">26. Юридическое лицо при выявлении неиспользованных поврежденных акцизных марок </w:t>
      </w:r>
      <w:hyperlink w:anchor="P1043">
        <w:r>
          <w:rPr>
            <w:color w:val="0000FF"/>
          </w:rPr>
          <w:t>&lt;*&gt;</w:t>
        </w:r>
      </w:hyperlink>
      <w:r>
        <w:t xml:space="preserve"> обращается в инспекцию МНС для проверки их подлинности.</w:t>
      </w:r>
    </w:p>
    <w:p w14:paraId="1B8DA9F6" w14:textId="77777777" w:rsidR="0033349C" w:rsidRDefault="0033349C">
      <w:pPr>
        <w:pStyle w:val="ConsPlusNormal"/>
        <w:spacing w:before="220"/>
        <w:ind w:firstLine="540"/>
        <w:jc w:val="both"/>
      </w:pPr>
      <w:r>
        <w:t>Представляемые для проверки акцизные марки должны быть наклеены на отдельные листы бумаги формата A4 либо A3 с соблюдением следующих требований:</w:t>
      </w:r>
    </w:p>
    <w:p w14:paraId="24BE0295" w14:textId="77777777" w:rsidR="0033349C" w:rsidRDefault="0033349C">
      <w:pPr>
        <w:pStyle w:val="ConsPlusNormal"/>
        <w:spacing w:before="220"/>
        <w:ind w:firstLine="540"/>
        <w:jc w:val="both"/>
      </w:pPr>
      <w:r>
        <w:t>на них должны четко просматриваться серия, номер и центральная часть;</w:t>
      </w:r>
    </w:p>
    <w:p w14:paraId="2875DB28" w14:textId="77777777" w:rsidR="0033349C" w:rsidRDefault="0033349C">
      <w:pPr>
        <w:pStyle w:val="ConsPlusNormal"/>
        <w:spacing w:before="220"/>
        <w:ind w:firstLine="540"/>
        <w:jc w:val="both"/>
      </w:pPr>
      <w:r>
        <w:t>при их разрыве отдельные части должны быть соединены, при этом общая площадь каждой поврежденной акцизной марки (в том числе составленной из отдельных частей) должна быть не менее 50 процентов ее первоначальной площади.</w:t>
      </w:r>
    </w:p>
    <w:p w14:paraId="4C655CE1" w14:textId="77777777" w:rsidR="0033349C" w:rsidRDefault="0033349C">
      <w:pPr>
        <w:pStyle w:val="ConsPlusNormal"/>
        <w:spacing w:before="220"/>
        <w:ind w:firstLine="540"/>
        <w:jc w:val="both"/>
      </w:pPr>
      <w:r>
        <w:t>--------------------------------</w:t>
      </w:r>
    </w:p>
    <w:p w14:paraId="67A90B49" w14:textId="77777777" w:rsidR="0033349C" w:rsidRDefault="0033349C">
      <w:pPr>
        <w:pStyle w:val="ConsPlusNormal"/>
        <w:spacing w:before="220"/>
        <w:ind w:firstLine="540"/>
        <w:jc w:val="both"/>
      </w:pPr>
      <w:bookmarkStart w:id="45" w:name="P1043"/>
      <w:bookmarkEnd w:id="45"/>
      <w:r>
        <w:t xml:space="preserve">&lt;*&gt; Акцизные марки считаются неиспользованными до момента их наклеивания на </w:t>
      </w:r>
      <w:r>
        <w:lastRenderedPageBreak/>
        <w:t>потребительскую упаковку табачных изделий.</w:t>
      </w:r>
    </w:p>
    <w:p w14:paraId="5B22F0C5" w14:textId="77777777" w:rsidR="0033349C" w:rsidRDefault="0033349C">
      <w:pPr>
        <w:pStyle w:val="ConsPlusNormal"/>
      </w:pPr>
    </w:p>
    <w:p w14:paraId="667B9C11" w14:textId="77777777" w:rsidR="0033349C" w:rsidRDefault="0033349C">
      <w:pPr>
        <w:pStyle w:val="ConsPlusNormal"/>
        <w:ind w:firstLine="540"/>
        <w:jc w:val="both"/>
      </w:pPr>
      <w:r>
        <w:t xml:space="preserve">27. Поврежденные акцизные марки после проверки их подлинности должностным лицом (должностными лицами) инспекции МНС уничтожаются соответствующей комиссией, созданной приказом руководителя юридического лица, в присутствии должностного лица (должностных лиц) инспекции МНС, проводившего (проводивших) проверку. При этом составляется акт уничтожения акцизных марок по форме согласно </w:t>
      </w:r>
      <w:hyperlink w:anchor="P1361">
        <w:r>
          <w:rPr>
            <w:color w:val="0000FF"/>
          </w:rPr>
          <w:t>приложению 5</w:t>
        </w:r>
      </w:hyperlink>
      <w:r>
        <w:t>. В подтверждение подлинности акцизных марок на акте должностным лицом (должностными лицами) инспекции МНС делается соответствующая отметка.</w:t>
      </w:r>
    </w:p>
    <w:p w14:paraId="2F1F2499" w14:textId="77777777" w:rsidR="0033349C" w:rsidRDefault="0033349C">
      <w:pPr>
        <w:pStyle w:val="ConsPlusNormal"/>
        <w:spacing w:before="220"/>
        <w:ind w:firstLine="540"/>
        <w:jc w:val="both"/>
      </w:pPr>
      <w:r>
        <w:t>В течение двух рабочих дней со дня составления акта юридическое лицо направляет в инспекцию МНС в электронной форме сведения об уничтоженных акцизных марках в формате электронного банка данных.</w:t>
      </w:r>
    </w:p>
    <w:p w14:paraId="58CBD50D" w14:textId="77777777" w:rsidR="0033349C" w:rsidRDefault="0033349C">
      <w:pPr>
        <w:pStyle w:val="ConsPlusNormal"/>
        <w:jc w:val="both"/>
      </w:pPr>
      <w:r>
        <w:t xml:space="preserve">(в ред. </w:t>
      </w:r>
      <w:hyperlink r:id="rId128">
        <w:r>
          <w:rPr>
            <w:color w:val="0000FF"/>
          </w:rPr>
          <w:t>постановления</w:t>
        </w:r>
      </w:hyperlink>
      <w:r>
        <w:t xml:space="preserve"> Совмина от 25.03.2022 N 175)</w:t>
      </w:r>
    </w:p>
    <w:p w14:paraId="1EB93AE7" w14:textId="77777777" w:rsidR="0033349C" w:rsidRDefault="0033349C">
      <w:pPr>
        <w:pStyle w:val="ConsPlusNormal"/>
        <w:spacing w:before="220"/>
        <w:ind w:firstLine="540"/>
        <w:jc w:val="both"/>
      </w:pPr>
      <w:r>
        <w:t>Инспекция МНС вносит в электронный банк данных информацию об уничтоженных акцизных марках.</w:t>
      </w:r>
    </w:p>
    <w:p w14:paraId="431567F7" w14:textId="77777777" w:rsidR="0033349C" w:rsidRDefault="0033349C">
      <w:pPr>
        <w:pStyle w:val="ConsPlusNormal"/>
        <w:spacing w:before="220"/>
        <w:ind w:firstLine="540"/>
        <w:jc w:val="both"/>
      </w:pPr>
      <w:r>
        <w:t>28. Неиспользованные неповрежденные акцизные марки должны быть возвращены РУП "Издательство "</w:t>
      </w:r>
      <w:proofErr w:type="spellStart"/>
      <w:r>
        <w:t>Белбланкавыд</w:t>
      </w:r>
      <w:proofErr w:type="spellEnd"/>
      <w:r>
        <w:t xml:space="preserve">" в течение одного месяца со дня прекращения лицензии, указанной в </w:t>
      </w:r>
      <w:hyperlink w:anchor="P976">
        <w:r>
          <w:rPr>
            <w:color w:val="0000FF"/>
          </w:rPr>
          <w:t>пункте 2</w:t>
        </w:r>
      </w:hyperlink>
      <w:r>
        <w:t xml:space="preserve"> настоящего Положения.</w:t>
      </w:r>
    </w:p>
    <w:p w14:paraId="2742437A" w14:textId="77777777" w:rsidR="0033349C" w:rsidRDefault="0033349C">
      <w:pPr>
        <w:pStyle w:val="ConsPlusNormal"/>
        <w:jc w:val="both"/>
      </w:pPr>
      <w:r>
        <w:t xml:space="preserve">(в ред. постановлений Совмина от 25.03.2022 </w:t>
      </w:r>
      <w:hyperlink r:id="rId129">
        <w:r>
          <w:rPr>
            <w:color w:val="0000FF"/>
          </w:rPr>
          <w:t>N 175</w:t>
        </w:r>
      </w:hyperlink>
      <w:r>
        <w:t xml:space="preserve">, от 10.05.2023 </w:t>
      </w:r>
      <w:hyperlink r:id="rId130">
        <w:r>
          <w:rPr>
            <w:color w:val="0000FF"/>
          </w:rPr>
          <w:t>N 301</w:t>
        </w:r>
      </w:hyperlink>
      <w:r>
        <w:t>)</w:t>
      </w:r>
    </w:p>
    <w:p w14:paraId="34236382" w14:textId="77777777" w:rsidR="0033349C" w:rsidRDefault="0033349C">
      <w:pPr>
        <w:pStyle w:val="ConsPlusNormal"/>
        <w:spacing w:before="220"/>
        <w:ind w:firstLine="540"/>
        <w:jc w:val="both"/>
      </w:pPr>
      <w:r>
        <w:t>29. Для возврата неиспользованных акцизных марок юридическое лицо обращается в РУП "Издательство "</w:t>
      </w:r>
      <w:proofErr w:type="spellStart"/>
      <w:r>
        <w:t>Белбланкавыд</w:t>
      </w:r>
      <w:proofErr w:type="spellEnd"/>
      <w:r>
        <w:t>" с заявлением о возврате неиспользованных акцизных марок. Заявление представляется в произвольной форме в двух экземплярах на имя руководителя РУП "Издательство "</w:t>
      </w:r>
      <w:proofErr w:type="spellStart"/>
      <w:r>
        <w:t>Белбланкавыд</w:t>
      </w:r>
      <w:proofErr w:type="spellEnd"/>
      <w:r>
        <w:t>" с указанием количества, серий и номеров, а также реквизитов заявления (номер, дата), по которому осуществлялось изготовление возвращаемых неиспользованных акцизных марок.</w:t>
      </w:r>
    </w:p>
    <w:p w14:paraId="4CAD30F1" w14:textId="77777777" w:rsidR="0033349C" w:rsidRDefault="0033349C">
      <w:pPr>
        <w:pStyle w:val="ConsPlusNormal"/>
        <w:spacing w:before="220"/>
        <w:ind w:firstLine="540"/>
        <w:jc w:val="both"/>
      </w:pPr>
      <w:r>
        <w:t>Неиспользованные акцизные марки возвращаются юридическими лицами РУП "Издательство "</w:t>
      </w:r>
      <w:proofErr w:type="spellStart"/>
      <w:r>
        <w:t>Белбланкавыд</w:t>
      </w:r>
      <w:proofErr w:type="spellEnd"/>
      <w:r>
        <w:t>" с оформлением товарно-транспортной накладной.</w:t>
      </w:r>
    </w:p>
    <w:p w14:paraId="2B3B68AA" w14:textId="77777777" w:rsidR="0033349C" w:rsidRDefault="0033349C">
      <w:pPr>
        <w:pStyle w:val="ConsPlusNormal"/>
        <w:spacing w:before="220"/>
        <w:ind w:firstLine="540"/>
        <w:jc w:val="both"/>
      </w:pPr>
      <w:r>
        <w:t>Акцизные марки возвращаются в том же виде, в каком они были реализованы (в неповрежденной упаковке РУП "Минская печатная фабрика"), для повторной реализации в соответствии с настоящим Положением. При несоблюдении указанного требования акцизные марки считаются поврежденными и возврату не подлежат.</w:t>
      </w:r>
    </w:p>
    <w:p w14:paraId="212B16CE" w14:textId="77777777" w:rsidR="0033349C" w:rsidRDefault="0033349C">
      <w:pPr>
        <w:pStyle w:val="ConsPlusNormal"/>
        <w:spacing w:before="220"/>
        <w:ind w:firstLine="540"/>
        <w:jc w:val="both"/>
      </w:pPr>
      <w:r>
        <w:t>Возвращенные акцизные марки учитываются РУП "Издательство "</w:t>
      </w:r>
      <w:proofErr w:type="spellStart"/>
      <w:r>
        <w:t>Белбланкавыд</w:t>
      </w:r>
      <w:proofErr w:type="spellEnd"/>
      <w:r>
        <w:t>" на забалансовом счете до получения заключения экспертизы об их подлинности.</w:t>
      </w:r>
    </w:p>
    <w:p w14:paraId="0D169689" w14:textId="77777777" w:rsidR="0033349C" w:rsidRDefault="0033349C">
      <w:pPr>
        <w:pStyle w:val="ConsPlusNormal"/>
        <w:spacing w:before="220"/>
        <w:ind w:firstLine="540"/>
        <w:jc w:val="both"/>
      </w:pPr>
      <w:r>
        <w:t>30. Проведение экспертизы подлинности возвращенных акцизных марок (далее - экспертиза) организуется РУП "Издательство "</w:t>
      </w:r>
      <w:proofErr w:type="spellStart"/>
      <w:r>
        <w:t>Белбланкавыд</w:t>
      </w:r>
      <w:proofErr w:type="spellEnd"/>
      <w:r>
        <w:t>" в течение десяти рабочих дней со дня их возврата. Экспертизу осуществляет республиканское научно-техническое унитарное предприятие "</w:t>
      </w:r>
      <w:proofErr w:type="spellStart"/>
      <w:r>
        <w:t>Криптотех</w:t>
      </w:r>
      <w:proofErr w:type="spellEnd"/>
      <w:r>
        <w:t>" Департамента государственных знаков Министерства финансов (далее - РУП "</w:t>
      </w:r>
      <w:proofErr w:type="spellStart"/>
      <w:r>
        <w:t>Криптотех</w:t>
      </w:r>
      <w:proofErr w:type="spellEnd"/>
      <w:r>
        <w:t>"). По результатам экспертизы составляется заключение экспертизы в трех экземплярах, из которых один экземпляр остается в РУП "</w:t>
      </w:r>
      <w:proofErr w:type="spellStart"/>
      <w:r>
        <w:t>Криптотех</w:t>
      </w:r>
      <w:proofErr w:type="spellEnd"/>
      <w:r>
        <w:t>", два экземпляра передаются РУП "Издательство "</w:t>
      </w:r>
      <w:proofErr w:type="spellStart"/>
      <w:r>
        <w:t>Белбланкавыд</w:t>
      </w:r>
      <w:proofErr w:type="spellEnd"/>
      <w:r>
        <w:t>". РУП "Издательство "</w:t>
      </w:r>
      <w:proofErr w:type="spellStart"/>
      <w:r>
        <w:t>Белбланкавыд</w:t>
      </w:r>
      <w:proofErr w:type="spellEnd"/>
      <w:r>
        <w:t>" направляет юридическому лицу один экземпляр экспертизы.</w:t>
      </w:r>
    </w:p>
    <w:p w14:paraId="3699B400" w14:textId="77777777" w:rsidR="0033349C" w:rsidRDefault="0033349C">
      <w:pPr>
        <w:pStyle w:val="ConsPlusNormal"/>
        <w:jc w:val="both"/>
      </w:pPr>
      <w:r>
        <w:t xml:space="preserve">(в ред. </w:t>
      </w:r>
      <w:hyperlink r:id="rId131">
        <w:r>
          <w:rPr>
            <w:color w:val="0000FF"/>
          </w:rPr>
          <w:t>постановления</w:t>
        </w:r>
      </w:hyperlink>
      <w:r>
        <w:t xml:space="preserve"> Совмина от 03.06.2023 N 364)</w:t>
      </w:r>
    </w:p>
    <w:p w14:paraId="419B409D" w14:textId="77777777" w:rsidR="0033349C" w:rsidRDefault="0033349C">
      <w:pPr>
        <w:pStyle w:val="ConsPlusNormal"/>
        <w:spacing w:before="220"/>
        <w:ind w:firstLine="540"/>
        <w:jc w:val="both"/>
      </w:pPr>
      <w:r>
        <w:t>Оплата проведения экспертизы может осуществляться за счет средств республиканского бюджета, предусмотренных законом о республиканском бюджете на соответствующий финансовый год.</w:t>
      </w:r>
    </w:p>
    <w:p w14:paraId="7C0A8DFD" w14:textId="77777777" w:rsidR="0033349C" w:rsidRDefault="0033349C">
      <w:pPr>
        <w:pStyle w:val="ConsPlusNormal"/>
        <w:spacing w:before="220"/>
        <w:ind w:firstLine="540"/>
        <w:jc w:val="both"/>
      </w:pPr>
      <w:r>
        <w:t xml:space="preserve">31. Если в результате экспертизы подтверждается подлинность возвращенных </w:t>
      </w:r>
      <w:r>
        <w:lastRenderedPageBreak/>
        <w:t>неиспользованных акцизных марок, РУП "Издательство "</w:t>
      </w:r>
      <w:proofErr w:type="spellStart"/>
      <w:r>
        <w:t>Белбланкавыд</w:t>
      </w:r>
      <w:proofErr w:type="spellEnd"/>
      <w:r>
        <w:t>" отражает на счетах бухгалтерского учета операцию по получению неиспользованных акцизных марок и на основании заключения экспертизы и заявления юридического лица о возврате неиспользованных акцизных марок вносит информацию о возвращенных неиспользованных акцизных марках в электронный банк данных.</w:t>
      </w:r>
    </w:p>
    <w:p w14:paraId="3BF623A3" w14:textId="77777777" w:rsidR="0033349C" w:rsidRDefault="0033349C">
      <w:pPr>
        <w:pStyle w:val="ConsPlusNormal"/>
        <w:spacing w:before="220"/>
        <w:ind w:firstLine="540"/>
        <w:jc w:val="both"/>
      </w:pPr>
      <w:r>
        <w:t>Первый экземпляр заявления о возврате неиспользованных акцизных марок остается в РУП "Издательство "</w:t>
      </w:r>
      <w:proofErr w:type="spellStart"/>
      <w:r>
        <w:t>Белбланкавыд</w:t>
      </w:r>
      <w:proofErr w:type="spellEnd"/>
      <w:r>
        <w:t>", второй экземпляр с отметкой РУП "Издательство "</w:t>
      </w:r>
      <w:proofErr w:type="spellStart"/>
      <w:r>
        <w:t>Белбланкавыд</w:t>
      </w:r>
      <w:proofErr w:type="spellEnd"/>
      <w:r>
        <w:t>" о принятии марок возвращается юридическому лицу.</w:t>
      </w:r>
    </w:p>
    <w:p w14:paraId="6CC20073" w14:textId="77777777" w:rsidR="0033349C" w:rsidRDefault="0033349C">
      <w:pPr>
        <w:pStyle w:val="ConsPlusNormal"/>
        <w:spacing w:before="220"/>
        <w:ind w:firstLine="540"/>
        <w:jc w:val="both"/>
      </w:pPr>
      <w:r>
        <w:t>32. Для возмещения стоимости неиспользованных и возвращенных акцизных марок юридическое лицо представляет в инспекцию МНС заявление о возврате денежных средств, внесенных в оплату стоимости возвращенных неиспользованных акцизных марок (далее - заявление о возврате).</w:t>
      </w:r>
    </w:p>
    <w:p w14:paraId="69982C9E" w14:textId="77777777" w:rsidR="0033349C" w:rsidRDefault="0033349C">
      <w:pPr>
        <w:pStyle w:val="ConsPlusNormal"/>
        <w:spacing w:before="220"/>
        <w:ind w:firstLine="540"/>
        <w:jc w:val="both"/>
      </w:pPr>
      <w:r>
        <w:t xml:space="preserve">Инспекция МНС отказывает в принятии заявления о возврате по основаниям, предусмотренным в </w:t>
      </w:r>
      <w:hyperlink r:id="rId132">
        <w:r>
          <w:rPr>
            <w:color w:val="0000FF"/>
          </w:rPr>
          <w:t>статье 17</w:t>
        </w:r>
      </w:hyperlink>
      <w:r>
        <w:t xml:space="preserve"> Закона Республики Беларусь от 28 октября 2008 г. N 433-З "Об основах административных процедур", а также если сведения, указанные в заявлении о возврате, не соответствуют информации, содержащейся в электронном банке данных.</w:t>
      </w:r>
    </w:p>
    <w:p w14:paraId="0DF49885" w14:textId="77777777" w:rsidR="0033349C" w:rsidRDefault="0033349C">
      <w:pPr>
        <w:pStyle w:val="ConsPlusNormal"/>
        <w:spacing w:before="220"/>
        <w:ind w:firstLine="540"/>
        <w:jc w:val="both"/>
      </w:pPr>
      <w:bookmarkStart w:id="46" w:name="P1062"/>
      <w:bookmarkEnd w:id="46"/>
      <w:r>
        <w:t>Сумма денежных средств возвращается юридическому лицу в течение пятнадцати рабочих дней со дня подачи заявления о возврате.</w:t>
      </w:r>
    </w:p>
    <w:p w14:paraId="7B8BE81A" w14:textId="77777777" w:rsidR="0033349C" w:rsidRDefault="0033349C">
      <w:pPr>
        <w:pStyle w:val="ConsPlusNormal"/>
        <w:spacing w:before="220"/>
        <w:ind w:firstLine="540"/>
        <w:jc w:val="both"/>
      </w:pPr>
      <w:r>
        <w:t>Возврат денежных средств производится при отсутствии у юридического лица задолженности по налогам, сборам (пошлинам), пеням, штрафам, наложенным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иным платежам в бюджет, контроль за которыми возложен на налоговые органы.</w:t>
      </w:r>
    </w:p>
    <w:p w14:paraId="415419B8" w14:textId="77777777" w:rsidR="0033349C" w:rsidRDefault="0033349C">
      <w:pPr>
        <w:pStyle w:val="ConsPlusNormal"/>
        <w:spacing w:before="220"/>
        <w:ind w:firstLine="540"/>
        <w:jc w:val="both"/>
      </w:pPr>
      <w:bookmarkStart w:id="47" w:name="P1064"/>
      <w:bookmarkEnd w:id="47"/>
      <w:r>
        <w:t>При наличии у юридического лица такой задолженности инспекция МНС производит зачет денежных средств в счет ее погашения в течение трех рабочих дней со дня подачи заявления о возврате.</w:t>
      </w:r>
    </w:p>
    <w:p w14:paraId="526B6D74" w14:textId="77777777" w:rsidR="0033349C" w:rsidRDefault="0033349C">
      <w:pPr>
        <w:pStyle w:val="ConsPlusNormal"/>
        <w:spacing w:before="220"/>
        <w:ind w:firstLine="540"/>
        <w:jc w:val="both"/>
      </w:pPr>
      <w:r>
        <w:t>Сообщение о проведенном зачете направляется инспекцией МНС юридическому лицу не позднее трех рабочих дней со дня его проведения.</w:t>
      </w:r>
    </w:p>
    <w:p w14:paraId="7E52CB29" w14:textId="77777777" w:rsidR="0033349C" w:rsidRDefault="0033349C">
      <w:pPr>
        <w:pStyle w:val="ConsPlusNormal"/>
        <w:spacing w:before="220"/>
        <w:ind w:firstLine="540"/>
        <w:jc w:val="both"/>
      </w:pPr>
      <w:r>
        <w:t xml:space="preserve">Оставшаяся после проведения зачета сумма денежных средств возвращается юридическому лицу в срок, установленный </w:t>
      </w:r>
      <w:hyperlink w:anchor="P1062">
        <w:r>
          <w:rPr>
            <w:color w:val="0000FF"/>
          </w:rPr>
          <w:t>частью третьей</w:t>
        </w:r>
      </w:hyperlink>
      <w:r>
        <w:t xml:space="preserve"> настоящего пункта.</w:t>
      </w:r>
    </w:p>
    <w:p w14:paraId="4948E3CC" w14:textId="77777777" w:rsidR="0033349C" w:rsidRDefault="0033349C">
      <w:pPr>
        <w:pStyle w:val="ConsPlusNormal"/>
        <w:spacing w:before="220"/>
        <w:ind w:firstLine="540"/>
        <w:jc w:val="both"/>
      </w:pPr>
      <w:r>
        <w:t xml:space="preserve">Инспекция МНС принимает административное решение об отказе в осуществлении административной процедуры возврата денежных средств, внесенных в оплату стоимости возвращенных неиспользованных акцизных марок, в связи с отсутствием у юридического лица денежных средств, подлежащих возврату после проведенного зачета, указанного в </w:t>
      </w:r>
      <w:hyperlink w:anchor="P1064">
        <w:r>
          <w:rPr>
            <w:color w:val="0000FF"/>
          </w:rPr>
          <w:t>части пятой</w:t>
        </w:r>
      </w:hyperlink>
      <w:r>
        <w:t xml:space="preserve"> настоящего пункта.</w:t>
      </w:r>
    </w:p>
    <w:p w14:paraId="0C57E559" w14:textId="77777777" w:rsidR="0033349C" w:rsidRDefault="0033349C">
      <w:pPr>
        <w:pStyle w:val="ConsPlusNormal"/>
        <w:jc w:val="both"/>
      </w:pPr>
      <w:r>
        <w:t xml:space="preserve">(п. 32 в ред. </w:t>
      </w:r>
      <w:hyperlink r:id="rId133">
        <w:r>
          <w:rPr>
            <w:color w:val="0000FF"/>
          </w:rPr>
          <w:t>постановления</w:t>
        </w:r>
      </w:hyperlink>
      <w:r>
        <w:t xml:space="preserve"> Совмина от 03.06.2023 N 364)</w:t>
      </w:r>
    </w:p>
    <w:p w14:paraId="230651D0" w14:textId="77777777" w:rsidR="0033349C" w:rsidRDefault="0033349C">
      <w:pPr>
        <w:pStyle w:val="ConsPlusNormal"/>
      </w:pPr>
    </w:p>
    <w:p w14:paraId="447D612B" w14:textId="77777777" w:rsidR="0033349C" w:rsidRDefault="0033349C">
      <w:pPr>
        <w:pStyle w:val="ConsPlusNormal"/>
        <w:jc w:val="center"/>
        <w:outlineLvl w:val="1"/>
      </w:pPr>
      <w:r>
        <w:rPr>
          <w:b/>
        </w:rPr>
        <w:t>ГЛАВА 6</w:t>
      </w:r>
    </w:p>
    <w:p w14:paraId="190588D6" w14:textId="77777777" w:rsidR="0033349C" w:rsidRDefault="0033349C">
      <w:pPr>
        <w:pStyle w:val="ConsPlusNormal"/>
        <w:jc w:val="center"/>
      </w:pPr>
      <w:r>
        <w:rPr>
          <w:b/>
        </w:rPr>
        <w:t>КОНТРОЛЬ ЗА ИСПОЛЬЗОВАНИЕМ АКЦИЗНЫХ МАРОК</w:t>
      </w:r>
    </w:p>
    <w:p w14:paraId="045F47E5" w14:textId="77777777" w:rsidR="0033349C" w:rsidRDefault="0033349C">
      <w:pPr>
        <w:pStyle w:val="ConsPlusNormal"/>
      </w:pPr>
    </w:p>
    <w:p w14:paraId="5655E0F9" w14:textId="77777777" w:rsidR="0033349C" w:rsidRDefault="0033349C">
      <w:pPr>
        <w:pStyle w:val="ConsPlusNormal"/>
        <w:ind w:firstLine="540"/>
        <w:jc w:val="both"/>
      </w:pPr>
      <w:r>
        <w:t>33. Контроль за использованием акцизных марок осуществляется инспекциями МНС и другими уполномоченными органами в соответствии с их компетенцией.</w:t>
      </w:r>
    </w:p>
    <w:p w14:paraId="37A4A6EB" w14:textId="77777777" w:rsidR="0033349C" w:rsidRDefault="0033349C">
      <w:pPr>
        <w:pStyle w:val="ConsPlusNormal"/>
        <w:jc w:val="both"/>
      </w:pPr>
      <w:r>
        <w:t xml:space="preserve">(в ред. </w:t>
      </w:r>
      <w:hyperlink r:id="rId134">
        <w:r>
          <w:rPr>
            <w:color w:val="0000FF"/>
          </w:rPr>
          <w:t>постановления</w:t>
        </w:r>
      </w:hyperlink>
      <w:r>
        <w:t xml:space="preserve"> Совмина от 25.03.2022 N 175)</w:t>
      </w:r>
    </w:p>
    <w:p w14:paraId="42A465E1" w14:textId="77777777" w:rsidR="0033349C" w:rsidRDefault="0033349C">
      <w:pPr>
        <w:pStyle w:val="ConsPlusNormal"/>
        <w:spacing w:before="220"/>
        <w:ind w:firstLine="540"/>
        <w:jc w:val="both"/>
      </w:pPr>
      <w:r>
        <w:t xml:space="preserve">34. Юридические лица ежеквартально не позднее 20-го числа месяца, следующего за отчетным кварталом, направляют в инспекцию МНС в электронной форме отчет об использовании акцизных марок по форме согласно </w:t>
      </w:r>
      <w:hyperlink w:anchor="P1436">
        <w:r>
          <w:rPr>
            <w:color w:val="0000FF"/>
          </w:rPr>
          <w:t>приложению 6</w:t>
        </w:r>
      </w:hyperlink>
      <w:r>
        <w:t>.</w:t>
      </w:r>
    </w:p>
    <w:p w14:paraId="37E540C8" w14:textId="77777777" w:rsidR="0033349C" w:rsidRDefault="0033349C">
      <w:pPr>
        <w:pStyle w:val="ConsPlusNormal"/>
        <w:jc w:val="both"/>
      </w:pPr>
      <w:r>
        <w:lastRenderedPageBreak/>
        <w:t xml:space="preserve">(в ред. </w:t>
      </w:r>
      <w:hyperlink r:id="rId135">
        <w:r>
          <w:rPr>
            <w:color w:val="0000FF"/>
          </w:rPr>
          <w:t>постановления</w:t>
        </w:r>
      </w:hyperlink>
      <w:r>
        <w:t xml:space="preserve"> Совмина от 25.03.2022 N 175)</w:t>
      </w:r>
    </w:p>
    <w:p w14:paraId="70F2FC8A" w14:textId="77777777" w:rsidR="0033349C" w:rsidRDefault="0033349C">
      <w:pPr>
        <w:pStyle w:val="ConsPlusNormal"/>
      </w:pPr>
    </w:p>
    <w:p w14:paraId="34CF29B4" w14:textId="77777777" w:rsidR="0033349C" w:rsidRDefault="0033349C">
      <w:pPr>
        <w:pStyle w:val="ConsPlusNormal"/>
      </w:pPr>
    </w:p>
    <w:p w14:paraId="0A7FA3B4" w14:textId="77777777" w:rsidR="0033349C" w:rsidRDefault="0033349C">
      <w:pPr>
        <w:pStyle w:val="ConsPlusNormal"/>
      </w:pPr>
    </w:p>
    <w:p w14:paraId="5DB7E48A" w14:textId="77777777" w:rsidR="0033349C" w:rsidRDefault="0033349C">
      <w:pPr>
        <w:pStyle w:val="ConsPlusNormal"/>
      </w:pPr>
    </w:p>
    <w:p w14:paraId="72C76C27" w14:textId="77777777" w:rsidR="0033349C" w:rsidRDefault="0033349C">
      <w:pPr>
        <w:pStyle w:val="ConsPlusNormal"/>
      </w:pPr>
    </w:p>
    <w:p w14:paraId="678D1531" w14:textId="77777777" w:rsidR="0033349C" w:rsidRDefault="0033349C">
      <w:pPr>
        <w:pStyle w:val="ConsPlusNormal"/>
        <w:jc w:val="right"/>
        <w:outlineLvl w:val="1"/>
      </w:pPr>
      <w:r>
        <w:t>Приложение 1</w:t>
      </w:r>
    </w:p>
    <w:p w14:paraId="2A72F0EA" w14:textId="77777777" w:rsidR="0033349C" w:rsidRDefault="0033349C">
      <w:pPr>
        <w:pStyle w:val="ConsPlusNormal"/>
        <w:jc w:val="right"/>
      </w:pPr>
      <w:r>
        <w:t>к Положению об акцизных марках</w:t>
      </w:r>
    </w:p>
    <w:p w14:paraId="1690FB01" w14:textId="77777777" w:rsidR="0033349C" w:rsidRDefault="0033349C">
      <w:pPr>
        <w:pStyle w:val="ConsPlusNormal"/>
        <w:jc w:val="right"/>
      </w:pPr>
      <w:r>
        <w:t>для маркировки табачных изделий,</w:t>
      </w:r>
    </w:p>
    <w:p w14:paraId="52FA1F77" w14:textId="77777777" w:rsidR="0033349C" w:rsidRDefault="0033349C">
      <w:pPr>
        <w:pStyle w:val="ConsPlusNormal"/>
        <w:jc w:val="right"/>
      </w:pPr>
      <w:r>
        <w:t>произведенных на территории</w:t>
      </w:r>
    </w:p>
    <w:p w14:paraId="60960AB8" w14:textId="77777777" w:rsidR="0033349C" w:rsidRDefault="0033349C">
      <w:pPr>
        <w:pStyle w:val="ConsPlusNormal"/>
        <w:jc w:val="right"/>
      </w:pPr>
      <w:r>
        <w:t>Республики Беларусь</w:t>
      </w:r>
    </w:p>
    <w:p w14:paraId="772623A9" w14:textId="77777777" w:rsidR="0033349C" w:rsidRDefault="0033349C">
      <w:pPr>
        <w:pStyle w:val="ConsPlusNormal"/>
        <w:jc w:val="right"/>
      </w:pPr>
      <w:r>
        <w:t>(в редакции постановления</w:t>
      </w:r>
    </w:p>
    <w:p w14:paraId="0D32FD0A" w14:textId="77777777" w:rsidR="0033349C" w:rsidRDefault="0033349C">
      <w:pPr>
        <w:pStyle w:val="ConsPlusNormal"/>
        <w:jc w:val="right"/>
      </w:pPr>
      <w:r>
        <w:t>Совета Министров</w:t>
      </w:r>
    </w:p>
    <w:p w14:paraId="782218CF" w14:textId="77777777" w:rsidR="0033349C" w:rsidRDefault="0033349C">
      <w:pPr>
        <w:pStyle w:val="ConsPlusNormal"/>
        <w:jc w:val="right"/>
      </w:pPr>
      <w:r>
        <w:t>Республики Беларусь</w:t>
      </w:r>
    </w:p>
    <w:p w14:paraId="4F1EB589" w14:textId="77777777" w:rsidR="0033349C" w:rsidRDefault="0033349C">
      <w:pPr>
        <w:pStyle w:val="ConsPlusNormal"/>
        <w:jc w:val="right"/>
      </w:pPr>
      <w:r>
        <w:t>16.05.2019 N 306)</w:t>
      </w:r>
    </w:p>
    <w:p w14:paraId="682717D1" w14:textId="77777777" w:rsidR="0033349C" w:rsidRDefault="0033349C">
      <w:pPr>
        <w:pStyle w:val="ConsPlusNormal"/>
        <w:jc w:val="right"/>
      </w:pPr>
      <w:r>
        <w:t xml:space="preserve">(в ред. </w:t>
      </w:r>
      <w:hyperlink r:id="rId136">
        <w:r>
          <w:rPr>
            <w:color w:val="0000FF"/>
          </w:rPr>
          <w:t>постановления</w:t>
        </w:r>
      </w:hyperlink>
      <w:r>
        <w:t xml:space="preserve"> Совмина</w:t>
      </w:r>
    </w:p>
    <w:p w14:paraId="3EC99EF8" w14:textId="77777777" w:rsidR="0033349C" w:rsidRDefault="0033349C">
      <w:pPr>
        <w:pStyle w:val="ConsPlusNormal"/>
        <w:jc w:val="right"/>
      </w:pPr>
      <w:r>
        <w:t>от 25.03.2022 N 175)</w:t>
      </w:r>
    </w:p>
    <w:p w14:paraId="57E4551A" w14:textId="77777777" w:rsidR="0033349C" w:rsidRDefault="0033349C">
      <w:pPr>
        <w:pStyle w:val="ConsPlusNormal"/>
      </w:pPr>
    </w:p>
    <w:p w14:paraId="6DA1AB72" w14:textId="77777777" w:rsidR="0033349C" w:rsidRDefault="0033349C">
      <w:pPr>
        <w:pStyle w:val="ConsPlusNormal"/>
        <w:jc w:val="right"/>
      </w:pPr>
      <w:bookmarkStart w:id="48" w:name="P1094"/>
      <w:bookmarkEnd w:id="48"/>
      <w:r>
        <w:t>Форма</w:t>
      </w:r>
    </w:p>
    <w:p w14:paraId="6E3B2EEB" w14:textId="77777777" w:rsidR="0033349C" w:rsidRDefault="0033349C">
      <w:pPr>
        <w:pStyle w:val="ConsPlusNormal"/>
      </w:pPr>
    </w:p>
    <w:p w14:paraId="6F83ECF9" w14:textId="77777777" w:rsidR="0033349C" w:rsidRDefault="0033349C">
      <w:pPr>
        <w:pStyle w:val="ConsPlusNonformat"/>
        <w:jc w:val="both"/>
      </w:pPr>
      <w:r>
        <w:t>В инспекцию МНС по</w:t>
      </w:r>
    </w:p>
    <w:p w14:paraId="3326F32F" w14:textId="77777777" w:rsidR="0033349C" w:rsidRDefault="0033349C">
      <w:pPr>
        <w:pStyle w:val="ConsPlusNonformat"/>
        <w:jc w:val="both"/>
      </w:pPr>
      <w:r>
        <w:t>______________________________________________</w:t>
      </w:r>
    </w:p>
    <w:p w14:paraId="784C2D1C" w14:textId="77777777" w:rsidR="0033349C" w:rsidRDefault="0033349C">
      <w:pPr>
        <w:pStyle w:val="ConsPlusNonformat"/>
        <w:jc w:val="both"/>
      </w:pPr>
      <w:r>
        <w:t>(наименование района, города, района в городе)</w:t>
      </w:r>
    </w:p>
    <w:p w14:paraId="1D6B7F9D" w14:textId="77777777" w:rsidR="0033349C" w:rsidRDefault="0033349C">
      <w:pPr>
        <w:pStyle w:val="ConsPlusNonformat"/>
        <w:jc w:val="both"/>
      </w:pPr>
    </w:p>
    <w:p w14:paraId="400B6800" w14:textId="77777777" w:rsidR="0033349C" w:rsidRDefault="0033349C">
      <w:pPr>
        <w:pStyle w:val="ConsPlusNonformat"/>
        <w:jc w:val="both"/>
      </w:pPr>
      <w:r>
        <w:t xml:space="preserve">                       ┌─────────────────────┐</w:t>
      </w:r>
    </w:p>
    <w:p w14:paraId="10A1AA29" w14:textId="77777777" w:rsidR="0033349C" w:rsidRDefault="0033349C">
      <w:pPr>
        <w:pStyle w:val="ConsPlusNonformat"/>
        <w:jc w:val="both"/>
      </w:pPr>
      <w:r>
        <w:t xml:space="preserve">Код инспекции МНС </w:t>
      </w:r>
      <w:hyperlink w:anchor="P1178">
        <w:r>
          <w:rPr>
            <w:color w:val="0000FF"/>
          </w:rPr>
          <w:t>&lt;*&gt;</w:t>
        </w:r>
      </w:hyperlink>
      <w:r>
        <w:t xml:space="preserve">  │                     │</w:t>
      </w:r>
    </w:p>
    <w:p w14:paraId="2509986D" w14:textId="77777777" w:rsidR="0033349C" w:rsidRDefault="0033349C">
      <w:pPr>
        <w:pStyle w:val="ConsPlusNonformat"/>
        <w:jc w:val="both"/>
      </w:pPr>
      <w:r>
        <w:t xml:space="preserve">                       └─────────────────────┘</w:t>
      </w:r>
    </w:p>
    <w:p w14:paraId="7C29438B" w14:textId="77777777" w:rsidR="0033349C" w:rsidRDefault="0033349C">
      <w:pPr>
        <w:pStyle w:val="ConsPlusNonformat"/>
        <w:jc w:val="both"/>
      </w:pPr>
      <w:r>
        <w:t xml:space="preserve">                       ┌─────────────────────┐</w:t>
      </w:r>
    </w:p>
    <w:p w14:paraId="5611234E" w14:textId="77777777" w:rsidR="0033349C" w:rsidRDefault="0033349C">
      <w:pPr>
        <w:pStyle w:val="ConsPlusNonformat"/>
        <w:jc w:val="both"/>
      </w:pPr>
      <w:r>
        <w:t xml:space="preserve">УНП </w:t>
      </w:r>
      <w:hyperlink w:anchor="P1179">
        <w:r>
          <w:rPr>
            <w:color w:val="0000FF"/>
          </w:rPr>
          <w:t>&lt;**&gt;</w:t>
        </w:r>
      </w:hyperlink>
      <w:r>
        <w:t xml:space="preserve">               │                     │</w:t>
      </w:r>
    </w:p>
    <w:p w14:paraId="6A845242" w14:textId="77777777" w:rsidR="0033349C" w:rsidRDefault="0033349C">
      <w:pPr>
        <w:pStyle w:val="ConsPlusNonformat"/>
        <w:jc w:val="both"/>
      </w:pPr>
      <w:r>
        <w:t xml:space="preserve">                       └─────────────────────┘</w:t>
      </w:r>
    </w:p>
    <w:p w14:paraId="71548F88" w14:textId="77777777" w:rsidR="0033349C" w:rsidRDefault="0033349C">
      <w:pPr>
        <w:pStyle w:val="ConsPlusNonformat"/>
        <w:jc w:val="both"/>
      </w:pPr>
    </w:p>
    <w:p w14:paraId="54134147" w14:textId="77777777" w:rsidR="0033349C" w:rsidRDefault="0033349C">
      <w:pPr>
        <w:pStyle w:val="ConsPlusNonformat"/>
        <w:jc w:val="both"/>
      </w:pPr>
      <w:r>
        <w:t xml:space="preserve">                                 </w:t>
      </w:r>
      <w:r>
        <w:rPr>
          <w:b/>
        </w:rPr>
        <w:t>ЗАЯВЛЕНИЕ</w:t>
      </w:r>
    </w:p>
    <w:p w14:paraId="01BC17CA" w14:textId="77777777" w:rsidR="0033349C" w:rsidRDefault="0033349C">
      <w:pPr>
        <w:pStyle w:val="ConsPlusNonformat"/>
        <w:jc w:val="both"/>
      </w:pPr>
      <w:r>
        <w:t xml:space="preserve">                       </w:t>
      </w:r>
      <w:r>
        <w:rPr>
          <w:b/>
        </w:rPr>
        <w:t>о приобретении акцизных марок</w:t>
      </w:r>
    </w:p>
    <w:p w14:paraId="27E94F71" w14:textId="77777777" w:rsidR="0033349C" w:rsidRDefault="0033349C">
      <w:pPr>
        <w:pStyle w:val="ConsPlusNonformat"/>
        <w:jc w:val="both"/>
      </w:pPr>
      <w:r>
        <w:t xml:space="preserve">                     ___ _______________ ____ г. N ___</w:t>
      </w:r>
    </w:p>
    <w:p w14:paraId="3C99583A" w14:textId="77777777" w:rsidR="0033349C" w:rsidRDefault="0033349C">
      <w:pPr>
        <w:pStyle w:val="ConsPlusNonformat"/>
        <w:jc w:val="both"/>
      </w:pPr>
    </w:p>
    <w:p w14:paraId="61DA800F" w14:textId="77777777" w:rsidR="0033349C" w:rsidRDefault="0033349C">
      <w:pPr>
        <w:pStyle w:val="ConsPlusNonformat"/>
        <w:jc w:val="both"/>
      </w:pPr>
      <w:r>
        <w:t>___________________________________________________________________________</w:t>
      </w:r>
    </w:p>
    <w:p w14:paraId="166FBB3C" w14:textId="77777777" w:rsidR="0033349C" w:rsidRDefault="0033349C">
      <w:pPr>
        <w:pStyle w:val="ConsPlusNonformat"/>
        <w:jc w:val="both"/>
      </w:pPr>
      <w:r>
        <w:t xml:space="preserve">         (наименование, адрес места нахождения юридического лица)</w:t>
      </w:r>
    </w:p>
    <w:p w14:paraId="576EA2F8" w14:textId="77777777" w:rsidR="0033349C" w:rsidRDefault="0033349C">
      <w:pPr>
        <w:pStyle w:val="ConsPlusNonformat"/>
        <w:jc w:val="both"/>
      </w:pPr>
      <w:r>
        <w:t>___________________________________________________________________________</w:t>
      </w:r>
    </w:p>
    <w:p w14:paraId="4A6EEA72" w14:textId="77777777" w:rsidR="0033349C" w:rsidRDefault="0033349C">
      <w:pPr>
        <w:pStyle w:val="ConsPlusNonformat"/>
        <w:jc w:val="both"/>
      </w:pPr>
      <w:r>
        <w:t>___________________________________________________________________________</w:t>
      </w:r>
    </w:p>
    <w:p w14:paraId="1C24F5E7" w14:textId="77777777" w:rsidR="0033349C" w:rsidRDefault="0033349C">
      <w:pPr>
        <w:pStyle w:val="ConsPlusNonformat"/>
        <w:jc w:val="both"/>
      </w:pPr>
      <w:r>
        <w:t>просит  изготовить  и  реализовать  акцизные марки  для маркировки табачных</w:t>
      </w:r>
    </w:p>
    <w:p w14:paraId="50FA5444" w14:textId="77777777" w:rsidR="0033349C" w:rsidRDefault="0033349C">
      <w:pPr>
        <w:pStyle w:val="ConsPlusNonformat"/>
        <w:jc w:val="both"/>
      </w:pPr>
      <w:r>
        <w:t>изделий.</w:t>
      </w:r>
    </w:p>
    <w:p w14:paraId="2E7F9B22" w14:textId="77777777" w:rsidR="0033349C" w:rsidRDefault="0033349C">
      <w:pPr>
        <w:pStyle w:val="ConsPlusNonformat"/>
        <w:jc w:val="both"/>
      </w:pPr>
      <w:r>
        <w:t xml:space="preserve">     Табачные изделия производятся на основании установленной квоты _______</w:t>
      </w:r>
    </w:p>
    <w:p w14:paraId="706F2670" w14:textId="77777777" w:rsidR="0033349C" w:rsidRDefault="0033349C">
      <w:pPr>
        <w:pStyle w:val="ConsPlusNonformat"/>
        <w:jc w:val="both"/>
      </w:pPr>
      <w:r>
        <w:t>___________________________________________________________________________</w:t>
      </w:r>
    </w:p>
    <w:p w14:paraId="732294A4" w14:textId="77777777" w:rsidR="0033349C" w:rsidRDefault="0033349C">
      <w:pPr>
        <w:pStyle w:val="ConsPlusNonformat"/>
        <w:jc w:val="both"/>
      </w:pPr>
      <w:r>
        <w:t xml:space="preserve">       (наименование, дата принятия, номер документа об установлении</w:t>
      </w:r>
    </w:p>
    <w:p w14:paraId="10AD3E75" w14:textId="77777777" w:rsidR="0033349C" w:rsidRDefault="0033349C">
      <w:pPr>
        <w:pStyle w:val="ConsPlusNonformat"/>
        <w:jc w:val="both"/>
      </w:pPr>
      <w:r>
        <w:t>__________________________________________________________________________.</w:t>
      </w:r>
    </w:p>
    <w:p w14:paraId="6141D11D" w14:textId="77777777" w:rsidR="0033349C" w:rsidRDefault="0033349C">
      <w:pPr>
        <w:pStyle w:val="ConsPlusNonformat"/>
        <w:jc w:val="both"/>
      </w:pPr>
      <w:r>
        <w:t xml:space="preserve">        квоты, наименование органа (организации), установившего квоту)</w:t>
      </w:r>
    </w:p>
    <w:p w14:paraId="350031BC" w14:textId="77777777" w:rsidR="0033349C" w:rsidRDefault="0033349C">
      <w:pPr>
        <w:pStyle w:val="ConsPlusNonformat"/>
        <w:jc w:val="both"/>
      </w:pPr>
      <w:r>
        <w:t xml:space="preserve">     Оплата  стоимости акцизных  марок  внесена на  счет  по учету  средств</w:t>
      </w:r>
    </w:p>
    <w:p w14:paraId="6380B7DC" w14:textId="77777777" w:rsidR="0033349C" w:rsidRDefault="0033349C">
      <w:pPr>
        <w:pStyle w:val="ConsPlusNonformat"/>
        <w:jc w:val="both"/>
      </w:pPr>
      <w:r>
        <w:t>республиканского   бюджета,   открытый   главному  управлению  Министерства</w:t>
      </w:r>
    </w:p>
    <w:p w14:paraId="5C1A6676" w14:textId="77777777" w:rsidR="0033349C" w:rsidRDefault="0033349C">
      <w:pPr>
        <w:pStyle w:val="ConsPlusNonformat"/>
        <w:jc w:val="both"/>
      </w:pPr>
      <w:r>
        <w:t>финансов  по  области  или  г.  Минску для зачисления платежей, контроль за</w:t>
      </w:r>
    </w:p>
    <w:p w14:paraId="7BD99A26" w14:textId="77777777" w:rsidR="0033349C" w:rsidRDefault="0033349C">
      <w:pPr>
        <w:pStyle w:val="ConsPlusNonformat"/>
        <w:jc w:val="both"/>
      </w:pPr>
      <w:r>
        <w:t>уплатой  которых  осуществляется  налоговым  органом  по  месту  постановки</w:t>
      </w:r>
    </w:p>
    <w:p w14:paraId="65FBA97A" w14:textId="77777777" w:rsidR="0033349C" w:rsidRDefault="0033349C">
      <w:pPr>
        <w:pStyle w:val="ConsPlusNonformat"/>
        <w:jc w:val="both"/>
      </w:pPr>
      <w:r>
        <w:t>юридического  лица  на  учет,  платежной  инструкцией N ______ от_______ г.</w:t>
      </w:r>
    </w:p>
    <w:p w14:paraId="02A188F6" w14:textId="77777777" w:rsidR="0033349C" w:rsidRDefault="0033349C">
      <w:pPr>
        <w:pStyle w:val="ConsPlusNonformat"/>
        <w:jc w:val="both"/>
      </w:pPr>
      <w:r>
        <w:t>в сумме __________________________________________________________ рублей.</w:t>
      </w:r>
    </w:p>
    <w:p w14:paraId="0A0FFE77" w14:textId="77777777" w:rsidR="0033349C" w:rsidRDefault="0033349C">
      <w:pPr>
        <w:pStyle w:val="ConsPlusNonformat"/>
        <w:jc w:val="both"/>
      </w:pPr>
      <w:r>
        <w:t xml:space="preserve">                                (цифрами и прописью)</w:t>
      </w:r>
    </w:p>
    <w:p w14:paraId="22A1DE72" w14:textId="77777777" w:rsidR="0033349C" w:rsidRDefault="0033349C">
      <w:pPr>
        <w:pStyle w:val="ConsPlusNonformat"/>
        <w:jc w:val="both"/>
      </w:pPr>
      <w:r>
        <w:t xml:space="preserve">     Расчет количества акцизных марок, необходимых  для маркировки табачных</w:t>
      </w:r>
    </w:p>
    <w:p w14:paraId="36DF8343" w14:textId="77777777" w:rsidR="0033349C" w:rsidRDefault="0033349C">
      <w:pPr>
        <w:pStyle w:val="ConsPlusNonformat"/>
        <w:jc w:val="both"/>
      </w:pPr>
      <w:r>
        <w:t>изделий:</w:t>
      </w:r>
    </w:p>
    <w:p w14:paraId="37BB735A" w14:textId="77777777" w:rsidR="0033349C" w:rsidRDefault="0033349C">
      <w:pPr>
        <w:pStyle w:val="ConsPlusNormal"/>
      </w:pPr>
    </w:p>
    <w:p w14:paraId="2D4502F0" w14:textId="77777777" w:rsidR="0033349C" w:rsidRDefault="0033349C">
      <w:pPr>
        <w:pStyle w:val="ConsPlusNormal"/>
        <w:sectPr w:rsidR="0033349C">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80"/>
        <w:gridCol w:w="3675"/>
        <w:gridCol w:w="4800"/>
        <w:gridCol w:w="3675"/>
      </w:tblGrid>
      <w:tr w:rsidR="0033349C" w14:paraId="7E58210C" w14:textId="77777777">
        <w:tc>
          <w:tcPr>
            <w:tcW w:w="2580" w:type="dxa"/>
            <w:tcBorders>
              <w:left w:val="nil"/>
            </w:tcBorders>
            <w:tcMar>
              <w:top w:w="0" w:type="dxa"/>
              <w:left w:w="0" w:type="dxa"/>
              <w:bottom w:w="0" w:type="dxa"/>
              <w:right w:w="0" w:type="dxa"/>
            </w:tcMar>
            <w:vAlign w:val="center"/>
          </w:tcPr>
          <w:p w14:paraId="4B8E705A" w14:textId="77777777" w:rsidR="0033349C" w:rsidRDefault="0033349C">
            <w:pPr>
              <w:pStyle w:val="ConsPlusNormal"/>
              <w:jc w:val="center"/>
            </w:pPr>
            <w:r>
              <w:lastRenderedPageBreak/>
              <w:t>Код акцизной марки</w:t>
            </w:r>
          </w:p>
        </w:tc>
        <w:tc>
          <w:tcPr>
            <w:tcW w:w="3675" w:type="dxa"/>
            <w:tcMar>
              <w:top w:w="0" w:type="dxa"/>
              <w:left w:w="0" w:type="dxa"/>
              <w:bottom w:w="0" w:type="dxa"/>
              <w:right w:w="0" w:type="dxa"/>
            </w:tcMar>
            <w:vAlign w:val="center"/>
          </w:tcPr>
          <w:p w14:paraId="32790B42" w14:textId="77777777" w:rsidR="0033349C" w:rsidRDefault="0033349C">
            <w:pPr>
              <w:pStyle w:val="ConsPlusNormal"/>
              <w:jc w:val="center"/>
            </w:pPr>
            <w:r>
              <w:t>Количество (вес) табачных изделий, подлежащих маркировке, штук (граммов)</w:t>
            </w:r>
          </w:p>
        </w:tc>
        <w:tc>
          <w:tcPr>
            <w:tcW w:w="4800" w:type="dxa"/>
            <w:tcMar>
              <w:top w:w="0" w:type="dxa"/>
              <w:left w:w="0" w:type="dxa"/>
              <w:bottom w:w="0" w:type="dxa"/>
              <w:right w:w="0" w:type="dxa"/>
            </w:tcMar>
            <w:vAlign w:val="center"/>
          </w:tcPr>
          <w:p w14:paraId="68B19F4B" w14:textId="77777777" w:rsidR="0033349C" w:rsidRDefault="0033349C">
            <w:pPr>
              <w:pStyle w:val="ConsPlusNormal"/>
              <w:jc w:val="center"/>
            </w:pPr>
            <w:r>
              <w:t>Количество (вес) табачных изделий в одной потребительской упаковке, штук (граммов)</w:t>
            </w:r>
          </w:p>
        </w:tc>
        <w:tc>
          <w:tcPr>
            <w:tcW w:w="3675" w:type="dxa"/>
            <w:tcBorders>
              <w:right w:val="nil"/>
            </w:tcBorders>
            <w:tcMar>
              <w:top w:w="0" w:type="dxa"/>
              <w:left w:w="0" w:type="dxa"/>
              <w:bottom w:w="0" w:type="dxa"/>
              <w:right w:w="0" w:type="dxa"/>
            </w:tcMar>
            <w:vAlign w:val="center"/>
          </w:tcPr>
          <w:p w14:paraId="0138E28E" w14:textId="77777777" w:rsidR="0033349C" w:rsidRDefault="0033349C">
            <w:pPr>
              <w:pStyle w:val="ConsPlusNormal"/>
              <w:jc w:val="center"/>
            </w:pPr>
            <w:r>
              <w:t xml:space="preserve">Количество акцизных марок, необходимых для маркировки табачных изделий, штук </w:t>
            </w:r>
            <w:hyperlink w:anchor="P1180">
              <w:r>
                <w:rPr>
                  <w:color w:val="0000FF"/>
                </w:rPr>
                <w:t>&lt;***&gt;</w:t>
              </w:r>
            </w:hyperlink>
          </w:p>
        </w:tc>
      </w:tr>
      <w:tr w:rsidR="0033349C" w14:paraId="21114513" w14:textId="77777777">
        <w:tc>
          <w:tcPr>
            <w:tcW w:w="2580" w:type="dxa"/>
            <w:tcBorders>
              <w:left w:val="nil"/>
            </w:tcBorders>
            <w:tcMar>
              <w:top w:w="0" w:type="dxa"/>
              <w:left w:w="0" w:type="dxa"/>
              <w:bottom w:w="0" w:type="dxa"/>
              <w:right w:w="0" w:type="dxa"/>
            </w:tcMar>
          </w:tcPr>
          <w:p w14:paraId="15F8C3CC" w14:textId="77777777" w:rsidR="0033349C" w:rsidRDefault="0033349C">
            <w:pPr>
              <w:pStyle w:val="ConsPlusNormal"/>
            </w:pPr>
          </w:p>
        </w:tc>
        <w:tc>
          <w:tcPr>
            <w:tcW w:w="3675" w:type="dxa"/>
            <w:tcMar>
              <w:top w:w="0" w:type="dxa"/>
              <w:left w:w="0" w:type="dxa"/>
              <w:bottom w:w="0" w:type="dxa"/>
              <w:right w:w="0" w:type="dxa"/>
            </w:tcMar>
          </w:tcPr>
          <w:p w14:paraId="037C207C" w14:textId="77777777" w:rsidR="0033349C" w:rsidRDefault="0033349C">
            <w:pPr>
              <w:pStyle w:val="ConsPlusNormal"/>
            </w:pPr>
          </w:p>
        </w:tc>
        <w:tc>
          <w:tcPr>
            <w:tcW w:w="4800" w:type="dxa"/>
            <w:tcMar>
              <w:top w:w="0" w:type="dxa"/>
              <w:left w:w="0" w:type="dxa"/>
              <w:bottom w:w="0" w:type="dxa"/>
              <w:right w:w="0" w:type="dxa"/>
            </w:tcMar>
          </w:tcPr>
          <w:p w14:paraId="4BF6F170" w14:textId="77777777" w:rsidR="0033349C" w:rsidRDefault="0033349C">
            <w:pPr>
              <w:pStyle w:val="ConsPlusNormal"/>
            </w:pPr>
          </w:p>
        </w:tc>
        <w:tc>
          <w:tcPr>
            <w:tcW w:w="3675" w:type="dxa"/>
            <w:tcBorders>
              <w:right w:val="nil"/>
            </w:tcBorders>
            <w:tcMar>
              <w:top w:w="0" w:type="dxa"/>
              <w:left w:w="0" w:type="dxa"/>
              <w:bottom w:w="0" w:type="dxa"/>
              <w:right w:w="0" w:type="dxa"/>
            </w:tcMar>
          </w:tcPr>
          <w:p w14:paraId="5B993EF6" w14:textId="77777777" w:rsidR="0033349C" w:rsidRDefault="0033349C">
            <w:pPr>
              <w:pStyle w:val="ConsPlusNormal"/>
            </w:pPr>
          </w:p>
        </w:tc>
      </w:tr>
      <w:tr w:rsidR="0033349C" w14:paraId="74FA2B01" w14:textId="77777777">
        <w:tc>
          <w:tcPr>
            <w:tcW w:w="14730" w:type="dxa"/>
            <w:gridSpan w:val="4"/>
            <w:tcBorders>
              <w:left w:val="nil"/>
              <w:right w:val="nil"/>
            </w:tcBorders>
            <w:tcMar>
              <w:top w:w="0" w:type="dxa"/>
              <w:left w:w="0" w:type="dxa"/>
              <w:bottom w:w="0" w:type="dxa"/>
              <w:right w:w="0" w:type="dxa"/>
            </w:tcMar>
            <w:vAlign w:val="center"/>
          </w:tcPr>
          <w:p w14:paraId="2E93BE59" w14:textId="77777777" w:rsidR="0033349C" w:rsidRDefault="0033349C">
            <w:pPr>
              <w:pStyle w:val="ConsPlusNormal"/>
              <w:jc w:val="center"/>
            </w:pPr>
            <w:r>
              <w:t>Сигареты с фильтром первой ценовой группы</w:t>
            </w:r>
          </w:p>
        </w:tc>
      </w:tr>
      <w:tr w:rsidR="0033349C" w14:paraId="4677D945" w14:textId="77777777">
        <w:tc>
          <w:tcPr>
            <w:tcW w:w="2580" w:type="dxa"/>
            <w:tcBorders>
              <w:left w:val="nil"/>
            </w:tcBorders>
            <w:tcMar>
              <w:top w:w="0" w:type="dxa"/>
              <w:left w:w="0" w:type="dxa"/>
              <w:bottom w:w="0" w:type="dxa"/>
              <w:right w:w="0" w:type="dxa"/>
            </w:tcMar>
          </w:tcPr>
          <w:p w14:paraId="3C50BAED" w14:textId="77777777" w:rsidR="0033349C" w:rsidRDefault="0033349C">
            <w:pPr>
              <w:pStyle w:val="ConsPlusNormal"/>
            </w:pPr>
          </w:p>
        </w:tc>
        <w:tc>
          <w:tcPr>
            <w:tcW w:w="3675" w:type="dxa"/>
            <w:tcMar>
              <w:top w:w="0" w:type="dxa"/>
              <w:left w:w="0" w:type="dxa"/>
              <w:bottom w:w="0" w:type="dxa"/>
              <w:right w:w="0" w:type="dxa"/>
            </w:tcMar>
          </w:tcPr>
          <w:p w14:paraId="001FEFCB" w14:textId="77777777" w:rsidR="0033349C" w:rsidRDefault="0033349C">
            <w:pPr>
              <w:pStyle w:val="ConsPlusNormal"/>
            </w:pPr>
          </w:p>
        </w:tc>
        <w:tc>
          <w:tcPr>
            <w:tcW w:w="4800" w:type="dxa"/>
            <w:tcMar>
              <w:top w:w="0" w:type="dxa"/>
              <w:left w:w="0" w:type="dxa"/>
              <w:bottom w:w="0" w:type="dxa"/>
              <w:right w:w="0" w:type="dxa"/>
            </w:tcMar>
          </w:tcPr>
          <w:p w14:paraId="643EDC1E" w14:textId="77777777" w:rsidR="0033349C" w:rsidRDefault="0033349C">
            <w:pPr>
              <w:pStyle w:val="ConsPlusNormal"/>
            </w:pPr>
          </w:p>
        </w:tc>
        <w:tc>
          <w:tcPr>
            <w:tcW w:w="3675" w:type="dxa"/>
            <w:tcBorders>
              <w:right w:val="nil"/>
            </w:tcBorders>
            <w:tcMar>
              <w:top w:w="0" w:type="dxa"/>
              <w:left w:w="0" w:type="dxa"/>
              <w:bottom w:w="0" w:type="dxa"/>
              <w:right w:w="0" w:type="dxa"/>
            </w:tcMar>
          </w:tcPr>
          <w:p w14:paraId="5A8F4C88" w14:textId="77777777" w:rsidR="0033349C" w:rsidRDefault="0033349C">
            <w:pPr>
              <w:pStyle w:val="ConsPlusNormal"/>
            </w:pPr>
          </w:p>
        </w:tc>
      </w:tr>
      <w:tr w:rsidR="0033349C" w14:paraId="0AFB8CCE" w14:textId="77777777">
        <w:tc>
          <w:tcPr>
            <w:tcW w:w="2580" w:type="dxa"/>
            <w:tcBorders>
              <w:left w:val="nil"/>
            </w:tcBorders>
            <w:tcMar>
              <w:top w:w="0" w:type="dxa"/>
              <w:left w:w="0" w:type="dxa"/>
              <w:bottom w:w="0" w:type="dxa"/>
              <w:right w:w="0" w:type="dxa"/>
            </w:tcMar>
          </w:tcPr>
          <w:p w14:paraId="7ED6FA10" w14:textId="77777777" w:rsidR="0033349C" w:rsidRDefault="0033349C">
            <w:pPr>
              <w:pStyle w:val="ConsPlusNormal"/>
            </w:pPr>
          </w:p>
        </w:tc>
        <w:tc>
          <w:tcPr>
            <w:tcW w:w="3675" w:type="dxa"/>
            <w:tcMar>
              <w:top w:w="0" w:type="dxa"/>
              <w:left w:w="0" w:type="dxa"/>
              <w:bottom w:w="0" w:type="dxa"/>
              <w:right w:w="0" w:type="dxa"/>
            </w:tcMar>
          </w:tcPr>
          <w:p w14:paraId="18443B64" w14:textId="77777777" w:rsidR="0033349C" w:rsidRDefault="0033349C">
            <w:pPr>
              <w:pStyle w:val="ConsPlusNormal"/>
            </w:pPr>
          </w:p>
        </w:tc>
        <w:tc>
          <w:tcPr>
            <w:tcW w:w="4800" w:type="dxa"/>
            <w:tcMar>
              <w:top w:w="0" w:type="dxa"/>
              <w:left w:w="0" w:type="dxa"/>
              <w:bottom w:w="0" w:type="dxa"/>
              <w:right w:w="0" w:type="dxa"/>
            </w:tcMar>
          </w:tcPr>
          <w:p w14:paraId="0CA71D4F" w14:textId="77777777" w:rsidR="0033349C" w:rsidRDefault="0033349C">
            <w:pPr>
              <w:pStyle w:val="ConsPlusNormal"/>
            </w:pPr>
          </w:p>
        </w:tc>
        <w:tc>
          <w:tcPr>
            <w:tcW w:w="3675" w:type="dxa"/>
            <w:tcBorders>
              <w:right w:val="nil"/>
            </w:tcBorders>
            <w:tcMar>
              <w:top w:w="0" w:type="dxa"/>
              <w:left w:w="0" w:type="dxa"/>
              <w:bottom w:w="0" w:type="dxa"/>
              <w:right w:w="0" w:type="dxa"/>
            </w:tcMar>
          </w:tcPr>
          <w:p w14:paraId="021C1919" w14:textId="77777777" w:rsidR="0033349C" w:rsidRDefault="0033349C">
            <w:pPr>
              <w:pStyle w:val="ConsPlusNormal"/>
            </w:pPr>
          </w:p>
        </w:tc>
      </w:tr>
      <w:tr w:rsidR="0033349C" w14:paraId="3E589A7E" w14:textId="77777777">
        <w:tc>
          <w:tcPr>
            <w:tcW w:w="14730" w:type="dxa"/>
            <w:gridSpan w:val="4"/>
            <w:tcBorders>
              <w:left w:val="nil"/>
              <w:right w:val="nil"/>
            </w:tcBorders>
            <w:tcMar>
              <w:top w:w="0" w:type="dxa"/>
              <w:left w:w="0" w:type="dxa"/>
              <w:bottom w:w="0" w:type="dxa"/>
              <w:right w:w="0" w:type="dxa"/>
            </w:tcMar>
            <w:vAlign w:val="center"/>
          </w:tcPr>
          <w:p w14:paraId="6F558191" w14:textId="77777777" w:rsidR="0033349C" w:rsidRDefault="0033349C">
            <w:pPr>
              <w:pStyle w:val="ConsPlusNormal"/>
              <w:jc w:val="center"/>
            </w:pPr>
            <w:r>
              <w:t>Иные табачные изделия</w:t>
            </w:r>
          </w:p>
        </w:tc>
      </w:tr>
      <w:tr w:rsidR="0033349C" w14:paraId="288E6784" w14:textId="77777777">
        <w:tc>
          <w:tcPr>
            <w:tcW w:w="2580" w:type="dxa"/>
            <w:tcBorders>
              <w:left w:val="nil"/>
            </w:tcBorders>
            <w:tcMar>
              <w:top w:w="0" w:type="dxa"/>
              <w:left w:w="0" w:type="dxa"/>
              <w:bottom w:w="0" w:type="dxa"/>
              <w:right w:w="0" w:type="dxa"/>
            </w:tcMar>
          </w:tcPr>
          <w:p w14:paraId="682BA405" w14:textId="77777777" w:rsidR="0033349C" w:rsidRDefault="0033349C">
            <w:pPr>
              <w:pStyle w:val="ConsPlusNormal"/>
            </w:pPr>
          </w:p>
        </w:tc>
        <w:tc>
          <w:tcPr>
            <w:tcW w:w="3675" w:type="dxa"/>
            <w:tcMar>
              <w:top w:w="0" w:type="dxa"/>
              <w:left w:w="0" w:type="dxa"/>
              <w:bottom w:w="0" w:type="dxa"/>
              <w:right w:w="0" w:type="dxa"/>
            </w:tcMar>
          </w:tcPr>
          <w:p w14:paraId="6D404242" w14:textId="77777777" w:rsidR="0033349C" w:rsidRDefault="0033349C">
            <w:pPr>
              <w:pStyle w:val="ConsPlusNormal"/>
            </w:pPr>
          </w:p>
        </w:tc>
        <w:tc>
          <w:tcPr>
            <w:tcW w:w="4800" w:type="dxa"/>
            <w:tcMar>
              <w:top w:w="0" w:type="dxa"/>
              <w:left w:w="0" w:type="dxa"/>
              <w:bottom w:w="0" w:type="dxa"/>
              <w:right w:w="0" w:type="dxa"/>
            </w:tcMar>
          </w:tcPr>
          <w:p w14:paraId="553AD423" w14:textId="77777777" w:rsidR="0033349C" w:rsidRDefault="0033349C">
            <w:pPr>
              <w:pStyle w:val="ConsPlusNormal"/>
            </w:pPr>
          </w:p>
        </w:tc>
        <w:tc>
          <w:tcPr>
            <w:tcW w:w="3675" w:type="dxa"/>
            <w:tcBorders>
              <w:right w:val="nil"/>
            </w:tcBorders>
            <w:tcMar>
              <w:top w:w="0" w:type="dxa"/>
              <w:left w:w="0" w:type="dxa"/>
              <w:bottom w:w="0" w:type="dxa"/>
              <w:right w:w="0" w:type="dxa"/>
            </w:tcMar>
          </w:tcPr>
          <w:p w14:paraId="4CE92DC9" w14:textId="77777777" w:rsidR="0033349C" w:rsidRDefault="0033349C">
            <w:pPr>
              <w:pStyle w:val="ConsPlusNormal"/>
            </w:pPr>
          </w:p>
        </w:tc>
      </w:tr>
    </w:tbl>
    <w:p w14:paraId="7A25F137" w14:textId="77777777" w:rsidR="0033349C" w:rsidRDefault="0033349C">
      <w:pPr>
        <w:pStyle w:val="ConsPlusNormal"/>
      </w:pPr>
    </w:p>
    <w:p w14:paraId="1CA3C903" w14:textId="77777777" w:rsidR="0033349C" w:rsidRDefault="0033349C">
      <w:pPr>
        <w:pStyle w:val="ConsPlusNormal"/>
        <w:ind w:firstLine="540"/>
        <w:jc w:val="both"/>
      </w:pPr>
      <w:r>
        <w:t>Расчет суммы, подлежащей внесению для оплаты стоимости акцизных марок:</w:t>
      </w:r>
    </w:p>
    <w:p w14:paraId="52633FA5" w14:textId="77777777" w:rsidR="0033349C" w:rsidRDefault="0033349C">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30"/>
        <w:gridCol w:w="5895"/>
        <w:gridCol w:w="4620"/>
      </w:tblGrid>
      <w:tr w:rsidR="0033349C" w14:paraId="0CD3ADF9" w14:textId="77777777">
        <w:tc>
          <w:tcPr>
            <w:tcW w:w="4230" w:type="dxa"/>
            <w:tcBorders>
              <w:left w:val="nil"/>
            </w:tcBorders>
            <w:tcMar>
              <w:top w:w="0" w:type="dxa"/>
              <w:left w:w="0" w:type="dxa"/>
              <w:bottom w:w="0" w:type="dxa"/>
              <w:right w:w="0" w:type="dxa"/>
            </w:tcMar>
            <w:vAlign w:val="center"/>
          </w:tcPr>
          <w:p w14:paraId="448D88B0" w14:textId="77777777" w:rsidR="0033349C" w:rsidRDefault="0033349C">
            <w:pPr>
              <w:pStyle w:val="ConsPlusNormal"/>
              <w:jc w:val="center"/>
            </w:pPr>
            <w:r>
              <w:t>Стоимость одной акцизной марки, рублей</w:t>
            </w:r>
          </w:p>
        </w:tc>
        <w:tc>
          <w:tcPr>
            <w:tcW w:w="5895" w:type="dxa"/>
            <w:tcMar>
              <w:top w:w="0" w:type="dxa"/>
              <w:left w:w="0" w:type="dxa"/>
              <w:bottom w:w="0" w:type="dxa"/>
              <w:right w:w="0" w:type="dxa"/>
            </w:tcMar>
            <w:vAlign w:val="center"/>
          </w:tcPr>
          <w:p w14:paraId="04C1A96C" w14:textId="77777777" w:rsidR="0033349C" w:rsidRDefault="0033349C">
            <w:pPr>
              <w:pStyle w:val="ConsPlusNormal"/>
              <w:jc w:val="center"/>
            </w:pPr>
            <w:r>
              <w:t>Количество приобретаемых акцизных марок, штук</w:t>
            </w:r>
          </w:p>
        </w:tc>
        <w:tc>
          <w:tcPr>
            <w:tcW w:w="4620" w:type="dxa"/>
            <w:tcBorders>
              <w:right w:val="nil"/>
            </w:tcBorders>
            <w:tcMar>
              <w:top w:w="0" w:type="dxa"/>
              <w:left w:w="0" w:type="dxa"/>
              <w:bottom w:w="0" w:type="dxa"/>
              <w:right w:w="0" w:type="dxa"/>
            </w:tcMar>
            <w:vAlign w:val="center"/>
          </w:tcPr>
          <w:p w14:paraId="148D53C7" w14:textId="77777777" w:rsidR="0033349C" w:rsidRDefault="0033349C">
            <w:pPr>
              <w:pStyle w:val="ConsPlusNormal"/>
              <w:jc w:val="center"/>
            </w:pPr>
            <w:r>
              <w:t xml:space="preserve">Сумма, вносимая для оплаты стоимости акцизных марок, рублей </w:t>
            </w:r>
            <w:hyperlink w:anchor="P1181">
              <w:r>
                <w:rPr>
                  <w:color w:val="0000FF"/>
                </w:rPr>
                <w:t>&lt;****&gt;</w:t>
              </w:r>
            </w:hyperlink>
          </w:p>
        </w:tc>
      </w:tr>
      <w:tr w:rsidR="0033349C" w14:paraId="20D51470" w14:textId="77777777">
        <w:tc>
          <w:tcPr>
            <w:tcW w:w="4230" w:type="dxa"/>
            <w:tcBorders>
              <w:left w:val="nil"/>
            </w:tcBorders>
            <w:tcMar>
              <w:top w:w="0" w:type="dxa"/>
              <w:left w:w="0" w:type="dxa"/>
              <w:bottom w:w="0" w:type="dxa"/>
              <w:right w:w="0" w:type="dxa"/>
            </w:tcMar>
          </w:tcPr>
          <w:p w14:paraId="2FC5D12C" w14:textId="77777777" w:rsidR="0033349C" w:rsidRDefault="0033349C">
            <w:pPr>
              <w:pStyle w:val="ConsPlusNormal"/>
            </w:pPr>
          </w:p>
        </w:tc>
        <w:tc>
          <w:tcPr>
            <w:tcW w:w="5895" w:type="dxa"/>
            <w:tcMar>
              <w:top w:w="0" w:type="dxa"/>
              <w:left w:w="0" w:type="dxa"/>
              <w:bottom w:w="0" w:type="dxa"/>
              <w:right w:w="0" w:type="dxa"/>
            </w:tcMar>
          </w:tcPr>
          <w:p w14:paraId="52F642CD" w14:textId="77777777" w:rsidR="0033349C" w:rsidRDefault="0033349C">
            <w:pPr>
              <w:pStyle w:val="ConsPlusNormal"/>
            </w:pPr>
          </w:p>
        </w:tc>
        <w:tc>
          <w:tcPr>
            <w:tcW w:w="4620" w:type="dxa"/>
            <w:tcBorders>
              <w:right w:val="nil"/>
            </w:tcBorders>
            <w:tcMar>
              <w:top w:w="0" w:type="dxa"/>
              <w:left w:w="0" w:type="dxa"/>
              <w:bottom w:w="0" w:type="dxa"/>
              <w:right w:w="0" w:type="dxa"/>
            </w:tcMar>
          </w:tcPr>
          <w:p w14:paraId="4C6D86B1" w14:textId="77777777" w:rsidR="0033349C" w:rsidRDefault="0033349C">
            <w:pPr>
              <w:pStyle w:val="ConsPlusNormal"/>
            </w:pPr>
          </w:p>
        </w:tc>
      </w:tr>
    </w:tbl>
    <w:p w14:paraId="297DC1E3" w14:textId="77777777" w:rsidR="0033349C" w:rsidRDefault="0033349C">
      <w:pPr>
        <w:pStyle w:val="ConsPlusNormal"/>
        <w:sectPr w:rsidR="0033349C">
          <w:pgSz w:w="16838" w:h="11905" w:orient="landscape"/>
          <w:pgMar w:top="1701" w:right="1134" w:bottom="850" w:left="1134" w:header="0" w:footer="0" w:gutter="0"/>
          <w:cols w:space="720"/>
          <w:titlePg/>
        </w:sectPr>
      </w:pPr>
    </w:p>
    <w:p w14:paraId="5883F9F4" w14:textId="77777777" w:rsidR="0033349C" w:rsidRDefault="0033349C">
      <w:pPr>
        <w:pStyle w:val="ConsPlusNormal"/>
      </w:pPr>
    </w:p>
    <w:p w14:paraId="5A18F356" w14:textId="77777777" w:rsidR="0033349C" w:rsidRDefault="0033349C">
      <w:pPr>
        <w:pStyle w:val="ConsPlusNonformat"/>
        <w:jc w:val="both"/>
      </w:pPr>
      <w:r>
        <w:t xml:space="preserve">     С  порядком  изготовления  и реализации акцизных  марок для маркировки</w:t>
      </w:r>
    </w:p>
    <w:p w14:paraId="0A3C0116" w14:textId="77777777" w:rsidR="0033349C" w:rsidRDefault="0033349C">
      <w:pPr>
        <w:pStyle w:val="ConsPlusNonformat"/>
        <w:jc w:val="both"/>
      </w:pPr>
      <w:r>
        <w:t>табачных  изделий,   произведенных   на   территории  Республики  Беларусь,</w:t>
      </w:r>
    </w:p>
    <w:p w14:paraId="3B027079" w14:textId="77777777" w:rsidR="0033349C" w:rsidRDefault="0033349C">
      <w:pPr>
        <w:pStyle w:val="ConsPlusNonformat"/>
        <w:jc w:val="both"/>
      </w:pPr>
      <w:r>
        <w:t>маркировки  ими  табачных изделий, учета, хранения, уничтожения этих марок,</w:t>
      </w:r>
    </w:p>
    <w:p w14:paraId="67A1B6BC" w14:textId="77777777" w:rsidR="0033349C" w:rsidRDefault="0033349C">
      <w:pPr>
        <w:pStyle w:val="ConsPlusNonformat"/>
        <w:jc w:val="both"/>
      </w:pPr>
      <w:r>
        <w:t>контроля за их использованием ознакомлен.</w:t>
      </w:r>
    </w:p>
    <w:p w14:paraId="41EC2FE6" w14:textId="77777777" w:rsidR="0033349C" w:rsidRDefault="0033349C">
      <w:pPr>
        <w:pStyle w:val="ConsPlusNonformat"/>
        <w:jc w:val="both"/>
      </w:pPr>
      <w:r>
        <w:t xml:space="preserve">     Приложение </w:t>
      </w:r>
      <w:hyperlink w:anchor="P1182">
        <w:r>
          <w:rPr>
            <w:color w:val="0000FF"/>
          </w:rPr>
          <w:t>&lt;*****&gt;</w:t>
        </w:r>
      </w:hyperlink>
      <w:r>
        <w:t>: банковская гарантия от _____________ N ___________</w:t>
      </w:r>
    </w:p>
    <w:p w14:paraId="1CF67016" w14:textId="77777777" w:rsidR="0033349C" w:rsidRDefault="0033349C">
      <w:pPr>
        <w:pStyle w:val="ConsPlusNonformat"/>
        <w:jc w:val="both"/>
      </w:pPr>
      <w:r>
        <w:t>на сумму __________________________________________________________________</w:t>
      </w:r>
    </w:p>
    <w:p w14:paraId="3536B430" w14:textId="77777777" w:rsidR="0033349C" w:rsidRDefault="0033349C">
      <w:pPr>
        <w:pStyle w:val="ConsPlusNonformat"/>
        <w:jc w:val="both"/>
      </w:pPr>
      <w:r>
        <w:t xml:space="preserve">                                (цифрами и прописью)</w:t>
      </w:r>
    </w:p>
    <w:p w14:paraId="0EAB781F" w14:textId="77777777" w:rsidR="0033349C" w:rsidRDefault="0033349C">
      <w:pPr>
        <w:pStyle w:val="ConsPlusNonformat"/>
        <w:jc w:val="both"/>
      </w:pPr>
      <w:r>
        <w:t>______________________________________________________ рублей.</w:t>
      </w:r>
    </w:p>
    <w:p w14:paraId="632BF934" w14:textId="77777777" w:rsidR="0033349C" w:rsidRDefault="0033349C">
      <w:pPr>
        <w:pStyle w:val="ConsPlusNonformat"/>
        <w:jc w:val="both"/>
      </w:pPr>
    </w:p>
    <w:p w14:paraId="290425B8" w14:textId="77777777" w:rsidR="0033349C" w:rsidRDefault="0033349C">
      <w:pPr>
        <w:pStyle w:val="ConsPlusNonformat"/>
        <w:jc w:val="both"/>
      </w:pPr>
      <w:r>
        <w:t>Руководитель организации</w:t>
      </w:r>
    </w:p>
    <w:p w14:paraId="1F27D7EA" w14:textId="77777777" w:rsidR="0033349C" w:rsidRDefault="0033349C">
      <w:pPr>
        <w:pStyle w:val="ConsPlusNonformat"/>
        <w:jc w:val="both"/>
      </w:pPr>
      <w:r>
        <w:t>или уполномоченное им лицо     ___________     ___________________________</w:t>
      </w:r>
    </w:p>
    <w:p w14:paraId="5692FE34" w14:textId="77777777" w:rsidR="0033349C" w:rsidRDefault="0033349C">
      <w:pPr>
        <w:pStyle w:val="ConsPlusNonformat"/>
        <w:jc w:val="both"/>
      </w:pPr>
      <w:r>
        <w:t xml:space="preserve">                                (подпись)         (инициалы, фамилия)</w:t>
      </w:r>
    </w:p>
    <w:p w14:paraId="602EF4B2" w14:textId="77777777" w:rsidR="0033349C" w:rsidRDefault="0033349C">
      <w:pPr>
        <w:pStyle w:val="ConsPlusNormal"/>
      </w:pPr>
    </w:p>
    <w:p w14:paraId="046E2869" w14:textId="77777777" w:rsidR="0033349C" w:rsidRDefault="0033349C">
      <w:pPr>
        <w:pStyle w:val="ConsPlusNormal"/>
        <w:ind w:firstLine="540"/>
        <w:jc w:val="both"/>
      </w:pPr>
      <w:r>
        <w:t>--------------------------------</w:t>
      </w:r>
    </w:p>
    <w:p w14:paraId="1110EC29" w14:textId="77777777" w:rsidR="0033349C" w:rsidRDefault="0033349C">
      <w:pPr>
        <w:pStyle w:val="ConsPlusNormal"/>
        <w:spacing w:before="220"/>
        <w:ind w:firstLine="540"/>
        <w:jc w:val="both"/>
      </w:pPr>
      <w:bookmarkStart w:id="49" w:name="P1178"/>
      <w:bookmarkEnd w:id="49"/>
      <w:r>
        <w:t>&lt;*&gt; Заполняется при представлении заявления в виде электронного документа.</w:t>
      </w:r>
    </w:p>
    <w:p w14:paraId="51409438" w14:textId="77777777" w:rsidR="0033349C" w:rsidRDefault="0033349C">
      <w:pPr>
        <w:pStyle w:val="ConsPlusNormal"/>
        <w:spacing w:before="220"/>
        <w:ind w:firstLine="540"/>
        <w:jc w:val="both"/>
      </w:pPr>
      <w:bookmarkStart w:id="50" w:name="P1179"/>
      <w:bookmarkEnd w:id="50"/>
      <w:r>
        <w:t>&lt;**&gt; Учетный номер плательщика.</w:t>
      </w:r>
    </w:p>
    <w:p w14:paraId="35831271" w14:textId="77777777" w:rsidR="0033349C" w:rsidRDefault="0033349C">
      <w:pPr>
        <w:pStyle w:val="ConsPlusNormal"/>
        <w:spacing w:before="220"/>
        <w:ind w:firstLine="540"/>
        <w:jc w:val="both"/>
      </w:pPr>
      <w:bookmarkStart w:id="51" w:name="P1180"/>
      <w:bookmarkEnd w:id="51"/>
      <w:r>
        <w:t>&lt;***&gt; Определяется путем деления количества (веса) табачных изделий, подлежащих маркировке, на количество (вес) табачных изделий в одной потребительской упаковке.</w:t>
      </w:r>
    </w:p>
    <w:p w14:paraId="00675AB0" w14:textId="77777777" w:rsidR="0033349C" w:rsidRDefault="0033349C">
      <w:pPr>
        <w:pStyle w:val="ConsPlusNormal"/>
        <w:spacing w:before="220"/>
        <w:ind w:firstLine="540"/>
        <w:jc w:val="both"/>
      </w:pPr>
      <w:bookmarkStart w:id="52" w:name="P1181"/>
      <w:bookmarkEnd w:id="52"/>
      <w:r>
        <w:t>&lt;****&gt; Исчисляется путем умножения стоимости одной акцизной марки на количество приобретаемых акцизных марок.</w:t>
      </w:r>
    </w:p>
    <w:p w14:paraId="180EB90E" w14:textId="77777777" w:rsidR="0033349C" w:rsidRDefault="0033349C">
      <w:pPr>
        <w:pStyle w:val="ConsPlusNormal"/>
        <w:spacing w:before="220"/>
        <w:ind w:firstLine="540"/>
        <w:jc w:val="both"/>
      </w:pPr>
      <w:bookmarkStart w:id="53" w:name="P1182"/>
      <w:bookmarkEnd w:id="53"/>
      <w:r>
        <w:t>&lt;*****&gt; Заполняется при использовании банковской гарантии.</w:t>
      </w:r>
    </w:p>
    <w:p w14:paraId="07DDFA86" w14:textId="77777777" w:rsidR="0033349C" w:rsidRDefault="0033349C">
      <w:pPr>
        <w:pStyle w:val="ConsPlusNormal"/>
      </w:pPr>
    </w:p>
    <w:p w14:paraId="69E09D82" w14:textId="77777777" w:rsidR="0033349C" w:rsidRDefault="0033349C">
      <w:pPr>
        <w:pStyle w:val="ConsPlusNormal"/>
      </w:pPr>
    </w:p>
    <w:p w14:paraId="6907646A" w14:textId="77777777" w:rsidR="0033349C" w:rsidRDefault="0033349C">
      <w:pPr>
        <w:pStyle w:val="ConsPlusNormal"/>
      </w:pPr>
    </w:p>
    <w:p w14:paraId="5BA420E8" w14:textId="77777777" w:rsidR="0033349C" w:rsidRDefault="0033349C">
      <w:pPr>
        <w:pStyle w:val="ConsPlusNormal"/>
      </w:pPr>
    </w:p>
    <w:p w14:paraId="428F3B6C" w14:textId="77777777" w:rsidR="0033349C" w:rsidRDefault="0033349C">
      <w:pPr>
        <w:pStyle w:val="ConsPlusNormal"/>
      </w:pPr>
    </w:p>
    <w:p w14:paraId="0BE78198" w14:textId="77777777" w:rsidR="0033349C" w:rsidRDefault="0033349C">
      <w:pPr>
        <w:pStyle w:val="ConsPlusNormal"/>
        <w:jc w:val="right"/>
        <w:outlineLvl w:val="1"/>
      </w:pPr>
      <w:r>
        <w:t>Приложение 2</w:t>
      </w:r>
    </w:p>
    <w:p w14:paraId="4B635226" w14:textId="77777777" w:rsidR="0033349C" w:rsidRDefault="0033349C">
      <w:pPr>
        <w:pStyle w:val="ConsPlusNormal"/>
        <w:jc w:val="right"/>
      </w:pPr>
      <w:r>
        <w:t>к Положению об акцизных марках</w:t>
      </w:r>
    </w:p>
    <w:p w14:paraId="3C5362E8" w14:textId="77777777" w:rsidR="0033349C" w:rsidRDefault="0033349C">
      <w:pPr>
        <w:pStyle w:val="ConsPlusNormal"/>
        <w:jc w:val="right"/>
      </w:pPr>
      <w:r>
        <w:t>для маркировки табачных изделий,</w:t>
      </w:r>
    </w:p>
    <w:p w14:paraId="660635B8" w14:textId="77777777" w:rsidR="0033349C" w:rsidRDefault="0033349C">
      <w:pPr>
        <w:pStyle w:val="ConsPlusNormal"/>
        <w:jc w:val="right"/>
      </w:pPr>
      <w:r>
        <w:t>произведенных на территории</w:t>
      </w:r>
    </w:p>
    <w:p w14:paraId="1747D313" w14:textId="77777777" w:rsidR="0033349C" w:rsidRDefault="0033349C">
      <w:pPr>
        <w:pStyle w:val="ConsPlusNormal"/>
        <w:jc w:val="right"/>
      </w:pPr>
      <w:r>
        <w:t>Республики Беларусь</w:t>
      </w:r>
    </w:p>
    <w:p w14:paraId="397943B7" w14:textId="77777777" w:rsidR="0033349C" w:rsidRDefault="0033349C">
      <w:pPr>
        <w:pStyle w:val="ConsPlusNormal"/>
        <w:jc w:val="right"/>
      </w:pPr>
      <w:r>
        <w:t>(в редакции постановления</w:t>
      </w:r>
    </w:p>
    <w:p w14:paraId="7C2785B7" w14:textId="77777777" w:rsidR="0033349C" w:rsidRDefault="0033349C">
      <w:pPr>
        <w:pStyle w:val="ConsPlusNormal"/>
        <w:jc w:val="right"/>
      </w:pPr>
      <w:r>
        <w:t>Совета Министров</w:t>
      </w:r>
    </w:p>
    <w:p w14:paraId="1341AD34" w14:textId="77777777" w:rsidR="0033349C" w:rsidRDefault="0033349C">
      <w:pPr>
        <w:pStyle w:val="ConsPlusNormal"/>
        <w:jc w:val="right"/>
      </w:pPr>
      <w:r>
        <w:t>Республики Беларусь</w:t>
      </w:r>
    </w:p>
    <w:p w14:paraId="599E50C5" w14:textId="77777777" w:rsidR="0033349C" w:rsidRDefault="0033349C">
      <w:pPr>
        <w:pStyle w:val="ConsPlusNormal"/>
        <w:jc w:val="right"/>
      </w:pPr>
      <w:r>
        <w:t>16.05.2019 N 306)</w:t>
      </w:r>
    </w:p>
    <w:p w14:paraId="298D8E34" w14:textId="77777777" w:rsidR="0033349C" w:rsidRDefault="0033349C">
      <w:pPr>
        <w:pStyle w:val="ConsPlusNormal"/>
        <w:jc w:val="right"/>
      </w:pPr>
      <w:r>
        <w:t xml:space="preserve">(в ред. </w:t>
      </w:r>
      <w:hyperlink r:id="rId137">
        <w:r>
          <w:rPr>
            <w:color w:val="0000FF"/>
          </w:rPr>
          <w:t>постановления</w:t>
        </w:r>
      </w:hyperlink>
      <w:r>
        <w:t xml:space="preserve"> Совмина</w:t>
      </w:r>
    </w:p>
    <w:p w14:paraId="3695254D" w14:textId="77777777" w:rsidR="0033349C" w:rsidRDefault="0033349C">
      <w:pPr>
        <w:pStyle w:val="ConsPlusNormal"/>
        <w:jc w:val="right"/>
      </w:pPr>
      <w:r>
        <w:t>от 25.03.2022 N 175)</w:t>
      </w:r>
    </w:p>
    <w:p w14:paraId="12C4CE99" w14:textId="77777777" w:rsidR="0033349C" w:rsidRDefault="0033349C">
      <w:pPr>
        <w:pStyle w:val="ConsPlusNormal"/>
      </w:pPr>
    </w:p>
    <w:p w14:paraId="23366BF8" w14:textId="77777777" w:rsidR="0033349C" w:rsidRDefault="0033349C">
      <w:pPr>
        <w:pStyle w:val="ConsPlusNormal"/>
        <w:jc w:val="right"/>
      </w:pPr>
      <w:bookmarkStart w:id="54" w:name="P1200"/>
      <w:bookmarkEnd w:id="54"/>
      <w:r>
        <w:t>Форма</w:t>
      </w:r>
    </w:p>
    <w:p w14:paraId="79D8DF42" w14:textId="77777777" w:rsidR="0033349C" w:rsidRDefault="0033349C">
      <w:pPr>
        <w:pStyle w:val="ConsPlusNormal"/>
      </w:pPr>
    </w:p>
    <w:p w14:paraId="0FF9E2D6" w14:textId="77777777" w:rsidR="0033349C" w:rsidRDefault="0033349C">
      <w:pPr>
        <w:pStyle w:val="ConsPlusNonformat"/>
        <w:jc w:val="both"/>
      </w:pPr>
      <w:r>
        <w:t xml:space="preserve">         ┌──────────────────┐</w:t>
      </w:r>
    </w:p>
    <w:p w14:paraId="007FE8F6" w14:textId="77777777" w:rsidR="0033349C" w:rsidRDefault="0033349C">
      <w:pPr>
        <w:pStyle w:val="ConsPlusNonformat"/>
        <w:jc w:val="both"/>
      </w:pPr>
      <w:r>
        <w:t xml:space="preserve"> УНП </w:t>
      </w:r>
      <w:hyperlink w:anchor="P1232">
        <w:r>
          <w:rPr>
            <w:color w:val="0000FF"/>
          </w:rPr>
          <w:t>&lt;*&gt;</w:t>
        </w:r>
      </w:hyperlink>
      <w:r>
        <w:t xml:space="preserve"> │                  │</w:t>
      </w:r>
    </w:p>
    <w:p w14:paraId="4618E834" w14:textId="77777777" w:rsidR="0033349C" w:rsidRDefault="0033349C">
      <w:pPr>
        <w:pStyle w:val="ConsPlusNonformat"/>
        <w:jc w:val="both"/>
      </w:pPr>
      <w:r>
        <w:t xml:space="preserve">         └──────────────────┘</w:t>
      </w:r>
    </w:p>
    <w:p w14:paraId="4490EDA1" w14:textId="77777777" w:rsidR="0033349C" w:rsidRDefault="0033349C">
      <w:pPr>
        <w:pStyle w:val="ConsPlusNonformat"/>
        <w:jc w:val="both"/>
      </w:pPr>
      <w:r>
        <w:t xml:space="preserve">         _________________________________________</w:t>
      </w:r>
    </w:p>
    <w:p w14:paraId="06F91D85" w14:textId="77777777" w:rsidR="0033349C" w:rsidRDefault="0033349C">
      <w:pPr>
        <w:pStyle w:val="ConsPlusNonformat"/>
        <w:jc w:val="both"/>
      </w:pPr>
      <w:r>
        <w:t xml:space="preserve">                      (наименование,</w:t>
      </w:r>
    </w:p>
    <w:p w14:paraId="1DEE3D9A" w14:textId="77777777" w:rsidR="0033349C" w:rsidRDefault="0033349C">
      <w:pPr>
        <w:pStyle w:val="ConsPlusNonformat"/>
        <w:jc w:val="both"/>
      </w:pPr>
      <w:r>
        <w:t xml:space="preserve">         _________________________________________</w:t>
      </w:r>
    </w:p>
    <w:p w14:paraId="57BDFEF5" w14:textId="77777777" w:rsidR="0033349C" w:rsidRDefault="0033349C">
      <w:pPr>
        <w:pStyle w:val="ConsPlusNonformat"/>
        <w:jc w:val="both"/>
      </w:pPr>
      <w:r>
        <w:t xml:space="preserve">         адрес места нахождения юридического лица)</w:t>
      </w:r>
    </w:p>
    <w:p w14:paraId="2EEAD7D2" w14:textId="77777777" w:rsidR="0033349C" w:rsidRDefault="0033349C">
      <w:pPr>
        <w:pStyle w:val="ConsPlusNonformat"/>
        <w:jc w:val="both"/>
      </w:pPr>
    </w:p>
    <w:p w14:paraId="02664C77" w14:textId="77777777" w:rsidR="0033349C" w:rsidRDefault="0033349C">
      <w:pPr>
        <w:pStyle w:val="ConsPlusNonformat"/>
        <w:jc w:val="both"/>
      </w:pPr>
      <w:r>
        <w:t xml:space="preserve">                     </w:t>
      </w:r>
      <w:r>
        <w:rPr>
          <w:b/>
        </w:rPr>
        <w:t>РЕШЕНИЕ N ____ от ______________</w:t>
      </w:r>
    </w:p>
    <w:p w14:paraId="2990150C" w14:textId="77777777" w:rsidR="0033349C" w:rsidRDefault="0033349C">
      <w:pPr>
        <w:pStyle w:val="ConsPlusNonformat"/>
        <w:jc w:val="both"/>
      </w:pPr>
      <w:r>
        <w:t xml:space="preserve">  </w:t>
      </w:r>
      <w:r>
        <w:rPr>
          <w:b/>
        </w:rPr>
        <w:t>о размещении в электронном банке данных заявки на изготовление акцизных</w:t>
      </w:r>
    </w:p>
    <w:p w14:paraId="17844076" w14:textId="77777777" w:rsidR="0033349C" w:rsidRDefault="0033349C">
      <w:pPr>
        <w:pStyle w:val="ConsPlusNonformat"/>
        <w:jc w:val="both"/>
      </w:pPr>
      <w:r>
        <w:t xml:space="preserve">                   </w:t>
      </w:r>
      <w:r>
        <w:rPr>
          <w:b/>
        </w:rPr>
        <w:t>марок для маркировки табачных изделий</w:t>
      </w:r>
    </w:p>
    <w:p w14:paraId="47A9A3D7" w14:textId="77777777" w:rsidR="0033349C" w:rsidRDefault="0033349C">
      <w:pPr>
        <w:pStyle w:val="ConsPlusNonformat"/>
        <w:jc w:val="both"/>
      </w:pPr>
    </w:p>
    <w:p w14:paraId="51FF590E" w14:textId="77777777" w:rsidR="0033349C" w:rsidRDefault="0033349C">
      <w:pPr>
        <w:pStyle w:val="ConsPlusNonformat"/>
        <w:jc w:val="both"/>
      </w:pPr>
      <w:r>
        <w:t xml:space="preserve">     Инспекция МНС по _____________________________________________________</w:t>
      </w:r>
    </w:p>
    <w:p w14:paraId="4C0841C8" w14:textId="77777777" w:rsidR="0033349C" w:rsidRDefault="0033349C">
      <w:pPr>
        <w:pStyle w:val="ConsPlusNonformat"/>
        <w:jc w:val="both"/>
      </w:pPr>
      <w:r>
        <w:lastRenderedPageBreak/>
        <w:t xml:space="preserve">                                      (наименование района,</w:t>
      </w:r>
    </w:p>
    <w:p w14:paraId="73D06B5F" w14:textId="77777777" w:rsidR="0033349C" w:rsidRDefault="0033349C">
      <w:pPr>
        <w:pStyle w:val="ConsPlusNonformat"/>
        <w:jc w:val="both"/>
      </w:pPr>
      <w:r>
        <w:t>___________________________________________________________________________</w:t>
      </w:r>
    </w:p>
    <w:p w14:paraId="1DB413ED" w14:textId="77777777" w:rsidR="0033349C" w:rsidRDefault="0033349C">
      <w:pPr>
        <w:pStyle w:val="ConsPlusNonformat"/>
        <w:jc w:val="both"/>
      </w:pPr>
      <w:r>
        <w:t xml:space="preserve">                            города, района в городе)</w:t>
      </w:r>
    </w:p>
    <w:p w14:paraId="206D1AAE" w14:textId="77777777" w:rsidR="0033349C" w:rsidRDefault="0033349C">
      <w:pPr>
        <w:pStyle w:val="ConsPlusNonformat"/>
        <w:jc w:val="both"/>
      </w:pPr>
      <w:r>
        <w:t>на основании заявления о приобретении акцизных марок от ___________________</w:t>
      </w:r>
    </w:p>
    <w:p w14:paraId="14A545CD" w14:textId="77777777" w:rsidR="0033349C" w:rsidRDefault="0033349C">
      <w:pPr>
        <w:pStyle w:val="ConsPlusNonformat"/>
        <w:jc w:val="both"/>
      </w:pPr>
      <w:r>
        <w:t>N _________ РЕШИЛА:</w:t>
      </w:r>
    </w:p>
    <w:p w14:paraId="237392FB" w14:textId="77777777" w:rsidR="0033349C" w:rsidRDefault="0033349C">
      <w:pPr>
        <w:pStyle w:val="ConsPlusNonformat"/>
        <w:jc w:val="both"/>
      </w:pPr>
      <w:r>
        <w:t xml:space="preserve">     Разместить в электронном  банке данных бланков документов и документов</w:t>
      </w:r>
    </w:p>
    <w:p w14:paraId="23DA61EE" w14:textId="77777777" w:rsidR="0033349C" w:rsidRDefault="0033349C">
      <w:pPr>
        <w:pStyle w:val="ConsPlusNonformat"/>
        <w:jc w:val="both"/>
      </w:pPr>
      <w:r>
        <w:t>с определенной  степенью защиты и печатной продукции заявку на изготовление</w:t>
      </w:r>
    </w:p>
    <w:p w14:paraId="0BEBAA86" w14:textId="77777777" w:rsidR="0033349C" w:rsidRDefault="0033349C">
      <w:pPr>
        <w:pStyle w:val="ConsPlusNonformat"/>
        <w:jc w:val="both"/>
      </w:pPr>
      <w:r>
        <w:t>акцизных марок для маркировки табачных изделий.</w:t>
      </w:r>
    </w:p>
    <w:p w14:paraId="6AF99FF5" w14:textId="77777777" w:rsidR="0033349C" w:rsidRDefault="0033349C">
      <w:pPr>
        <w:pStyle w:val="ConsPlusNonformat"/>
        <w:jc w:val="both"/>
      </w:pPr>
    </w:p>
    <w:p w14:paraId="057A6C93" w14:textId="77777777" w:rsidR="0033349C" w:rsidRDefault="0033349C">
      <w:pPr>
        <w:pStyle w:val="ConsPlusNonformat"/>
        <w:jc w:val="both"/>
      </w:pPr>
      <w:r>
        <w:t>Начальник (заместитель начальника)</w:t>
      </w:r>
    </w:p>
    <w:p w14:paraId="44A3EC8A" w14:textId="77777777" w:rsidR="0033349C" w:rsidRDefault="0033349C">
      <w:pPr>
        <w:pStyle w:val="ConsPlusNonformat"/>
        <w:jc w:val="both"/>
      </w:pPr>
      <w:r>
        <w:t>инспекции МНС по _____________________</w:t>
      </w:r>
    </w:p>
    <w:p w14:paraId="5FB63941" w14:textId="77777777" w:rsidR="0033349C" w:rsidRDefault="0033349C">
      <w:pPr>
        <w:pStyle w:val="ConsPlusNonformat"/>
        <w:jc w:val="both"/>
      </w:pPr>
      <w:r>
        <w:t xml:space="preserve">                 (наименование района,</w:t>
      </w:r>
    </w:p>
    <w:p w14:paraId="6CBF6B9F" w14:textId="77777777" w:rsidR="0033349C" w:rsidRDefault="0033349C">
      <w:pPr>
        <w:pStyle w:val="ConsPlusNonformat"/>
        <w:jc w:val="both"/>
      </w:pPr>
      <w:r>
        <w:t>______________________________________    __________    ___________________</w:t>
      </w:r>
    </w:p>
    <w:p w14:paraId="06909A04" w14:textId="77777777" w:rsidR="0033349C" w:rsidRDefault="0033349C">
      <w:pPr>
        <w:pStyle w:val="ConsPlusNonformat"/>
        <w:jc w:val="both"/>
      </w:pPr>
      <w:r>
        <w:t xml:space="preserve">       города, района в городе)           (подпись)     (инициалы, фамилия)</w:t>
      </w:r>
    </w:p>
    <w:p w14:paraId="74714A9D" w14:textId="77777777" w:rsidR="0033349C" w:rsidRDefault="0033349C">
      <w:pPr>
        <w:pStyle w:val="ConsPlusNonformat"/>
        <w:jc w:val="both"/>
      </w:pPr>
      <w:r>
        <w:t xml:space="preserve">                                          М.П. </w:t>
      </w:r>
      <w:hyperlink w:anchor="P1233">
        <w:r>
          <w:rPr>
            <w:color w:val="0000FF"/>
          </w:rPr>
          <w:t>&lt;**&gt;</w:t>
        </w:r>
      </w:hyperlink>
    </w:p>
    <w:p w14:paraId="39486DF5" w14:textId="77777777" w:rsidR="0033349C" w:rsidRDefault="0033349C">
      <w:pPr>
        <w:pStyle w:val="ConsPlusNormal"/>
      </w:pPr>
    </w:p>
    <w:p w14:paraId="2AAF32D6" w14:textId="77777777" w:rsidR="0033349C" w:rsidRDefault="0033349C">
      <w:pPr>
        <w:pStyle w:val="ConsPlusNormal"/>
        <w:ind w:firstLine="540"/>
        <w:jc w:val="both"/>
      </w:pPr>
      <w:r>
        <w:t>--------------------------------</w:t>
      </w:r>
    </w:p>
    <w:p w14:paraId="1E3E05A0" w14:textId="77777777" w:rsidR="0033349C" w:rsidRDefault="0033349C">
      <w:pPr>
        <w:pStyle w:val="ConsPlusNormal"/>
        <w:spacing w:before="220"/>
        <w:ind w:firstLine="540"/>
        <w:jc w:val="both"/>
      </w:pPr>
      <w:bookmarkStart w:id="55" w:name="P1232"/>
      <w:bookmarkEnd w:id="55"/>
      <w:r>
        <w:t>&lt;*&gt; Учетный номер плательщика.</w:t>
      </w:r>
    </w:p>
    <w:p w14:paraId="4C6A8259" w14:textId="77777777" w:rsidR="0033349C" w:rsidRDefault="0033349C">
      <w:pPr>
        <w:pStyle w:val="ConsPlusNormal"/>
        <w:spacing w:before="220"/>
        <w:ind w:firstLine="540"/>
        <w:jc w:val="both"/>
      </w:pPr>
      <w:bookmarkStart w:id="56" w:name="P1233"/>
      <w:bookmarkEnd w:id="56"/>
      <w:r>
        <w:t>&lt;**&gt; Печать проставляется при оформлении решения на бумажном носителе.</w:t>
      </w:r>
    </w:p>
    <w:p w14:paraId="2D176527" w14:textId="77777777" w:rsidR="0033349C" w:rsidRDefault="0033349C">
      <w:pPr>
        <w:pStyle w:val="ConsPlusNormal"/>
      </w:pPr>
    </w:p>
    <w:p w14:paraId="75905451" w14:textId="77777777" w:rsidR="0033349C" w:rsidRDefault="0033349C">
      <w:pPr>
        <w:pStyle w:val="ConsPlusNormal"/>
      </w:pPr>
    </w:p>
    <w:p w14:paraId="3CFFAEBF" w14:textId="77777777" w:rsidR="0033349C" w:rsidRDefault="0033349C">
      <w:pPr>
        <w:pStyle w:val="ConsPlusNormal"/>
      </w:pPr>
    </w:p>
    <w:p w14:paraId="37DFB106" w14:textId="77777777" w:rsidR="0033349C" w:rsidRDefault="0033349C">
      <w:pPr>
        <w:pStyle w:val="ConsPlusNormal"/>
      </w:pPr>
    </w:p>
    <w:p w14:paraId="1B9712A4" w14:textId="77777777" w:rsidR="0033349C" w:rsidRDefault="0033349C">
      <w:pPr>
        <w:pStyle w:val="ConsPlusNormal"/>
      </w:pPr>
    </w:p>
    <w:p w14:paraId="0DB2E0CB" w14:textId="77777777" w:rsidR="0033349C" w:rsidRDefault="0033349C">
      <w:pPr>
        <w:pStyle w:val="ConsPlusNormal"/>
        <w:jc w:val="right"/>
        <w:outlineLvl w:val="1"/>
      </w:pPr>
      <w:r>
        <w:t>Приложение 3</w:t>
      </w:r>
    </w:p>
    <w:p w14:paraId="22667C9A" w14:textId="77777777" w:rsidR="0033349C" w:rsidRDefault="0033349C">
      <w:pPr>
        <w:pStyle w:val="ConsPlusNormal"/>
        <w:jc w:val="right"/>
      </w:pPr>
      <w:r>
        <w:t>к Положению об акцизных марках</w:t>
      </w:r>
    </w:p>
    <w:p w14:paraId="50C6E3E8" w14:textId="77777777" w:rsidR="0033349C" w:rsidRDefault="0033349C">
      <w:pPr>
        <w:pStyle w:val="ConsPlusNormal"/>
        <w:jc w:val="right"/>
      </w:pPr>
      <w:r>
        <w:t>для маркировки табачных изделий,</w:t>
      </w:r>
    </w:p>
    <w:p w14:paraId="79220B74" w14:textId="77777777" w:rsidR="0033349C" w:rsidRDefault="0033349C">
      <w:pPr>
        <w:pStyle w:val="ConsPlusNormal"/>
        <w:jc w:val="right"/>
      </w:pPr>
      <w:r>
        <w:t>произведенных на территории</w:t>
      </w:r>
    </w:p>
    <w:p w14:paraId="2A1E489E" w14:textId="77777777" w:rsidR="0033349C" w:rsidRDefault="0033349C">
      <w:pPr>
        <w:pStyle w:val="ConsPlusNormal"/>
        <w:jc w:val="right"/>
      </w:pPr>
      <w:r>
        <w:t>Республики Беларусь</w:t>
      </w:r>
    </w:p>
    <w:p w14:paraId="66D4A964" w14:textId="77777777" w:rsidR="0033349C" w:rsidRDefault="0033349C">
      <w:pPr>
        <w:pStyle w:val="ConsPlusNormal"/>
        <w:jc w:val="right"/>
      </w:pPr>
      <w:r>
        <w:t>(в редакции постановления</w:t>
      </w:r>
    </w:p>
    <w:p w14:paraId="077352EC" w14:textId="77777777" w:rsidR="0033349C" w:rsidRDefault="0033349C">
      <w:pPr>
        <w:pStyle w:val="ConsPlusNormal"/>
        <w:jc w:val="right"/>
      </w:pPr>
      <w:r>
        <w:t>Совета Министров</w:t>
      </w:r>
    </w:p>
    <w:p w14:paraId="6E40E94B" w14:textId="77777777" w:rsidR="0033349C" w:rsidRDefault="0033349C">
      <w:pPr>
        <w:pStyle w:val="ConsPlusNormal"/>
        <w:jc w:val="right"/>
      </w:pPr>
      <w:r>
        <w:t>Республики Беларусь</w:t>
      </w:r>
    </w:p>
    <w:p w14:paraId="4B42DFFA" w14:textId="77777777" w:rsidR="0033349C" w:rsidRDefault="0033349C">
      <w:pPr>
        <w:pStyle w:val="ConsPlusNormal"/>
        <w:jc w:val="right"/>
      </w:pPr>
      <w:r>
        <w:t>16.05.2019 N 306)</w:t>
      </w:r>
    </w:p>
    <w:p w14:paraId="5F974BDD" w14:textId="77777777" w:rsidR="0033349C" w:rsidRDefault="0033349C">
      <w:pPr>
        <w:pStyle w:val="ConsPlusNormal"/>
        <w:jc w:val="right"/>
      </w:pPr>
      <w:r>
        <w:t xml:space="preserve">(в ред. </w:t>
      </w:r>
      <w:hyperlink r:id="rId138">
        <w:r>
          <w:rPr>
            <w:color w:val="0000FF"/>
          </w:rPr>
          <w:t>постановления</w:t>
        </w:r>
      </w:hyperlink>
      <w:r>
        <w:t xml:space="preserve"> Совмина</w:t>
      </w:r>
    </w:p>
    <w:p w14:paraId="4A465984" w14:textId="77777777" w:rsidR="0033349C" w:rsidRDefault="0033349C">
      <w:pPr>
        <w:pStyle w:val="ConsPlusNormal"/>
        <w:jc w:val="right"/>
      </w:pPr>
      <w:r>
        <w:t>от 25.03.2022 N 175)</w:t>
      </w:r>
    </w:p>
    <w:p w14:paraId="07E4FCF1" w14:textId="77777777" w:rsidR="0033349C" w:rsidRDefault="0033349C">
      <w:pPr>
        <w:pStyle w:val="ConsPlusNormal"/>
      </w:pPr>
    </w:p>
    <w:p w14:paraId="76C850CF" w14:textId="77777777" w:rsidR="0033349C" w:rsidRDefault="0033349C">
      <w:pPr>
        <w:pStyle w:val="ConsPlusNormal"/>
        <w:jc w:val="right"/>
      </w:pPr>
      <w:bookmarkStart w:id="57" w:name="P1251"/>
      <w:bookmarkEnd w:id="57"/>
      <w:r>
        <w:t>Форма</w:t>
      </w:r>
    </w:p>
    <w:p w14:paraId="7DD11C4B" w14:textId="77777777" w:rsidR="0033349C" w:rsidRDefault="0033349C">
      <w:pPr>
        <w:pStyle w:val="ConsPlusNormal"/>
      </w:pPr>
    </w:p>
    <w:p w14:paraId="5A375644" w14:textId="77777777" w:rsidR="0033349C" w:rsidRDefault="0033349C">
      <w:pPr>
        <w:pStyle w:val="ConsPlusNonformat"/>
        <w:jc w:val="both"/>
      </w:pPr>
      <w:r>
        <w:t xml:space="preserve">УНП </w:t>
      </w:r>
      <w:hyperlink w:anchor="P1295">
        <w:r>
          <w:rPr>
            <w:color w:val="0000FF"/>
          </w:rPr>
          <w:t>&lt;*&gt;</w:t>
        </w:r>
      </w:hyperlink>
    </w:p>
    <w:p w14:paraId="17F553A2" w14:textId="77777777" w:rsidR="0033349C" w:rsidRDefault="0033349C">
      <w:pPr>
        <w:pStyle w:val="ConsPlusNonformat"/>
        <w:jc w:val="both"/>
      </w:pPr>
      <w:r>
        <w:t xml:space="preserve">         _________________________________________</w:t>
      </w:r>
    </w:p>
    <w:p w14:paraId="39963B07" w14:textId="77777777" w:rsidR="0033349C" w:rsidRDefault="0033349C">
      <w:pPr>
        <w:pStyle w:val="ConsPlusNonformat"/>
        <w:jc w:val="both"/>
      </w:pPr>
      <w:r>
        <w:t xml:space="preserve">                    (наименование,</w:t>
      </w:r>
    </w:p>
    <w:p w14:paraId="536358D4" w14:textId="77777777" w:rsidR="0033349C" w:rsidRDefault="0033349C">
      <w:pPr>
        <w:pStyle w:val="ConsPlusNonformat"/>
        <w:jc w:val="both"/>
      </w:pPr>
      <w:r>
        <w:t xml:space="preserve">         _________________________________________</w:t>
      </w:r>
    </w:p>
    <w:p w14:paraId="25539C54" w14:textId="77777777" w:rsidR="0033349C" w:rsidRDefault="0033349C">
      <w:pPr>
        <w:pStyle w:val="ConsPlusNonformat"/>
        <w:jc w:val="both"/>
      </w:pPr>
      <w:r>
        <w:t xml:space="preserve">         адрес места нахождения юридического лица)</w:t>
      </w:r>
    </w:p>
    <w:p w14:paraId="13A0F7CB" w14:textId="77777777" w:rsidR="0033349C" w:rsidRDefault="0033349C">
      <w:pPr>
        <w:pStyle w:val="ConsPlusNonformat"/>
        <w:jc w:val="both"/>
      </w:pPr>
    </w:p>
    <w:p w14:paraId="214EDFD8" w14:textId="77777777" w:rsidR="0033349C" w:rsidRDefault="0033349C">
      <w:pPr>
        <w:pStyle w:val="ConsPlusNonformat"/>
        <w:jc w:val="both"/>
      </w:pPr>
      <w:r>
        <w:t xml:space="preserve">                    </w:t>
      </w:r>
      <w:r>
        <w:rPr>
          <w:b/>
        </w:rPr>
        <w:t>РЕШЕНИЕ N ____ от _________________</w:t>
      </w:r>
    </w:p>
    <w:p w14:paraId="69EE24AD" w14:textId="77777777" w:rsidR="0033349C" w:rsidRDefault="0033349C">
      <w:pPr>
        <w:pStyle w:val="ConsPlusNonformat"/>
        <w:jc w:val="both"/>
      </w:pPr>
      <w:r>
        <w:t xml:space="preserve"> </w:t>
      </w:r>
      <w:r>
        <w:rPr>
          <w:b/>
        </w:rPr>
        <w:t>об отказе в размещении в электронном банке данных заявки на изготовление</w:t>
      </w:r>
    </w:p>
    <w:p w14:paraId="7001FE6D" w14:textId="77777777" w:rsidR="0033349C" w:rsidRDefault="0033349C">
      <w:pPr>
        <w:pStyle w:val="ConsPlusNonformat"/>
        <w:jc w:val="both"/>
      </w:pPr>
      <w:r>
        <w:t xml:space="preserve">              </w:t>
      </w:r>
      <w:r>
        <w:rPr>
          <w:b/>
        </w:rPr>
        <w:t>акцизных марок для маркировки табачных изделий</w:t>
      </w:r>
    </w:p>
    <w:p w14:paraId="178A85EC" w14:textId="77777777" w:rsidR="0033349C" w:rsidRDefault="0033349C">
      <w:pPr>
        <w:pStyle w:val="ConsPlusNonformat"/>
        <w:jc w:val="both"/>
      </w:pPr>
    </w:p>
    <w:p w14:paraId="38407EFC" w14:textId="77777777" w:rsidR="0033349C" w:rsidRDefault="0033349C">
      <w:pPr>
        <w:pStyle w:val="ConsPlusNonformat"/>
        <w:jc w:val="both"/>
      </w:pPr>
      <w:r>
        <w:t xml:space="preserve">     Инспекция МНС по _____________________________________________________</w:t>
      </w:r>
    </w:p>
    <w:p w14:paraId="1D5451A1" w14:textId="77777777" w:rsidR="0033349C" w:rsidRDefault="0033349C">
      <w:pPr>
        <w:pStyle w:val="ConsPlusNonformat"/>
        <w:jc w:val="both"/>
      </w:pPr>
      <w:r>
        <w:t xml:space="preserve">                                 (наименование района,</w:t>
      </w:r>
    </w:p>
    <w:p w14:paraId="46CC5D49" w14:textId="77777777" w:rsidR="0033349C" w:rsidRDefault="0033349C">
      <w:pPr>
        <w:pStyle w:val="ConsPlusNonformat"/>
        <w:jc w:val="both"/>
      </w:pPr>
      <w:r>
        <w:t>__________________________________________________________________________,</w:t>
      </w:r>
    </w:p>
    <w:p w14:paraId="2923A485" w14:textId="77777777" w:rsidR="0033349C" w:rsidRDefault="0033349C">
      <w:pPr>
        <w:pStyle w:val="ConsPlusNonformat"/>
        <w:jc w:val="both"/>
      </w:pPr>
      <w:r>
        <w:t xml:space="preserve">                                города, района в городе)</w:t>
      </w:r>
    </w:p>
    <w:p w14:paraId="576B447A" w14:textId="77777777" w:rsidR="0033349C" w:rsidRDefault="0033349C">
      <w:pPr>
        <w:pStyle w:val="ConsPlusNonformat"/>
        <w:jc w:val="both"/>
      </w:pPr>
      <w:r>
        <w:t>рассмотрев заявление о приобретении акцизных марок от _____________________</w:t>
      </w:r>
    </w:p>
    <w:p w14:paraId="492EE512" w14:textId="77777777" w:rsidR="0033349C" w:rsidRDefault="0033349C">
      <w:pPr>
        <w:pStyle w:val="ConsPlusNonformat"/>
        <w:jc w:val="both"/>
      </w:pPr>
      <w:r>
        <w:t>N _________, отказывает в  размещении в электронном  банке  данных  бланков</w:t>
      </w:r>
    </w:p>
    <w:p w14:paraId="2716BAD5" w14:textId="77777777" w:rsidR="0033349C" w:rsidRDefault="0033349C">
      <w:pPr>
        <w:pStyle w:val="ConsPlusNonformat"/>
        <w:jc w:val="both"/>
      </w:pPr>
      <w:r>
        <w:t>документов и документов с определенной степенью защиты и печатной продукции</w:t>
      </w:r>
    </w:p>
    <w:p w14:paraId="2E0A484F" w14:textId="77777777" w:rsidR="0033349C" w:rsidRDefault="0033349C">
      <w:pPr>
        <w:pStyle w:val="ConsPlusNonformat"/>
        <w:jc w:val="both"/>
      </w:pPr>
      <w:r>
        <w:t>заявки на изготовление акцизных марок для маркировки табачных изделий.</w:t>
      </w:r>
    </w:p>
    <w:p w14:paraId="5B84CAC0" w14:textId="77777777" w:rsidR="0033349C" w:rsidRDefault="0033349C">
      <w:pPr>
        <w:pStyle w:val="ConsPlusNonformat"/>
        <w:jc w:val="both"/>
      </w:pPr>
      <w:r>
        <w:t xml:space="preserve">     Настоящее решение принято на основании  </w:t>
      </w:r>
      <w:hyperlink r:id="rId139">
        <w:r>
          <w:rPr>
            <w:color w:val="0000FF"/>
          </w:rPr>
          <w:t>статьи  25</w:t>
        </w:r>
      </w:hyperlink>
      <w:r>
        <w:t xml:space="preserve">  Закона  Республики</w:t>
      </w:r>
    </w:p>
    <w:p w14:paraId="10630F9B" w14:textId="77777777" w:rsidR="0033349C" w:rsidRDefault="0033349C">
      <w:pPr>
        <w:pStyle w:val="ConsPlusNonformat"/>
        <w:jc w:val="both"/>
      </w:pPr>
      <w:r>
        <w:t>Беларусь  от  28  октября  2008  г.  N  433-З  "Об основах административных</w:t>
      </w:r>
    </w:p>
    <w:p w14:paraId="435A5758" w14:textId="77777777" w:rsidR="0033349C" w:rsidRDefault="0033349C">
      <w:pPr>
        <w:pStyle w:val="ConsPlusNonformat"/>
        <w:jc w:val="both"/>
      </w:pPr>
      <w:r>
        <w:lastRenderedPageBreak/>
        <w:t>процедур", а также в связи с ______________________________________________</w:t>
      </w:r>
    </w:p>
    <w:p w14:paraId="7BD5A0FC" w14:textId="77777777" w:rsidR="0033349C" w:rsidRDefault="0033349C">
      <w:pPr>
        <w:pStyle w:val="ConsPlusNonformat"/>
        <w:jc w:val="both"/>
      </w:pPr>
      <w:r>
        <w:t xml:space="preserve">                               (иные правовые основания принятого решения)</w:t>
      </w:r>
    </w:p>
    <w:p w14:paraId="4D8DD177" w14:textId="77777777" w:rsidR="0033349C" w:rsidRDefault="0033349C">
      <w:pPr>
        <w:pStyle w:val="ConsPlusNonformat"/>
        <w:jc w:val="both"/>
      </w:pPr>
      <w:r>
        <w:t>___________________________________________________________________________</w:t>
      </w:r>
    </w:p>
    <w:p w14:paraId="54A9AE0D" w14:textId="77777777" w:rsidR="0033349C" w:rsidRDefault="0033349C">
      <w:pPr>
        <w:pStyle w:val="ConsPlusNonformat"/>
        <w:jc w:val="both"/>
      </w:pPr>
      <w:r>
        <w:t xml:space="preserve">                 (фактические обстоятельства, установленные</w:t>
      </w:r>
    </w:p>
    <w:p w14:paraId="0C87112D" w14:textId="77777777" w:rsidR="0033349C" w:rsidRDefault="0033349C">
      <w:pPr>
        <w:pStyle w:val="ConsPlusNonformat"/>
        <w:jc w:val="both"/>
      </w:pPr>
      <w:r>
        <w:t>__________________________________________________________________________.</w:t>
      </w:r>
    </w:p>
    <w:p w14:paraId="34AAA6C4" w14:textId="77777777" w:rsidR="0033349C" w:rsidRDefault="0033349C">
      <w:pPr>
        <w:pStyle w:val="ConsPlusNonformat"/>
        <w:jc w:val="both"/>
      </w:pPr>
      <w:r>
        <w:t xml:space="preserve">                           при рассмотрении заявления)</w:t>
      </w:r>
    </w:p>
    <w:p w14:paraId="11CC889E" w14:textId="77777777" w:rsidR="0033349C" w:rsidRDefault="0033349C">
      <w:pPr>
        <w:pStyle w:val="ConsPlusNonformat"/>
        <w:jc w:val="both"/>
      </w:pPr>
      <w:r>
        <w:t xml:space="preserve">     Настоящее решение может быть обжаловано ______________________________</w:t>
      </w:r>
    </w:p>
    <w:p w14:paraId="6EA1DFF3" w14:textId="77777777" w:rsidR="0033349C" w:rsidRDefault="0033349C">
      <w:pPr>
        <w:pStyle w:val="ConsPlusNonformat"/>
        <w:jc w:val="both"/>
      </w:pPr>
      <w:r>
        <w:t xml:space="preserve">                                                     (наименование</w:t>
      </w:r>
    </w:p>
    <w:p w14:paraId="53196337" w14:textId="77777777" w:rsidR="0033349C" w:rsidRDefault="0033349C">
      <w:pPr>
        <w:pStyle w:val="ConsPlusNonformat"/>
        <w:jc w:val="both"/>
      </w:pPr>
      <w:r>
        <w:t>______________________________________________ в течение одного года со дня</w:t>
      </w:r>
    </w:p>
    <w:p w14:paraId="10000B3A" w14:textId="77777777" w:rsidR="0033349C" w:rsidRDefault="0033349C">
      <w:pPr>
        <w:pStyle w:val="ConsPlusNonformat"/>
        <w:jc w:val="both"/>
      </w:pPr>
      <w:r>
        <w:t xml:space="preserve">                налогового органа)</w:t>
      </w:r>
    </w:p>
    <w:p w14:paraId="6CBB662B" w14:textId="77777777" w:rsidR="0033349C" w:rsidRDefault="0033349C">
      <w:pPr>
        <w:pStyle w:val="ConsPlusNonformat"/>
        <w:jc w:val="both"/>
      </w:pPr>
      <w:r>
        <w:t>принятия  обжалуемого  решения.  Обжалование  решения  в  судебном  порядке</w:t>
      </w:r>
    </w:p>
    <w:p w14:paraId="6C4B5F01" w14:textId="77777777" w:rsidR="0033349C" w:rsidRDefault="0033349C">
      <w:pPr>
        <w:pStyle w:val="ConsPlusNonformat"/>
        <w:jc w:val="both"/>
      </w:pPr>
      <w:r>
        <w:t>осуществляется после обжалования такого решения в вышестоящий орган.</w:t>
      </w:r>
    </w:p>
    <w:p w14:paraId="22888C0C" w14:textId="77777777" w:rsidR="0033349C" w:rsidRDefault="0033349C">
      <w:pPr>
        <w:pStyle w:val="ConsPlusNonformat"/>
        <w:jc w:val="both"/>
      </w:pPr>
      <w:r>
        <w:t xml:space="preserve">     Настоящее решение вступает в силу с _____________________.</w:t>
      </w:r>
    </w:p>
    <w:p w14:paraId="6B716460" w14:textId="77777777" w:rsidR="0033349C" w:rsidRDefault="0033349C">
      <w:pPr>
        <w:pStyle w:val="ConsPlusNonformat"/>
        <w:jc w:val="both"/>
      </w:pPr>
    </w:p>
    <w:p w14:paraId="7824A3AB" w14:textId="77777777" w:rsidR="0033349C" w:rsidRDefault="0033349C">
      <w:pPr>
        <w:pStyle w:val="ConsPlusNonformat"/>
        <w:jc w:val="both"/>
      </w:pPr>
      <w:r>
        <w:t>Начальник (заместитель начальника)</w:t>
      </w:r>
    </w:p>
    <w:p w14:paraId="30A7CD6F" w14:textId="77777777" w:rsidR="0033349C" w:rsidRDefault="0033349C">
      <w:pPr>
        <w:pStyle w:val="ConsPlusNonformat"/>
        <w:jc w:val="both"/>
      </w:pPr>
      <w:r>
        <w:t>инспекции МНС ______________________</w:t>
      </w:r>
    </w:p>
    <w:p w14:paraId="3080EDF9" w14:textId="77777777" w:rsidR="0033349C" w:rsidRDefault="0033349C">
      <w:pPr>
        <w:pStyle w:val="ConsPlusNonformat"/>
        <w:jc w:val="both"/>
      </w:pPr>
      <w:r>
        <w:t xml:space="preserve">               (наименование района,</w:t>
      </w:r>
    </w:p>
    <w:p w14:paraId="5D362A58" w14:textId="77777777" w:rsidR="0033349C" w:rsidRDefault="0033349C">
      <w:pPr>
        <w:pStyle w:val="ConsPlusNonformat"/>
        <w:jc w:val="both"/>
      </w:pPr>
      <w:r>
        <w:t>____________________________________     _________     ____________________</w:t>
      </w:r>
    </w:p>
    <w:p w14:paraId="0203575A" w14:textId="77777777" w:rsidR="0033349C" w:rsidRDefault="0033349C">
      <w:pPr>
        <w:pStyle w:val="ConsPlusNonformat"/>
        <w:jc w:val="both"/>
      </w:pPr>
      <w:r>
        <w:t xml:space="preserve">    города, района в городе)             (подпись)     (инициалы, фамилия)</w:t>
      </w:r>
    </w:p>
    <w:p w14:paraId="553AC1F4" w14:textId="77777777" w:rsidR="0033349C" w:rsidRDefault="0033349C">
      <w:pPr>
        <w:pStyle w:val="ConsPlusNonformat"/>
        <w:jc w:val="both"/>
      </w:pPr>
      <w:r>
        <w:t xml:space="preserve">                                         М.П. </w:t>
      </w:r>
      <w:hyperlink w:anchor="P1296">
        <w:r>
          <w:rPr>
            <w:color w:val="0000FF"/>
          </w:rPr>
          <w:t>&lt;**&gt;</w:t>
        </w:r>
      </w:hyperlink>
    </w:p>
    <w:p w14:paraId="4A2F9891" w14:textId="77777777" w:rsidR="0033349C" w:rsidRDefault="0033349C">
      <w:pPr>
        <w:pStyle w:val="ConsPlusNormal"/>
      </w:pPr>
    </w:p>
    <w:p w14:paraId="1EFCC4E0" w14:textId="77777777" w:rsidR="0033349C" w:rsidRDefault="0033349C">
      <w:pPr>
        <w:pStyle w:val="ConsPlusNormal"/>
        <w:ind w:firstLine="540"/>
        <w:jc w:val="both"/>
      </w:pPr>
      <w:r>
        <w:t>--------------------------------</w:t>
      </w:r>
    </w:p>
    <w:p w14:paraId="621982D0" w14:textId="77777777" w:rsidR="0033349C" w:rsidRDefault="0033349C">
      <w:pPr>
        <w:pStyle w:val="ConsPlusNormal"/>
        <w:spacing w:before="220"/>
        <w:ind w:firstLine="540"/>
        <w:jc w:val="both"/>
      </w:pPr>
      <w:bookmarkStart w:id="58" w:name="P1295"/>
      <w:bookmarkEnd w:id="58"/>
      <w:r>
        <w:t>&lt;*&gt; Учетный номер плательщика.</w:t>
      </w:r>
    </w:p>
    <w:p w14:paraId="07BC63AC" w14:textId="77777777" w:rsidR="0033349C" w:rsidRDefault="0033349C">
      <w:pPr>
        <w:pStyle w:val="ConsPlusNormal"/>
        <w:spacing w:before="220"/>
        <w:ind w:firstLine="540"/>
        <w:jc w:val="both"/>
      </w:pPr>
      <w:bookmarkStart w:id="59" w:name="P1296"/>
      <w:bookmarkEnd w:id="59"/>
      <w:r>
        <w:t>&lt;**&gt; Печать проставляется при оформлении решения на бумажном носителе.</w:t>
      </w:r>
    </w:p>
    <w:p w14:paraId="6148657F" w14:textId="77777777" w:rsidR="0033349C" w:rsidRDefault="0033349C">
      <w:pPr>
        <w:pStyle w:val="ConsPlusNormal"/>
      </w:pPr>
    </w:p>
    <w:p w14:paraId="316A92D4" w14:textId="77777777" w:rsidR="0033349C" w:rsidRDefault="0033349C">
      <w:pPr>
        <w:pStyle w:val="ConsPlusNormal"/>
      </w:pPr>
    </w:p>
    <w:p w14:paraId="608F92C0" w14:textId="77777777" w:rsidR="0033349C" w:rsidRDefault="0033349C">
      <w:pPr>
        <w:pStyle w:val="ConsPlusNormal"/>
      </w:pPr>
    </w:p>
    <w:p w14:paraId="7EFDB161" w14:textId="77777777" w:rsidR="0033349C" w:rsidRDefault="0033349C">
      <w:pPr>
        <w:pStyle w:val="ConsPlusNormal"/>
      </w:pPr>
    </w:p>
    <w:p w14:paraId="658ACA13" w14:textId="77777777" w:rsidR="0033349C" w:rsidRDefault="0033349C">
      <w:pPr>
        <w:pStyle w:val="ConsPlusNormal"/>
      </w:pPr>
    </w:p>
    <w:p w14:paraId="18773437" w14:textId="77777777" w:rsidR="0033349C" w:rsidRDefault="0033349C">
      <w:pPr>
        <w:pStyle w:val="ConsPlusNormal"/>
        <w:jc w:val="right"/>
        <w:outlineLvl w:val="1"/>
      </w:pPr>
      <w:r>
        <w:t>Приложение 4</w:t>
      </w:r>
    </w:p>
    <w:p w14:paraId="301AD861" w14:textId="77777777" w:rsidR="0033349C" w:rsidRDefault="0033349C">
      <w:pPr>
        <w:pStyle w:val="ConsPlusNormal"/>
        <w:jc w:val="right"/>
      </w:pPr>
      <w:r>
        <w:t>к Положению об акцизных марках</w:t>
      </w:r>
    </w:p>
    <w:p w14:paraId="10EBD623" w14:textId="77777777" w:rsidR="0033349C" w:rsidRDefault="0033349C">
      <w:pPr>
        <w:pStyle w:val="ConsPlusNormal"/>
        <w:jc w:val="right"/>
      </w:pPr>
      <w:r>
        <w:t>для маркировки табачных изделий,</w:t>
      </w:r>
    </w:p>
    <w:p w14:paraId="4282A879" w14:textId="77777777" w:rsidR="0033349C" w:rsidRDefault="0033349C">
      <w:pPr>
        <w:pStyle w:val="ConsPlusNormal"/>
        <w:jc w:val="right"/>
      </w:pPr>
      <w:r>
        <w:t>произведенных на территории</w:t>
      </w:r>
    </w:p>
    <w:p w14:paraId="298606CB" w14:textId="77777777" w:rsidR="0033349C" w:rsidRDefault="0033349C">
      <w:pPr>
        <w:pStyle w:val="ConsPlusNormal"/>
        <w:jc w:val="right"/>
      </w:pPr>
      <w:r>
        <w:t>Республики Беларусь</w:t>
      </w:r>
    </w:p>
    <w:p w14:paraId="15BF759C" w14:textId="77777777" w:rsidR="0033349C" w:rsidRDefault="0033349C">
      <w:pPr>
        <w:pStyle w:val="ConsPlusNormal"/>
        <w:jc w:val="right"/>
      </w:pPr>
      <w:r>
        <w:t>(в редакции постановления</w:t>
      </w:r>
    </w:p>
    <w:p w14:paraId="6D0FAFAB" w14:textId="77777777" w:rsidR="0033349C" w:rsidRDefault="0033349C">
      <w:pPr>
        <w:pStyle w:val="ConsPlusNormal"/>
        <w:jc w:val="right"/>
      </w:pPr>
      <w:r>
        <w:t>Совета Министров</w:t>
      </w:r>
    </w:p>
    <w:p w14:paraId="0DD336B3" w14:textId="77777777" w:rsidR="0033349C" w:rsidRDefault="0033349C">
      <w:pPr>
        <w:pStyle w:val="ConsPlusNormal"/>
        <w:jc w:val="right"/>
      </w:pPr>
      <w:r>
        <w:t>Республики Беларусь</w:t>
      </w:r>
    </w:p>
    <w:p w14:paraId="7AE62300" w14:textId="77777777" w:rsidR="0033349C" w:rsidRDefault="0033349C">
      <w:pPr>
        <w:pStyle w:val="ConsPlusNormal"/>
        <w:jc w:val="right"/>
      </w:pPr>
      <w:r>
        <w:t>16.05.2019 N 306)</w:t>
      </w:r>
    </w:p>
    <w:p w14:paraId="69D9BD1F" w14:textId="77777777" w:rsidR="0033349C" w:rsidRDefault="0033349C">
      <w:pPr>
        <w:pStyle w:val="ConsPlusNormal"/>
        <w:jc w:val="right"/>
      </w:pPr>
      <w:r>
        <w:t xml:space="preserve">(в ред. </w:t>
      </w:r>
      <w:hyperlink r:id="rId140">
        <w:r>
          <w:rPr>
            <w:color w:val="0000FF"/>
          </w:rPr>
          <w:t>постановления</w:t>
        </w:r>
      </w:hyperlink>
      <w:r>
        <w:t xml:space="preserve"> Совмина</w:t>
      </w:r>
    </w:p>
    <w:p w14:paraId="61392D7E" w14:textId="77777777" w:rsidR="0033349C" w:rsidRDefault="0033349C">
      <w:pPr>
        <w:pStyle w:val="ConsPlusNormal"/>
        <w:jc w:val="right"/>
      </w:pPr>
      <w:r>
        <w:t>от 25.03.2022 N 175)</w:t>
      </w:r>
    </w:p>
    <w:p w14:paraId="699335CE" w14:textId="77777777" w:rsidR="0033349C" w:rsidRDefault="0033349C">
      <w:pPr>
        <w:pStyle w:val="ConsPlusNormal"/>
      </w:pPr>
    </w:p>
    <w:p w14:paraId="4F84036A" w14:textId="77777777" w:rsidR="0033349C" w:rsidRDefault="0033349C">
      <w:pPr>
        <w:pStyle w:val="ConsPlusNormal"/>
        <w:jc w:val="right"/>
      </w:pPr>
      <w:bookmarkStart w:id="60" w:name="P1314"/>
      <w:bookmarkEnd w:id="60"/>
      <w:r>
        <w:t>Форма</w:t>
      </w:r>
    </w:p>
    <w:p w14:paraId="1683E2B6" w14:textId="77777777" w:rsidR="0033349C" w:rsidRDefault="0033349C">
      <w:pPr>
        <w:pStyle w:val="ConsPlusNormal"/>
      </w:pPr>
    </w:p>
    <w:p w14:paraId="5C9D147E" w14:textId="77777777" w:rsidR="0033349C" w:rsidRDefault="0033349C">
      <w:pPr>
        <w:pStyle w:val="ConsPlusNonformat"/>
        <w:jc w:val="both"/>
      </w:pPr>
      <w:r>
        <w:t>___________________________________________________________________________</w:t>
      </w:r>
    </w:p>
    <w:p w14:paraId="1127FE58" w14:textId="77777777" w:rsidR="0033349C" w:rsidRDefault="0033349C">
      <w:pPr>
        <w:pStyle w:val="ConsPlusNonformat"/>
        <w:jc w:val="both"/>
      </w:pPr>
      <w:r>
        <w:t xml:space="preserve">                               (наименование,</w:t>
      </w:r>
    </w:p>
    <w:p w14:paraId="46551DE8" w14:textId="77777777" w:rsidR="0033349C" w:rsidRDefault="0033349C">
      <w:pPr>
        <w:pStyle w:val="ConsPlusNonformat"/>
        <w:jc w:val="both"/>
      </w:pPr>
      <w:r>
        <w:t>___________________________________________________________________________</w:t>
      </w:r>
    </w:p>
    <w:p w14:paraId="4A692000" w14:textId="77777777" w:rsidR="0033349C" w:rsidRDefault="0033349C">
      <w:pPr>
        <w:pStyle w:val="ConsPlusNonformat"/>
        <w:jc w:val="both"/>
      </w:pPr>
      <w:r>
        <w:t xml:space="preserve">                      местонахождение юридического лица)</w:t>
      </w:r>
    </w:p>
    <w:p w14:paraId="3DFD8E38" w14:textId="77777777" w:rsidR="0033349C" w:rsidRDefault="0033349C">
      <w:pPr>
        <w:pStyle w:val="ConsPlusNonformat"/>
        <w:jc w:val="both"/>
      </w:pPr>
    </w:p>
    <w:p w14:paraId="4345DB9A" w14:textId="77777777" w:rsidR="0033349C" w:rsidRDefault="0033349C">
      <w:pPr>
        <w:pStyle w:val="ConsPlusNonformat"/>
        <w:jc w:val="both"/>
      </w:pPr>
      <w:r>
        <w:t xml:space="preserve">                                 </w:t>
      </w:r>
      <w:r>
        <w:rPr>
          <w:b/>
        </w:rPr>
        <w:t>ИЗВЕЩЕНИЕ</w:t>
      </w:r>
    </w:p>
    <w:p w14:paraId="6A0673F1" w14:textId="77777777" w:rsidR="0033349C" w:rsidRDefault="0033349C">
      <w:pPr>
        <w:pStyle w:val="ConsPlusNonformat"/>
        <w:jc w:val="both"/>
      </w:pPr>
      <w:r>
        <w:t xml:space="preserve">                      </w:t>
      </w:r>
      <w:r>
        <w:rPr>
          <w:b/>
        </w:rPr>
        <w:t>об изготовлении акцизных марок</w:t>
      </w:r>
    </w:p>
    <w:p w14:paraId="149ACBF4" w14:textId="77777777" w:rsidR="0033349C" w:rsidRDefault="0033349C">
      <w:pPr>
        <w:pStyle w:val="ConsPlusNonformat"/>
        <w:jc w:val="both"/>
      </w:pPr>
    </w:p>
    <w:p w14:paraId="118F1C98" w14:textId="77777777" w:rsidR="0033349C" w:rsidRDefault="0033349C">
      <w:pPr>
        <w:pStyle w:val="ConsPlusNonformat"/>
        <w:jc w:val="both"/>
      </w:pPr>
      <w:r>
        <w:t xml:space="preserve">     Акцизные  марки  в  соответствии  с  вашим  заявлением  о приобретении</w:t>
      </w:r>
    </w:p>
    <w:p w14:paraId="3A48BB9A" w14:textId="77777777" w:rsidR="0033349C" w:rsidRDefault="0033349C">
      <w:pPr>
        <w:pStyle w:val="ConsPlusNonformat"/>
        <w:jc w:val="both"/>
      </w:pPr>
      <w:r>
        <w:t>акцизных марок (регистрационный N ___ от __ __________ ___ г.) изготовлены.</w:t>
      </w:r>
    </w:p>
    <w:p w14:paraId="1351C842" w14:textId="77777777" w:rsidR="0033349C" w:rsidRDefault="0033349C">
      <w:pPr>
        <w:pStyle w:val="ConsPlusNonformat"/>
        <w:jc w:val="both"/>
      </w:pPr>
      <w:r>
        <w:t xml:space="preserve">     Для получения   акцизных  марок  вам  необходимо  прибыть  по  адресу:</w:t>
      </w:r>
    </w:p>
    <w:p w14:paraId="437C4020" w14:textId="77777777" w:rsidR="0033349C" w:rsidRDefault="0033349C">
      <w:pPr>
        <w:pStyle w:val="ConsPlusNonformat"/>
        <w:jc w:val="both"/>
      </w:pPr>
      <w:r>
        <w:t>__________________________________________________________________________.</w:t>
      </w:r>
    </w:p>
    <w:p w14:paraId="10B4F5A7" w14:textId="77777777" w:rsidR="0033349C" w:rsidRDefault="0033349C">
      <w:pPr>
        <w:pStyle w:val="ConsPlusNonformat"/>
        <w:jc w:val="both"/>
      </w:pPr>
      <w:r>
        <w:t xml:space="preserve">     При себе необходимо иметь:</w:t>
      </w:r>
    </w:p>
    <w:p w14:paraId="0940BBF9" w14:textId="77777777" w:rsidR="0033349C" w:rsidRDefault="0033349C">
      <w:pPr>
        <w:pStyle w:val="ConsPlusNonformat"/>
        <w:jc w:val="both"/>
      </w:pPr>
      <w:r>
        <w:t xml:space="preserve">     настоящее извещение;</w:t>
      </w:r>
    </w:p>
    <w:p w14:paraId="1377EAB2" w14:textId="77777777" w:rsidR="0033349C" w:rsidRDefault="0033349C">
      <w:pPr>
        <w:pStyle w:val="ConsPlusNonformat"/>
        <w:jc w:val="both"/>
      </w:pPr>
      <w:r>
        <w:t xml:space="preserve">     документ, подтверждающий служебное  положение  руководителя,  а  также</w:t>
      </w:r>
    </w:p>
    <w:p w14:paraId="7A735AB8" w14:textId="77777777" w:rsidR="0033349C" w:rsidRDefault="0033349C">
      <w:pPr>
        <w:pStyle w:val="ConsPlusNonformat"/>
        <w:jc w:val="both"/>
      </w:pPr>
      <w:r>
        <w:lastRenderedPageBreak/>
        <w:t>документ,   удостоверяющий   личность,   -  при  получении  акцизных  марок</w:t>
      </w:r>
    </w:p>
    <w:p w14:paraId="366C3D8E" w14:textId="77777777" w:rsidR="0033349C" w:rsidRDefault="0033349C">
      <w:pPr>
        <w:pStyle w:val="ConsPlusNonformat"/>
        <w:jc w:val="both"/>
      </w:pPr>
      <w:r>
        <w:t>руководителем юридического лица;</w:t>
      </w:r>
    </w:p>
    <w:p w14:paraId="71823C09" w14:textId="77777777" w:rsidR="0033349C" w:rsidRDefault="0033349C">
      <w:pPr>
        <w:pStyle w:val="ConsPlusNonformat"/>
        <w:jc w:val="both"/>
      </w:pPr>
      <w:r>
        <w:t xml:space="preserve">     доверенность на получение  акцизных  марок,  документ,  удостоверяющий</w:t>
      </w:r>
    </w:p>
    <w:p w14:paraId="2C46221A" w14:textId="77777777" w:rsidR="0033349C" w:rsidRDefault="0033349C">
      <w:pPr>
        <w:pStyle w:val="ConsPlusNonformat"/>
        <w:jc w:val="both"/>
      </w:pPr>
      <w:r>
        <w:t>личность,  -  при получении акцизных марок иным представителем юридического</w:t>
      </w:r>
    </w:p>
    <w:p w14:paraId="19970A9A" w14:textId="77777777" w:rsidR="0033349C" w:rsidRDefault="0033349C">
      <w:pPr>
        <w:pStyle w:val="ConsPlusNonformat"/>
        <w:jc w:val="both"/>
      </w:pPr>
      <w:r>
        <w:t>лица, кроме руководителя.</w:t>
      </w:r>
    </w:p>
    <w:p w14:paraId="527E708A" w14:textId="77777777" w:rsidR="0033349C" w:rsidRDefault="0033349C">
      <w:pPr>
        <w:pStyle w:val="ConsPlusNonformat"/>
        <w:jc w:val="both"/>
      </w:pPr>
    </w:p>
    <w:p w14:paraId="57B0399E" w14:textId="77777777" w:rsidR="0033349C" w:rsidRDefault="0033349C">
      <w:pPr>
        <w:pStyle w:val="ConsPlusNonformat"/>
        <w:jc w:val="both"/>
      </w:pPr>
      <w:r>
        <w:t>Телефоны для справок _____________________________________________________.</w:t>
      </w:r>
    </w:p>
    <w:p w14:paraId="1E9F5A49" w14:textId="77777777" w:rsidR="0033349C" w:rsidRDefault="0033349C">
      <w:pPr>
        <w:pStyle w:val="ConsPlusNonformat"/>
        <w:jc w:val="both"/>
      </w:pPr>
    </w:p>
    <w:p w14:paraId="62576DF8" w14:textId="77777777" w:rsidR="0033349C" w:rsidRDefault="0033349C">
      <w:pPr>
        <w:pStyle w:val="ConsPlusNonformat"/>
        <w:jc w:val="both"/>
      </w:pPr>
      <w:r>
        <w:t>Директор РУП "Издательство</w:t>
      </w:r>
    </w:p>
    <w:p w14:paraId="4F22BFEC" w14:textId="77777777" w:rsidR="0033349C" w:rsidRDefault="0033349C">
      <w:pPr>
        <w:pStyle w:val="ConsPlusNonformat"/>
        <w:jc w:val="both"/>
      </w:pPr>
      <w:r>
        <w:t>"</w:t>
      </w:r>
      <w:proofErr w:type="spellStart"/>
      <w:r>
        <w:t>Белбланкавыд</w:t>
      </w:r>
      <w:proofErr w:type="spellEnd"/>
      <w:r>
        <w:t>"              ______________     ____________________________</w:t>
      </w:r>
    </w:p>
    <w:p w14:paraId="0329B21B" w14:textId="77777777" w:rsidR="0033349C" w:rsidRDefault="0033349C">
      <w:pPr>
        <w:pStyle w:val="ConsPlusNonformat"/>
        <w:jc w:val="both"/>
      </w:pPr>
      <w:r>
        <w:t xml:space="preserve">                              (подпись)           (инициалы, фамилия)</w:t>
      </w:r>
    </w:p>
    <w:p w14:paraId="71A26277" w14:textId="77777777" w:rsidR="0033349C" w:rsidRDefault="0033349C">
      <w:pPr>
        <w:pStyle w:val="ConsPlusNonformat"/>
        <w:jc w:val="both"/>
      </w:pPr>
    </w:p>
    <w:p w14:paraId="7DA852F5" w14:textId="77777777" w:rsidR="0033349C" w:rsidRDefault="0033349C">
      <w:pPr>
        <w:pStyle w:val="ConsPlusNonformat"/>
        <w:jc w:val="both"/>
      </w:pPr>
      <w:r>
        <w:t>__ _____________ ____ г.</w:t>
      </w:r>
    </w:p>
    <w:p w14:paraId="3D838F25" w14:textId="77777777" w:rsidR="0033349C" w:rsidRDefault="0033349C">
      <w:pPr>
        <w:pStyle w:val="ConsPlusNormal"/>
      </w:pPr>
    </w:p>
    <w:p w14:paraId="7B1747F1" w14:textId="77777777" w:rsidR="0033349C" w:rsidRDefault="0033349C">
      <w:pPr>
        <w:pStyle w:val="ConsPlusNormal"/>
      </w:pPr>
    </w:p>
    <w:p w14:paraId="472FF005" w14:textId="77777777" w:rsidR="0033349C" w:rsidRDefault="0033349C">
      <w:pPr>
        <w:pStyle w:val="ConsPlusNormal"/>
      </w:pPr>
    </w:p>
    <w:p w14:paraId="1517D93E" w14:textId="77777777" w:rsidR="0033349C" w:rsidRDefault="0033349C">
      <w:pPr>
        <w:pStyle w:val="ConsPlusNormal"/>
      </w:pPr>
    </w:p>
    <w:p w14:paraId="4EF5E8CD" w14:textId="77777777" w:rsidR="0033349C" w:rsidRDefault="0033349C">
      <w:pPr>
        <w:pStyle w:val="ConsPlusNormal"/>
      </w:pPr>
    </w:p>
    <w:p w14:paraId="4AF0F30A" w14:textId="77777777" w:rsidR="0033349C" w:rsidRDefault="0033349C">
      <w:pPr>
        <w:pStyle w:val="ConsPlusNormal"/>
        <w:jc w:val="right"/>
        <w:outlineLvl w:val="1"/>
      </w:pPr>
      <w:r>
        <w:t>Приложение 5</w:t>
      </w:r>
    </w:p>
    <w:p w14:paraId="18A8960F" w14:textId="77777777" w:rsidR="0033349C" w:rsidRDefault="0033349C">
      <w:pPr>
        <w:pStyle w:val="ConsPlusNormal"/>
        <w:jc w:val="right"/>
      </w:pPr>
      <w:r>
        <w:t>к Положению об акцизных марках</w:t>
      </w:r>
    </w:p>
    <w:p w14:paraId="1691859C" w14:textId="77777777" w:rsidR="0033349C" w:rsidRDefault="0033349C">
      <w:pPr>
        <w:pStyle w:val="ConsPlusNormal"/>
        <w:jc w:val="right"/>
      </w:pPr>
      <w:r>
        <w:t>для маркировки табачных изделий,</w:t>
      </w:r>
    </w:p>
    <w:p w14:paraId="67BF6213" w14:textId="77777777" w:rsidR="0033349C" w:rsidRDefault="0033349C">
      <w:pPr>
        <w:pStyle w:val="ConsPlusNormal"/>
        <w:jc w:val="right"/>
      </w:pPr>
      <w:r>
        <w:t>произведенных на территории</w:t>
      </w:r>
    </w:p>
    <w:p w14:paraId="342259C8" w14:textId="77777777" w:rsidR="0033349C" w:rsidRDefault="0033349C">
      <w:pPr>
        <w:pStyle w:val="ConsPlusNormal"/>
        <w:jc w:val="right"/>
      </w:pPr>
      <w:r>
        <w:t>Республики Беларусь</w:t>
      </w:r>
    </w:p>
    <w:p w14:paraId="24DB1032" w14:textId="77777777" w:rsidR="0033349C" w:rsidRDefault="0033349C">
      <w:pPr>
        <w:pStyle w:val="ConsPlusNormal"/>
        <w:jc w:val="right"/>
      </w:pPr>
      <w:r>
        <w:t>(в редакции постановления</w:t>
      </w:r>
    </w:p>
    <w:p w14:paraId="03090D08" w14:textId="77777777" w:rsidR="0033349C" w:rsidRDefault="0033349C">
      <w:pPr>
        <w:pStyle w:val="ConsPlusNormal"/>
        <w:jc w:val="right"/>
      </w:pPr>
      <w:r>
        <w:t>Совета Министров</w:t>
      </w:r>
    </w:p>
    <w:p w14:paraId="0D45AE99" w14:textId="77777777" w:rsidR="0033349C" w:rsidRDefault="0033349C">
      <w:pPr>
        <w:pStyle w:val="ConsPlusNormal"/>
        <w:jc w:val="right"/>
      </w:pPr>
      <w:r>
        <w:t>Республики Беларусь</w:t>
      </w:r>
    </w:p>
    <w:p w14:paraId="4547CA06" w14:textId="77777777" w:rsidR="0033349C" w:rsidRDefault="0033349C">
      <w:pPr>
        <w:pStyle w:val="ConsPlusNormal"/>
        <w:jc w:val="right"/>
      </w:pPr>
      <w:r>
        <w:t>16.05.2019 N 306)</w:t>
      </w:r>
    </w:p>
    <w:p w14:paraId="6E1E199D" w14:textId="77777777" w:rsidR="0033349C" w:rsidRDefault="0033349C">
      <w:pPr>
        <w:pStyle w:val="ConsPlusNormal"/>
        <w:jc w:val="right"/>
      </w:pPr>
      <w:r>
        <w:t xml:space="preserve">(в ред. </w:t>
      </w:r>
      <w:hyperlink r:id="rId141">
        <w:r>
          <w:rPr>
            <w:color w:val="0000FF"/>
          </w:rPr>
          <w:t>постановления</w:t>
        </w:r>
      </w:hyperlink>
      <w:r>
        <w:t xml:space="preserve"> Совмина</w:t>
      </w:r>
    </w:p>
    <w:p w14:paraId="13C99DF7" w14:textId="77777777" w:rsidR="0033349C" w:rsidRDefault="0033349C">
      <w:pPr>
        <w:pStyle w:val="ConsPlusNormal"/>
        <w:jc w:val="right"/>
      </w:pPr>
      <w:r>
        <w:t>от 25.03.2022 N 175)</w:t>
      </w:r>
    </w:p>
    <w:p w14:paraId="38BDBF02" w14:textId="77777777" w:rsidR="0033349C" w:rsidRDefault="0033349C">
      <w:pPr>
        <w:pStyle w:val="ConsPlusNormal"/>
      </w:pPr>
    </w:p>
    <w:p w14:paraId="625584FE" w14:textId="77777777" w:rsidR="0033349C" w:rsidRDefault="0033349C">
      <w:pPr>
        <w:pStyle w:val="ConsPlusNormal"/>
        <w:jc w:val="right"/>
      </w:pPr>
      <w:bookmarkStart w:id="61" w:name="P1361"/>
      <w:bookmarkEnd w:id="61"/>
      <w:r>
        <w:t>Форма</w:t>
      </w:r>
    </w:p>
    <w:p w14:paraId="05DBF93E" w14:textId="77777777" w:rsidR="0033349C" w:rsidRDefault="0033349C">
      <w:pPr>
        <w:pStyle w:val="ConsPlusNormal"/>
      </w:pPr>
    </w:p>
    <w:p w14:paraId="62F56164" w14:textId="77777777" w:rsidR="0033349C" w:rsidRDefault="0033349C">
      <w:pPr>
        <w:pStyle w:val="ConsPlusNonformat"/>
        <w:jc w:val="both"/>
      </w:pPr>
      <w:r>
        <w:t xml:space="preserve">                                           УТВЕРЖДАЮ</w:t>
      </w:r>
    </w:p>
    <w:p w14:paraId="7AA6170F" w14:textId="77777777" w:rsidR="0033349C" w:rsidRDefault="0033349C">
      <w:pPr>
        <w:pStyle w:val="ConsPlusNonformat"/>
        <w:jc w:val="both"/>
      </w:pPr>
      <w:r>
        <w:t xml:space="preserve">                                           ________________________________</w:t>
      </w:r>
    </w:p>
    <w:p w14:paraId="50CFA391" w14:textId="77777777" w:rsidR="0033349C" w:rsidRDefault="0033349C">
      <w:pPr>
        <w:pStyle w:val="ConsPlusNonformat"/>
        <w:jc w:val="both"/>
      </w:pPr>
      <w:r>
        <w:t xml:space="preserve">                                           (руководитель юридического лица)</w:t>
      </w:r>
    </w:p>
    <w:p w14:paraId="48C2DB1A" w14:textId="77777777" w:rsidR="0033349C" w:rsidRDefault="0033349C">
      <w:pPr>
        <w:pStyle w:val="ConsPlusNonformat"/>
        <w:jc w:val="both"/>
      </w:pPr>
      <w:r>
        <w:t xml:space="preserve">                                           _________ ______________________</w:t>
      </w:r>
    </w:p>
    <w:p w14:paraId="765C3DB9" w14:textId="77777777" w:rsidR="0033349C" w:rsidRDefault="0033349C">
      <w:pPr>
        <w:pStyle w:val="ConsPlusNonformat"/>
        <w:jc w:val="both"/>
      </w:pPr>
      <w:r>
        <w:t xml:space="preserve">                                           (подпись)  (инициалы, фамилия)</w:t>
      </w:r>
    </w:p>
    <w:p w14:paraId="4BB8D4C6" w14:textId="77777777" w:rsidR="0033349C" w:rsidRDefault="0033349C">
      <w:pPr>
        <w:pStyle w:val="ConsPlusNonformat"/>
        <w:jc w:val="both"/>
      </w:pPr>
      <w:r>
        <w:t xml:space="preserve">                                           ____ _________________ ____ г.</w:t>
      </w:r>
    </w:p>
    <w:p w14:paraId="0CC77F6F" w14:textId="77777777" w:rsidR="0033349C" w:rsidRDefault="0033349C">
      <w:pPr>
        <w:pStyle w:val="ConsPlusNonformat"/>
        <w:jc w:val="both"/>
      </w:pPr>
    </w:p>
    <w:p w14:paraId="5C706E15" w14:textId="77777777" w:rsidR="0033349C" w:rsidRDefault="0033349C">
      <w:pPr>
        <w:pStyle w:val="ConsPlusNonformat"/>
        <w:jc w:val="both"/>
      </w:pPr>
      <w:r>
        <w:t xml:space="preserve">                                    </w:t>
      </w:r>
      <w:r>
        <w:rPr>
          <w:b/>
        </w:rPr>
        <w:t>АКТ</w:t>
      </w:r>
    </w:p>
    <w:p w14:paraId="603C14A3" w14:textId="77777777" w:rsidR="0033349C" w:rsidRDefault="0033349C">
      <w:pPr>
        <w:pStyle w:val="ConsPlusNonformat"/>
        <w:jc w:val="both"/>
      </w:pPr>
      <w:r>
        <w:t xml:space="preserve">                        </w:t>
      </w:r>
      <w:r>
        <w:rPr>
          <w:b/>
        </w:rPr>
        <w:t>уничтожения акцизных марок</w:t>
      </w:r>
    </w:p>
    <w:p w14:paraId="7BF09876" w14:textId="77777777" w:rsidR="0033349C" w:rsidRDefault="0033349C">
      <w:pPr>
        <w:pStyle w:val="ConsPlusNonformat"/>
        <w:jc w:val="both"/>
      </w:pPr>
    </w:p>
    <w:p w14:paraId="5815F29B" w14:textId="77777777" w:rsidR="0033349C" w:rsidRDefault="0033349C">
      <w:pPr>
        <w:pStyle w:val="ConsPlusNonformat"/>
        <w:jc w:val="both"/>
      </w:pPr>
      <w:r>
        <w:t xml:space="preserve">     Приказ руководителя юридического лица от __ ________ 20__ г. N _______</w:t>
      </w:r>
    </w:p>
    <w:p w14:paraId="5D091B5E" w14:textId="77777777" w:rsidR="0033349C" w:rsidRDefault="0033349C">
      <w:pPr>
        <w:pStyle w:val="ConsPlusNonformat"/>
        <w:jc w:val="both"/>
      </w:pPr>
      <w:r>
        <w:t xml:space="preserve">     Основание ____________________________________________________________</w:t>
      </w:r>
    </w:p>
    <w:p w14:paraId="416BD70A" w14:textId="77777777" w:rsidR="0033349C" w:rsidRDefault="0033349C">
      <w:pPr>
        <w:pStyle w:val="ConsPlusNonformat"/>
        <w:jc w:val="both"/>
      </w:pPr>
      <w:r>
        <w:t>__________________________________________________________________________.</w:t>
      </w:r>
    </w:p>
    <w:p w14:paraId="61257811" w14:textId="77777777" w:rsidR="0033349C" w:rsidRDefault="0033349C">
      <w:pPr>
        <w:pStyle w:val="ConsPlusNonformat"/>
        <w:jc w:val="both"/>
      </w:pPr>
      <w:r>
        <w:t xml:space="preserve">     Составлен комиссией в составе:</w:t>
      </w:r>
    </w:p>
    <w:p w14:paraId="757C116B" w14:textId="77777777" w:rsidR="0033349C" w:rsidRDefault="0033349C">
      <w:pPr>
        <w:pStyle w:val="ConsPlusNonformat"/>
        <w:jc w:val="both"/>
      </w:pPr>
      <w:r>
        <w:t xml:space="preserve">     председателя ________________________________________________________;</w:t>
      </w:r>
    </w:p>
    <w:p w14:paraId="33B52FA1" w14:textId="77777777" w:rsidR="0033349C" w:rsidRDefault="0033349C">
      <w:pPr>
        <w:pStyle w:val="ConsPlusNonformat"/>
        <w:jc w:val="both"/>
      </w:pPr>
      <w:r>
        <w:t xml:space="preserve">                                    (инициалы, фамилия)</w:t>
      </w:r>
    </w:p>
    <w:p w14:paraId="48F113C5" w14:textId="77777777" w:rsidR="0033349C" w:rsidRDefault="0033349C">
      <w:pPr>
        <w:pStyle w:val="ConsPlusNonformat"/>
        <w:jc w:val="both"/>
      </w:pPr>
      <w:r>
        <w:t xml:space="preserve">     членов комиссии ______________________________________________________</w:t>
      </w:r>
    </w:p>
    <w:p w14:paraId="63905610" w14:textId="77777777" w:rsidR="0033349C" w:rsidRDefault="0033349C">
      <w:pPr>
        <w:pStyle w:val="ConsPlusNonformat"/>
        <w:jc w:val="both"/>
      </w:pPr>
      <w:r>
        <w:t xml:space="preserve">                                    (инициалы, фамилии)</w:t>
      </w:r>
    </w:p>
    <w:p w14:paraId="33429A6D" w14:textId="77777777" w:rsidR="0033349C" w:rsidRDefault="0033349C">
      <w:pPr>
        <w:pStyle w:val="ConsPlusNonformat"/>
        <w:jc w:val="both"/>
      </w:pPr>
      <w:r>
        <w:t>__________________________________________________________________________.</w:t>
      </w:r>
    </w:p>
    <w:p w14:paraId="1D2B0FAE" w14:textId="77777777" w:rsidR="0033349C" w:rsidRDefault="0033349C">
      <w:pPr>
        <w:pStyle w:val="ConsPlusNonformat"/>
        <w:jc w:val="both"/>
      </w:pPr>
    </w:p>
    <w:p w14:paraId="18055603" w14:textId="77777777" w:rsidR="0033349C" w:rsidRDefault="0033349C">
      <w:pPr>
        <w:pStyle w:val="ConsPlusNonformat"/>
        <w:jc w:val="both"/>
      </w:pPr>
      <w:r>
        <w:t xml:space="preserve">     Комиссией уничтожены следующие акцизные марки:</w:t>
      </w:r>
    </w:p>
    <w:p w14:paraId="1FC175BA" w14:textId="77777777" w:rsidR="0033349C" w:rsidRDefault="0033349C">
      <w:pPr>
        <w:pStyle w:val="ConsPlusNormal"/>
      </w:pPr>
    </w:p>
    <w:p w14:paraId="5BCE22BB" w14:textId="77777777" w:rsidR="0033349C" w:rsidRDefault="0033349C">
      <w:pPr>
        <w:pStyle w:val="ConsPlusNormal"/>
        <w:sectPr w:rsidR="0033349C">
          <w:pgSz w:w="11905" w:h="16838"/>
          <w:pgMar w:top="1134" w:right="850" w:bottom="1134" w:left="1701" w:header="0" w:footer="0" w:gutter="0"/>
          <w:cols w:space="720"/>
          <w:titlePg/>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60"/>
        <w:gridCol w:w="1410"/>
        <w:gridCol w:w="4080"/>
        <w:gridCol w:w="3525"/>
        <w:gridCol w:w="3870"/>
      </w:tblGrid>
      <w:tr w:rsidR="0033349C" w14:paraId="495BDBB1" w14:textId="77777777">
        <w:tc>
          <w:tcPr>
            <w:tcW w:w="1860" w:type="dxa"/>
            <w:tcBorders>
              <w:left w:val="nil"/>
            </w:tcBorders>
            <w:tcMar>
              <w:top w:w="0" w:type="dxa"/>
              <w:left w:w="0" w:type="dxa"/>
              <w:bottom w:w="0" w:type="dxa"/>
              <w:right w:w="0" w:type="dxa"/>
            </w:tcMar>
            <w:vAlign w:val="center"/>
          </w:tcPr>
          <w:p w14:paraId="0E1748B0" w14:textId="77777777" w:rsidR="0033349C" w:rsidRDefault="0033349C">
            <w:pPr>
              <w:pStyle w:val="ConsPlusNormal"/>
              <w:jc w:val="center"/>
            </w:pPr>
            <w:r>
              <w:lastRenderedPageBreak/>
              <w:t>Код вида</w:t>
            </w:r>
          </w:p>
        </w:tc>
        <w:tc>
          <w:tcPr>
            <w:tcW w:w="1410" w:type="dxa"/>
            <w:tcMar>
              <w:top w:w="0" w:type="dxa"/>
              <w:left w:w="0" w:type="dxa"/>
              <w:bottom w:w="0" w:type="dxa"/>
              <w:right w:w="0" w:type="dxa"/>
            </w:tcMar>
            <w:vAlign w:val="center"/>
          </w:tcPr>
          <w:p w14:paraId="2E4C38DE" w14:textId="77777777" w:rsidR="0033349C" w:rsidRDefault="0033349C">
            <w:pPr>
              <w:pStyle w:val="ConsPlusNormal"/>
              <w:jc w:val="center"/>
            </w:pPr>
            <w:r>
              <w:t>Серия</w:t>
            </w:r>
          </w:p>
        </w:tc>
        <w:tc>
          <w:tcPr>
            <w:tcW w:w="4080" w:type="dxa"/>
            <w:tcMar>
              <w:top w:w="0" w:type="dxa"/>
              <w:left w:w="0" w:type="dxa"/>
              <w:bottom w:w="0" w:type="dxa"/>
              <w:right w:w="0" w:type="dxa"/>
            </w:tcMar>
            <w:vAlign w:val="center"/>
          </w:tcPr>
          <w:p w14:paraId="3D2E6794" w14:textId="77777777" w:rsidR="0033349C" w:rsidRDefault="0033349C">
            <w:pPr>
              <w:pStyle w:val="ConsPlusNormal"/>
              <w:jc w:val="center"/>
            </w:pPr>
            <w:r>
              <w:t>Номера с ___ по ___</w:t>
            </w:r>
          </w:p>
        </w:tc>
        <w:tc>
          <w:tcPr>
            <w:tcW w:w="3525" w:type="dxa"/>
            <w:tcMar>
              <w:top w:w="0" w:type="dxa"/>
              <w:left w:w="0" w:type="dxa"/>
              <w:bottom w:w="0" w:type="dxa"/>
              <w:right w:w="0" w:type="dxa"/>
            </w:tcMar>
            <w:vAlign w:val="center"/>
          </w:tcPr>
          <w:p w14:paraId="384864D2" w14:textId="77777777" w:rsidR="0033349C" w:rsidRDefault="0033349C">
            <w:pPr>
              <w:pStyle w:val="ConsPlusNormal"/>
              <w:jc w:val="center"/>
            </w:pPr>
            <w:r>
              <w:t>Количество, штук</w:t>
            </w:r>
          </w:p>
        </w:tc>
        <w:tc>
          <w:tcPr>
            <w:tcW w:w="3870" w:type="dxa"/>
            <w:tcBorders>
              <w:right w:val="nil"/>
            </w:tcBorders>
            <w:tcMar>
              <w:top w:w="0" w:type="dxa"/>
              <w:left w:w="0" w:type="dxa"/>
              <w:bottom w:w="0" w:type="dxa"/>
              <w:right w:w="0" w:type="dxa"/>
            </w:tcMar>
            <w:vAlign w:val="center"/>
          </w:tcPr>
          <w:p w14:paraId="4C508DC7" w14:textId="77777777" w:rsidR="0033349C" w:rsidRDefault="0033349C">
            <w:pPr>
              <w:pStyle w:val="ConsPlusNormal"/>
              <w:jc w:val="center"/>
            </w:pPr>
            <w:r>
              <w:t>Примечание</w:t>
            </w:r>
          </w:p>
        </w:tc>
      </w:tr>
      <w:tr w:rsidR="0033349C" w14:paraId="0E6B751C" w14:textId="77777777">
        <w:tc>
          <w:tcPr>
            <w:tcW w:w="1860" w:type="dxa"/>
            <w:tcBorders>
              <w:left w:val="nil"/>
            </w:tcBorders>
            <w:tcMar>
              <w:top w:w="0" w:type="dxa"/>
              <w:left w:w="0" w:type="dxa"/>
              <w:bottom w:w="0" w:type="dxa"/>
              <w:right w:w="0" w:type="dxa"/>
            </w:tcMar>
          </w:tcPr>
          <w:p w14:paraId="6407EB51" w14:textId="77777777" w:rsidR="0033349C" w:rsidRDefault="0033349C">
            <w:pPr>
              <w:pStyle w:val="ConsPlusNormal"/>
            </w:pPr>
          </w:p>
        </w:tc>
        <w:tc>
          <w:tcPr>
            <w:tcW w:w="1410" w:type="dxa"/>
            <w:tcMar>
              <w:top w:w="0" w:type="dxa"/>
              <w:left w:w="0" w:type="dxa"/>
              <w:bottom w:w="0" w:type="dxa"/>
              <w:right w:w="0" w:type="dxa"/>
            </w:tcMar>
          </w:tcPr>
          <w:p w14:paraId="1EDB7059" w14:textId="77777777" w:rsidR="0033349C" w:rsidRDefault="0033349C">
            <w:pPr>
              <w:pStyle w:val="ConsPlusNormal"/>
            </w:pPr>
          </w:p>
        </w:tc>
        <w:tc>
          <w:tcPr>
            <w:tcW w:w="4080" w:type="dxa"/>
            <w:tcMar>
              <w:top w:w="0" w:type="dxa"/>
              <w:left w:w="0" w:type="dxa"/>
              <w:bottom w:w="0" w:type="dxa"/>
              <w:right w:w="0" w:type="dxa"/>
            </w:tcMar>
          </w:tcPr>
          <w:p w14:paraId="6371CBB7" w14:textId="77777777" w:rsidR="0033349C" w:rsidRDefault="0033349C">
            <w:pPr>
              <w:pStyle w:val="ConsPlusNormal"/>
            </w:pPr>
          </w:p>
        </w:tc>
        <w:tc>
          <w:tcPr>
            <w:tcW w:w="3525" w:type="dxa"/>
            <w:tcMar>
              <w:top w:w="0" w:type="dxa"/>
              <w:left w:w="0" w:type="dxa"/>
              <w:bottom w:w="0" w:type="dxa"/>
              <w:right w:w="0" w:type="dxa"/>
            </w:tcMar>
          </w:tcPr>
          <w:p w14:paraId="1FA10CF7" w14:textId="77777777" w:rsidR="0033349C" w:rsidRDefault="0033349C">
            <w:pPr>
              <w:pStyle w:val="ConsPlusNormal"/>
            </w:pPr>
          </w:p>
        </w:tc>
        <w:tc>
          <w:tcPr>
            <w:tcW w:w="3870" w:type="dxa"/>
            <w:tcBorders>
              <w:right w:val="nil"/>
            </w:tcBorders>
            <w:tcMar>
              <w:top w:w="0" w:type="dxa"/>
              <w:left w:w="0" w:type="dxa"/>
              <w:bottom w:w="0" w:type="dxa"/>
              <w:right w:w="0" w:type="dxa"/>
            </w:tcMar>
          </w:tcPr>
          <w:p w14:paraId="007B1F46" w14:textId="77777777" w:rsidR="0033349C" w:rsidRDefault="0033349C">
            <w:pPr>
              <w:pStyle w:val="ConsPlusNormal"/>
            </w:pPr>
          </w:p>
        </w:tc>
      </w:tr>
      <w:tr w:rsidR="0033349C" w14:paraId="6669279D" w14:textId="77777777">
        <w:tc>
          <w:tcPr>
            <w:tcW w:w="1860" w:type="dxa"/>
            <w:tcBorders>
              <w:left w:val="nil"/>
            </w:tcBorders>
            <w:tcMar>
              <w:top w:w="0" w:type="dxa"/>
              <w:left w:w="0" w:type="dxa"/>
              <w:bottom w:w="0" w:type="dxa"/>
              <w:right w:w="0" w:type="dxa"/>
            </w:tcMar>
          </w:tcPr>
          <w:p w14:paraId="4B785AE2" w14:textId="77777777" w:rsidR="0033349C" w:rsidRDefault="0033349C">
            <w:pPr>
              <w:pStyle w:val="ConsPlusNormal"/>
            </w:pPr>
          </w:p>
        </w:tc>
        <w:tc>
          <w:tcPr>
            <w:tcW w:w="1410" w:type="dxa"/>
            <w:tcMar>
              <w:top w:w="0" w:type="dxa"/>
              <w:left w:w="0" w:type="dxa"/>
              <w:bottom w:w="0" w:type="dxa"/>
              <w:right w:w="0" w:type="dxa"/>
            </w:tcMar>
          </w:tcPr>
          <w:p w14:paraId="63437FC8" w14:textId="77777777" w:rsidR="0033349C" w:rsidRDefault="0033349C">
            <w:pPr>
              <w:pStyle w:val="ConsPlusNormal"/>
            </w:pPr>
          </w:p>
        </w:tc>
        <w:tc>
          <w:tcPr>
            <w:tcW w:w="4080" w:type="dxa"/>
            <w:tcMar>
              <w:top w:w="0" w:type="dxa"/>
              <w:left w:w="0" w:type="dxa"/>
              <w:bottom w:w="0" w:type="dxa"/>
              <w:right w:w="0" w:type="dxa"/>
            </w:tcMar>
          </w:tcPr>
          <w:p w14:paraId="2F89FE90" w14:textId="77777777" w:rsidR="0033349C" w:rsidRDefault="0033349C">
            <w:pPr>
              <w:pStyle w:val="ConsPlusNormal"/>
            </w:pPr>
          </w:p>
        </w:tc>
        <w:tc>
          <w:tcPr>
            <w:tcW w:w="3525" w:type="dxa"/>
            <w:tcMar>
              <w:top w:w="0" w:type="dxa"/>
              <w:left w:w="0" w:type="dxa"/>
              <w:bottom w:w="0" w:type="dxa"/>
              <w:right w:w="0" w:type="dxa"/>
            </w:tcMar>
          </w:tcPr>
          <w:p w14:paraId="5BF7AB29" w14:textId="77777777" w:rsidR="0033349C" w:rsidRDefault="0033349C">
            <w:pPr>
              <w:pStyle w:val="ConsPlusNormal"/>
            </w:pPr>
          </w:p>
        </w:tc>
        <w:tc>
          <w:tcPr>
            <w:tcW w:w="3870" w:type="dxa"/>
            <w:tcBorders>
              <w:right w:val="nil"/>
            </w:tcBorders>
            <w:tcMar>
              <w:top w:w="0" w:type="dxa"/>
              <w:left w:w="0" w:type="dxa"/>
              <w:bottom w:w="0" w:type="dxa"/>
              <w:right w:w="0" w:type="dxa"/>
            </w:tcMar>
          </w:tcPr>
          <w:p w14:paraId="476E1D5C" w14:textId="77777777" w:rsidR="0033349C" w:rsidRDefault="0033349C">
            <w:pPr>
              <w:pStyle w:val="ConsPlusNormal"/>
            </w:pPr>
          </w:p>
        </w:tc>
      </w:tr>
      <w:tr w:rsidR="0033349C" w14:paraId="3723916A" w14:textId="77777777">
        <w:tblPrEx>
          <w:tblBorders>
            <w:insideV w:val="nil"/>
          </w:tblBorders>
        </w:tblPrEx>
        <w:tc>
          <w:tcPr>
            <w:tcW w:w="1860" w:type="dxa"/>
            <w:tcBorders>
              <w:bottom w:val="nil"/>
            </w:tcBorders>
            <w:tcMar>
              <w:top w:w="0" w:type="dxa"/>
              <w:left w:w="0" w:type="dxa"/>
              <w:bottom w:w="0" w:type="dxa"/>
              <w:right w:w="0" w:type="dxa"/>
            </w:tcMar>
          </w:tcPr>
          <w:p w14:paraId="6B21A007" w14:textId="77777777" w:rsidR="0033349C" w:rsidRDefault="0033349C">
            <w:pPr>
              <w:pStyle w:val="ConsPlusNormal"/>
              <w:ind w:left="900"/>
            </w:pPr>
            <w:r>
              <w:t>Итого</w:t>
            </w:r>
          </w:p>
        </w:tc>
        <w:tc>
          <w:tcPr>
            <w:tcW w:w="1410" w:type="dxa"/>
            <w:tcBorders>
              <w:bottom w:val="nil"/>
            </w:tcBorders>
            <w:tcMar>
              <w:top w:w="0" w:type="dxa"/>
              <w:left w:w="0" w:type="dxa"/>
              <w:bottom w:w="0" w:type="dxa"/>
              <w:right w:w="0" w:type="dxa"/>
            </w:tcMar>
          </w:tcPr>
          <w:p w14:paraId="04051F43" w14:textId="77777777" w:rsidR="0033349C" w:rsidRDefault="0033349C">
            <w:pPr>
              <w:pStyle w:val="ConsPlusNormal"/>
            </w:pPr>
          </w:p>
        </w:tc>
        <w:tc>
          <w:tcPr>
            <w:tcW w:w="4080" w:type="dxa"/>
            <w:tcBorders>
              <w:bottom w:val="nil"/>
            </w:tcBorders>
            <w:tcMar>
              <w:top w:w="0" w:type="dxa"/>
              <w:left w:w="0" w:type="dxa"/>
              <w:bottom w:w="0" w:type="dxa"/>
              <w:right w:w="0" w:type="dxa"/>
            </w:tcMar>
          </w:tcPr>
          <w:p w14:paraId="538D0469" w14:textId="77777777" w:rsidR="0033349C" w:rsidRDefault="0033349C">
            <w:pPr>
              <w:pStyle w:val="ConsPlusNormal"/>
            </w:pPr>
          </w:p>
        </w:tc>
        <w:tc>
          <w:tcPr>
            <w:tcW w:w="3525" w:type="dxa"/>
            <w:tcBorders>
              <w:bottom w:val="nil"/>
            </w:tcBorders>
            <w:tcMar>
              <w:top w:w="0" w:type="dxa"/>
              <w:left w:w="0" w:type="dxa"/>
              <w:bottom w:w="0" w:type="dxa"/>
              <w:right w:w="0" w:type="dxa"/>
            </w:tcMar>
          </w:tcPr>
          <w:p w14:paraId="63EF1D63" w14:textId="77777777" w:rsidR="0033349C" w:rsidRDefault="0033349C">
            <w:pPr>
              <w:pStyle w:val="ConsPlusNormal"/>
            </w:pPr>
          </w:p>
        </w:tc>
        <w:tc>
          <w:tcPr>
            <w:tcW w:w="3870" w:type="dxa"/>
            <w:tcBorders>
              <w:bottom w:val="nil"/>
            </w:tcBorders>
            <w:tcMar>
              <w:top w:w="0" w:type="dxa"/>
              <w:left w:w="0" w:type="dxa"/>
              <w:bottom w:w="0" w:type="dxa"/>
              <w:right w:w="0" w:type="dxa"/>
            </w:tcMar>
          </w:tcPr>
          <w:p w14:paraId="674758B9" w14:textId="77777777" w:rsidR="0033349C" w:rsidRDefault="0033349C">
            <w:pPr>
              <w:pStyle w:val="ConsPlusNormal"/>
            </w:pPr>
          </w:p>
        </w:tc>
      </w:tr>
    </w:tbl>
    <w:p w14:paraId="6A8E7209" w14:textId="77777777" w:rsidR="0033349C" w:rsidRDefault="0033349C">
      <w:pPr>
        <w:pStyle w:val="ConsPlusNormal"/>
      </w:pPr>
    </w:p>
    <w:p w14:paraId="75B9BE00" w14:textId="77777777" w:rsidR="0033349C" w:rsidRDefault="0033349C">
      <w:pPr>
        <w:pStyle w:val="ConsPlusNonformat"/>
        <w:jc w:val="both"/>
      </w:pPr>
      <w:r>
        <w:t>Руководитель       ______________                __________________________</w:t>
      </w:r>
    </w:p>
    <w:p w14:paraId="71BAF411" w14:textId="77777777" w:rsidR="0033349C" w:rsidRDefault="0033349C">
      <w:pPr>
        <w:pStyle w:val="ConsPlusNonformat"/>
        <w:jc w:val="both"/>
      </w:pPr>
      <w:r>
        <w:t xml:space="preserve">                      (подпись)                     (инициалы, фамилия)</w:t>
      </w:r>
    </w:p>
    <w:p w14:paraId="2C3229F0" w14:textId="77777777" w:rsidR="0033349C" w:rsidRDefault="0033349C">
      <w:pPr>
        <w:pStyle w:val="ConsPlusNonformat"/>
        <w:jc w:val="both"/>
      </w:pPr>
      <w:r>
        <w:t>Члены комиссии:    ______________                __________________________</w:t>
      </w:r>
    </w:p>
    <w:p w14:paraId="1B7F961C" w14:textId="77777777" w:rsidR="0033349C" w:rsidRDefault="0033349C">
      <w:pPr>
        <w:pStyle w:val="ConsPlusNonformat"/>
        <w:jc w:val="both"/>
      </w:pPr>
      <w:r>
        <w:t xml:space="preserve">                      (подпись)                     (инициалы, фамилия)</w:t>
      </w:r>
    </w:p>
    <w:p w14:paraId="08AE7350" w14:textId="77777777" w:rsidR="0033349C" w:rsidRDefault="0033349C">
      <w:pPr>
        <w:pStyle w:val="ConsPlusNonformat"/>
        <w:jc w:val="both"/>
      </w:pPr>
      <w:r>
        <w:t xml:space="preserve">                   ______________                __________________________</w:t>
      </w:r>
    </w:p>
    <w:p w14:paraId="278A6DF3" w14:textId="77777777" w:rsidR="0033349C" w:rsidRDefault="0033349C">
      <w:pPr>
        <w:pStyle w:val="ConsPlusNonformat"/>
        <w:jc w:val="both"/>
      </w:pPr>
      <w:r>
        <w:t xml:space="preserve">                      (подпись)                     (инициалы, фамилия)</w:t>
      </w:r>
    </w:p>
    <w:p w14:paraId="04A8CB5D" w14:textId="77777777" w:rsidR="0033349C" w:rsidRDefault="0033349C">
      <w:pPr>
        <w:pStyle w:val="ConsPlusNonformat"/>
        <w:jc w:val="both"/>
      </w:pPr>
    </w:p>
    <w:p w14:paraId="5A8E5838" w14:textId="77777777" w:rsidR="0033349C" w:rsidRDefault="0033349C">
      <w:pPr>
        <w:pStyle w:val="ConsPlusNonformat"/>
        <w:jc w:val="both"/>
      </w:pPr>
      <w:r>
        <w:t xml:space="preserve">     Подлинность  акцизных  марок проверена должностным лицом (должностными</w:t>
      </w:r>
    </w:p>
    <w:p w14:paraId="21DB4758" w14:textId="77777777" w:rsidR="0033349C" w:rsidRDefault="0033349C">
      <w:pPr>
        <w:pStyle w:val="ConsPlusNonformat"/>
        <w:jc w:val="both"/>
      </w:pPr>
      <w:r>
        <w:t>лицами) инспекции МНС</w:t>
      </w:r>
    </w:p>
    <w:p w14:paraId="744CBD21" w14:textId="77777777" w:rsidR="0033349C" w:rsidRDefault="0033349C">
      <w:pPr>
        <w:pStyle w:val="ConsPlusNonformat"/>
        <w:jc w:val="both"/>
      </w:pPr>
    </w:p>
    <w:p w14:paraId="3F0083BD" w14:textId="77777777" w:rsidR="0033349C" w:rsidRDefault="0033349C">
      <w:pPr>
        <w:pStyle w:val="ConsPlusNonformat"/>
        <w:jc w:val="both"/>
      </w:pPr>
      <w:r>
        <w:t>_____________________                           ___________________________</w:t>
      </w:r>
    </w:p>
    <w:p w14:paraId="11CAC11B" w14:textId="77777777" w:rsidR="0033349C" w:rsidRDefault="0033349C">
      <w:pPr>
        <w:pStyle w:val="ConsPlusNonformat"/>
        <w:jc w:val="both"/>
      </w:pPr>
      <w:r>
        <w:t xml:space="preserve">     (подпись)                                       (инициалы, фамилия)</w:t>
      </w:r>
    </w:p>
    <w:p w14:paraId="2A5EDB50" w14:textId="77777777" w:rsidR="0033349C" w:rsidRDefault="0033349C">
      <w:pPr>
        <w:pStyle w:val="ConsPlusNormal"/>
        <w:sectPr w:rsidR="0033349C">
          <w:pgSz w:w="16838" w:h="11905" w:orient="landscape"/>
          <w:pgMar w:top="1701" w:right="1134" w:bottom="850" w:left="1134" w:header="0" w:footer="0" w:gutter="0"/>
          <w:cols w:space="720"/>
          <w:titlePg/>
        </w:sectPr>
      </w:pPr>
    </w:p>
    <w:p w14:paraId="14104FE0" w14:textId="77777777" w:rsidR="0033349C" w:rsidRDefault="0033349C">
      <w:pPr>
        <w:pStyle w:val="ConsPlusNormal"/>
      </w:pPr>
    </w:p>
    <w:p w14:paraId="50D5069C" w14:textId="77777777" w:rsidR="0033349C" w:rsidRDefault="0033349C">
      <w:pPr>
        <w:pStyle w:val="ConsPlusNormal"/>
      </w:pPr>
    </w:p>
    <w:p w14:paraId="176B7E65" w14:textId="77777777" w:rsidR="0033349C" w:rsidRDefault="0033349C">
      <w:pPr>
        <w:pStyle w:val="ConsPlusNormal"/>
      </w:pPr>
    </w:p>
    <w:p w14:paraId="11DC9580" w14:textId="77777777" w:rsidR="0033349C" w:rsidRDefault="0033349C">
      <w:pPr>
        <w:pStyle w:val="ConsPlusNormal"/>
      </w:pPr>
    </w:p>
    <w:p w14:paraId="56601ACD" w14:textId="77777777" w:rsidR="0033349C" w:rsidRDefault="0033349C">
      <w:pPr>
        <w:pStyle w:val="ConsPlusNormal"/>
      </w:pPr>
    </w:p>
    <w:p w14:paraId="3FF1195E" w14:textId="77777777" w:rsidR="0033349C" w:rsidRDefault="0033349C">
      <w:pPr>
        <w:pStyle w:val="ConsPlusNormal"/>
        <w:jc w:val="right"/>
        <w:outlineLvl w:val="1"/>
      </w:pPr>
      <w:r>
        <w:t>Приложение 6</w:t>
      </w:r>
    </w:p>
    <w:p w14:paraId="1F66FE65" w14:textId="77777777" w:rsidR="0033349C" w:rsidRDefault="0033349C">
      <w:pPr>
        <w:pStyle w:val="ConsPlusNormal"/>
        <w:jc w:val="right"/>
      </w:pPr>
      <w:r>
        <w:t>к Положению об акцизных марках</w:t>
      </w:r>
    </w:p>
    <w:p w14:paraId="4D3A3AF6" w14:textId="77777777" w:rsidR="0033349C" w:rsidRDefault="0033349C">
      <w:pPr>
        <w:pStyle w:val="ConsPlusNormal"/>
        <w:jc w:val="right"/>
      </w:pPr>
      <w:r>
        <w:t>для маркировки табачных изделий,</w:t>
      </w:r>
    </w:p>
    <w:p w14:paraId="4DF4DA24" w14:textId="77777777" w:rsidR="0033349C" w:rsidRDefault="0033349C">
      <w:pPr>
        <w:pStyle w:val="ConsPlusNormal"/>
        <w:jc w:val="right"/>
      </w:pPr>
      <w:r>
        <w:t>произведенных на территории</w:t>
      </w:r>
    </w:p>
    <w:p w14:paraId="45616AB3" w14:textId="77777777" w:rsidR="0033349C" w:rsidRDefault="0033349C">
      <w:pPr>
        <w:pStyle w:val="ConsPlusNormal"/>
        <w:jc w:val="right"/>
      </w:pPr>
      <w:r>
        <w:t>Республики Беларусь</w:t>
      </w:r>
    </w:p>
    <w:p w14:paraId="454723C7" w14:textId="77777777" w:rsidR="0033349C" w:rsidRDefault="0033349C">
      <w:pPr>
        <w:pStyle w:val="ConsPlusNormal"/>
        <w:jc w:val="right"/>
      </w:pPr>
      <w:r>
        <w:t>(в редакции постановления</w:t>
      </w:r>
    </w:p>
    <w:p w14:paraId="55345F76" w14:textId="77777777" w:rsidR="0033349C" w:rsidRDefault="0033349C">
      <w:pPr>
        <w:pStyle w:val="ConsPlusNormal"/>
        <w:jc w:val="right"/>
      </w:pPr>
      <w:r>
        <w:t>Совета Министров</w:t>
      </w:r>
    </w:p>
    <w:p w14:paraId="553F075C" w14:textId="77777777" w:rsidR="0033349C" w:rsidRDefault="0033349C">
      <w:pPr>
        <w:pStyle w:val="ConsPlusNormal"/>
        <w:jc w:val="right"/>
      </w:pPr>
      <w:r>
        <w:t>Республики Беларусь</w:t>
      </w:r>
    </w:p>
    <w:p w14:paraId="6E0A37ED" w14:textId="77777777" w:rsidR="0033349C" w:rsidRDefault="0033349C">
      <w:pPr>
        <w:pStyle w:val="ConsPlusNormal"/>
        <w:jc w:val="right"/>
      </w:pPr>
      <w:r>
        <w:t>16.05.2019 N 306)</w:t>
      </w:r>
    </w:p>
    <w:p w14:paraId="19106155" w14:textId="77777777" w:rsidR="0033349C" w:rsidRDefault="0033349C">
      <w:pPr>
        <w:pStyle w:val="ConsPlusNormal"/>
        <w:jc w:val="right"/>
      </w:pPr>
      <w:r>
        <w:t xml:space="preserve">(в ред. </w:t>
      </w:r>
      <w:hyperlink r:id="rId142">
        <w:r>
          <w:rPr>
            <w:color w:val="0000FF"/>
          </w:rPr>
          <w:t>постановления</w:t>
        </w:r>
      </w:hyperlink>
      <w:r>
        <w:t xml:space="preserve"> Совмина</w:t>
      </w:r>
    </w:p>
    <w:p w14:paraId="2472B274" w14:textId="77777777" w:rsidR="0033349C" w:rsidRDefault="0033349C">
      <w:pPr>
        <w:pStyle w:val="ConsPlusNormal"/>
        <w:jc w:val="right"/>
      </w:pPr>
      <w:r>
        <w:t>от 25.03.2022 N 175)</w:t>
      </w:r>
    </w:p>
    <w:p w14:paraId="5F34C4EF" w14:textId="77777777" w:rsidR="0033349C" w:rsidRDefault="0033349C">
      <w:pPr>
        <w:pStyle w:val="ConsPlusNormal"/>
      </w:pPr>
    </w:p>
    <w:p w14:paraId="0673F8E4" w14:textId="77777777" w:rsidR="0033349C" w:rsidRDefault="0033349C">
      <w:pPr>
        <w:pStyle w:val="ConsPlusNormal"/>
      </w:pPr>
    </w:p>
    <w:p w14:paraId="2A20042B" w14:textId="77777777" w:rsidR="0033349C" w:rsidRDefault="0033349C">
      <w:pPr>
        <w:pStyle w:val="ConsPlusNormal"/>
        <w:jc w:val="right"/>
      </w:pPr>
      <w:bookmarkStart w:id="62" w:name="P1436"/>
      <w:bookmarkEnd w:id="62"/>
      <w:r>
        <w:t>Форма</w:t>
      </w:r>
    </w:p>
    <w:p w14:paraId="294CA816" w14:textId="77777777" w:rsidR="0033349C" w:rsidRDefault="0033349C">
      <w:pPr>
        <w:pStyle w:val="ConsPlusNormal"/>
      </w:pPr>
    </w:p>
    <w:p w14:paraId="7CD90BE3" w14:textId="77777777" w:rsidR="0033349C" w:rsidRDefault="0033349C">
      <w:pPr>
        <w:pStyle w:val="ConsPlusNonformat"/>
        <w:jc w:val="both"/>
      </w:pPr>
      <w:r>
        <w:t>В инспекцию МНС по</w:t>
      </w:r>
    </w:p>
    <w:p w14:paraId="2DA9F0A3" w14:textId="77777777" w:rsidR="0033349C" w:rsidRDefault="0033349C">
      <w:pPr>
        <w:pStyle w:val="ConsPlusNonformat"/>
        <w:jc w:val="both"/>
      </w:pPr>
      <w:r>
        <w:t>______________________________________________</w:t>
      </w:r>
    </w:p>
    <w:p w14:paraId="6B8169B7" w14:textId="77777777" w:rsidR="0033349C" w:rsidRDefault="0033349C">
      <w:pPr>
        <w:pStyle w:val="ConsPlusNonformat"/>
        <w:jc w:val="both"/>
      </w:pPr>
      <w:r>
        <w:t>(наименование района, города, района в городе)</w:t>
      </w:r>
    </w:p>
    <w:p w14:paraId="5EC17CC7" w14:textId="77777777" w:rsidR="0033349C" w:rsidRDefault="0033349C">
      <w:pPr>
        <w:pStyle w:val="ConsPlusNonformat"/>
        <w:jc w:val="both"/>
      </w:pPr>
    </w:p>
    <w:p w14:paraId="3FDCBC54" w14:textId="77777777" w:rsidR="0033349C" w:rsidRDefault="0033349C">
      <w:pPr>
        <w:pStyle w:val="ConsPlusNonformat"/>
        <w:jc w:val="both"/>
      </w:pPr>
      <w:r>
        <w:t xml:space="preserve">                  ┌───────────────────────────┐</w:t>
      </w:r>
    </w:p>
    <w:p w14:paraId="1231BAC9" w14:textId="77777777" w:rsidR="0033349C" w:rsidRDefault="0033349C">
      <w:pPr>
        <w:pStyle w:val="ConsPlusNonformat"/>
        <w:jc w:val="both"/>
      </w:pPr>
      <w:r>
        <w:t>Код инспекции МНС │                           │</w:t>
      </w:r>
    </w:p>
    <w:p w14:paraId="18D76373" w14:textId="77777777" w:rsidR="0033349C" w:rsidRDefault="0033349C">
      <w:pPr>
        <w:pStyle w:val="ConsPlusNonformat"/>
        <w:jc w:val="both"/>
      </w:pPr>
      <w:r>
        <w:t xml:space="preserve">                  └───────────────────────────┘</w:t>
      </w:r>
    </w:p>
    <w:p w14:paraId="1A0EEF9F" w14:textId="77777777" w:rsidR="0033349C" w:rsidRDefault="0033349C">
      <w:pPr>
        <w:pStyle w:val="ConsPlusNonformat"/>
        <w:jc w:val="both"/>
      </w:pPr>
      <w:r>
        <w:t xml:space="preserve">                  ┌───────────────────────────┐</w:t>
      </w:r>
    </w:p>
    <w:p w14:paraId="4A0B6D1E" w14:textId="77777777" w:rsidR="0033349C" w:rsidRDefault="0033349C">
      <w:pPr>
        <w:pStyle w:val="ConsPlusNonformat"/>
        <w:jc w:val="both"/>
      </w:pPr>
      <w:r>
        <w:t xml:space="preserve">УНП </w:t>
      </w:r>
      <w:hyperlink w:anchor="P1520">
        <w:r>
          <w:rPr>
            <w:color w:val="0000FF"/>
          </w:rPr>
          <w:t>&lt;*&gt;</w:t>
        </w:r>
      </w:hyperlink>
      <w:r>
        <w:t xml:space="preserve">           │                           │</w:t>
      </w:r>
    </w:p>
    <w:p w14:paraId="3366073E" w14:textId="77777777" w:rsidR="0033349C" w:rsidRDefault="0033349C">
      <w:pPr>
        <w:pStyle w:val="ConsPlusNonformat"/>
        <w:jc w:val="both"/>
      </w:pPr>
      <w:r>
        <w:t xml:space="preserve">                  └───────────────────────────┘</w:t>
      </w:r>
    </w:p>
    <w:p w14:paraId="6C30AC37" w14:textId="77777777" w:rsidR="0033349C" w:rsidRDefault="0033349C">
      <w:pPr>
        <w:pStyle w:val="ConsPlusNonformat"/>
        <w:jc w:val="both"/>
      </w:pPr>
    </w:p>
    <w:p w14:paraId="224B99E4" w14:textId="77777777" w:rsidR="0033349C" w:rsidRDefault="0033349C">
      <w:pPr>
        <w:pStyle w:val="ConsPlusNonformat"/>
        <w:jc w:val="both"/>
      </w:pPr>
      <w:r>
        <w:t xml:space="preserve">                                   </w:t>
      </w:r>
      <w:r>
        <w:rPr>
          <w:b/>
        </w:rPr>
        <w:t>ОТЧЕТ</w:t>
      </w:r>
    </w:p>
    <w:p w14:paraId="495B867C" w14:textId="77777777" w:rsidR="0033349C" w:rsidRDefault="0033349C">
      <w:pPr>
        <w:pStyle w:val="ConsPlusNonformat"/>
        <w:jc w:val="both"/>
      </w:pPr>
      <w:r>
        <w:t xml:space="preserve">     </w:t>
      </w:r>
      <w:r>
        <w:rPr>
          <w:b/>
        </w:rPr>
        <w:t>об использовании акцизных марок для маркировки табачных изделий,</w:t>
      </w:r>
    </w:p>
    <w:p w14:paraId="574327E6" w14:textId="77777777" w:rsidR="0033349C" w:rsidRDefault="0033349C">
      <w:pPr>
        <w:pStyle w:val="ConsPlusNonformat"/>
        <w:jc w:val="both"/>
      </w:pPr>
      <w:r>
        <w:t xml:space="preserve">             </w:t>
      </w:r>
      <w:r>
        <w:rPr>
          <w:b/>
        </w:rPr>
        <w:t>произведенных на территории Республики Беларусь,</w:t>
      </w:r>
    </w:p>
    <w:p w14:paraId="465E8F20" w14:textId="77777777" w:rsidR="0033349C" w:rsidRDefault="0033349C">
      <w:pPr>
        <w:pStyle w:val="ConsPlusNonformat"/>
        <w:jc w:val="both"/>
      </w:pPr>
      <w:r>
        <w:t xml:space="preserve">                      за ___________________ ____ г.</w:t>
      </w:r>
    </w:p>
    <w:p w14:paraId="34A5A008" w14:textId="77777777" w:rsidR="0033349C" w:rsidRDefault="0033349C">
      <w:pPr>
        <w:pStyle w:val="ConsPlusNonformat"/>
        <w:jc w:val="both"/>
      </w:pPr>
      <w:r>
        <w:t xml:space="preserve">                                (квартал)</w:t>
      </w:r>
    </w:p>
    <w:p w14:paraId="50F931D7" w14:textId="77777777" w:rsidR="0033349C" w:rsidRDefault="0033349C">
      <w:pPr>
        <w:pStyle w:val="ConsPlusNormal"/>
      </w:pPr>
    </w:p>
    <w:p w14:paraId="02F9E445" w14:textId="77777777" w:rsidR="0033349C" w:rsidRDefault="0033349C">
      <w:pPr>
        <w:pStyle w:val="ConsPlusNormal"/>
        <w:sectPr w:rsidR="0033349C">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55"/>
        <w:gridCol w:w="1170"/>
        <w:gridCol w:w="2625"/>
        <w:gridCol w:w="2430"/>
        <w:gridCol w:w="3105"/>
        <w:gridCol w:w="2010"/>
        <w:gridCol w:w="2325"/>
        <w:gridCol w:w="2220"/>
        <w:gridCol w:w="1095"/>
        <w:gridCol w:w="2520"/>
        <w:gridCol w:w="2835"/>
      </w:tblGrid>
      <w:tr w:rsidR="0033349C" w14:paraId="07C5D121" w14:textId="77777777">
        <w:tc>
          <w:tcPr>
            <w:tcW w:w="1755" w:type="dxa"/>
            <w:vMerge w:val="restart"/>
            <w:tcBorders>
              <w:left w:val="nil"/>
            </w:tcBorders>
            <w:tcMar>
              <w:top w:w="0" w:type="dxa"/>
              <w:left w:w="0" w:type="dxa"/>
              <w:bottom w:w="0" w:type="dxa"/>
              <w:right w:w="0" w:type="dxa"/>
            </w:tcMar>
            <w:vAlign w:val="center"/>
          </w:tcPr>
          <w:p w14:paraId="47B6D267" w14:textId="77777777" w:rsidR="0033349C" w:rsidRDefault="0033349C">
            <w:pPr>
              <w:pStyle w:val="ConsPlusNormal"/>
              <w:jc w:val="center"/>
            </w:pPr>
            <w:r>
              <w:lastRenderedPageBreak/>
              <w:t>Код акцизной марки</w:t>
            </w:r>
          </w:p>
        </w:tc>
        <w:tc>
          <w:tcPr>
            <w:tcW w:w="3795" w:type="dxa"/>
            <w:gridSpan w:val="2"/>
            <w:tcMar>
              <w:top w:w="0" w:type="dxa"/>
              <w:left w:w="0" w:type="dxa"/>
              <w:bottom w:w="0" w:type="dxa"/>
              <w:right w:w="0" w:type="dxa"/>
            </w:tcMar>
            <w:vAlign w:val="center"/>
          </w:tcPr>
          <w:p w14:paraId="4BB2A11F" w14:textId="77777777" w:rsidR="0033349C" w:rsidRDefault="0033349C">
            <w:pPr>
              <w:pStyle w:val="ConsPlusNormal"/>
              <w:jc w:val="center"/>
            </w:pPr>
            <w:r>
              <w:t>Остаток акцизных марок на 1-е число отчетного квартала</w:t>
            </w:r>
          </w:p>
        </w:tc>
        <w:tc>
          <w:tcPr>
            <w:tcW w:w="2430" w:type="dxa"/>
            <w:vMerge w:val="restart"/>
            <w:tcMar>
              <w:top w:w="0" w:type="dxa"/>
              <w:left w:w="0" w:type="dxa"/>
              <w:bottom w:w="0" w:type="dxa"/>
              <w:right w:w="0" w:type="dxa"/>
            </w:tcMar>
            <w:vAlign w:val="center"/>
          </w:tcPr>
          <w:p w14:paraId="1EDBFBBA" w14:textId="77777777" w:rsidR="0033349C" w:rsidRDefault="0033349C">
            <w:pPr>
              <w:pStyle w:val="ConsPlusNormal"/>
              <w:jc w:val="center"/>
            </w:pPr>
            <w:bookmarkStart w:id="63" w:name="P1457"/>
            <w:bookmarkEnd w:id="63"/>
            <w:r>
              <w:t>Приобретено акцизных марок, штук</w:t>
            </w:r>
          </w:p>
        </w:tc>
        <w:tc>
          <w:tcPr>
            <w:tcW w:w="3105" w:type="dxa"/>
            <w:vMerge w:val="restart"/>
            <w:tcMar>
              <w:top w:w="0" w:type="dxa"/>
              <w:left w:w="0" w:type="dxa"/>
              <w:bottom w:w="0" w:type="dxa"/>
              <w:right w:w="0" w:type="dxa"/>
            </w:tcMar>
            <w:vAlign w:val="center"/>
          </w:tcPr>
          <w:p w14:paraId="7854E3C3" w14:textId="77777777" w:rsidR="0033349C" w:rsidRDefault="0033349C">
            <w:pPr>
              <w:pStyle w:val="ConsPlusNormal"/>
              <w:jc w:val="center"/>
            </w:pPr>
            <w:bookmarkStart w:id="64" w:name="P1458"/>
            <w:bookmarkEnd w:id="64"/>
            <w:r>
              <w:t>Нанесено акцизных марок на потребительскую упаковку табачных изделий, штук</w:t>
            </w:r>
          </w:p>
        </w:tc>
        <w:tc>
          <w:tcPr>
            <w:tcW w:w="2010" w:type="dxa"/>
            <w:vMerge w:val="restart"/>
            <w:tcMar>
              <w:top w:w="0" w:type="dxa"/>
              <w:left w:w="0" w:type="dxa"/>
              <w:bottom w:w="0" w:type="dxa"/>
              <w:right w:w="0" w:type="dxa"/>
            </w:tcMar>
            <w:vAlign w:val="center"/>
          </w:tcPr>
          <w:p w14:paraId="6BB29DD5" w14:textId="77777777" w:rsidR="0033349C" w:rsidRDefault="0033349C">
            <w:pPr>
              <w:pStyle w:val="ConsPlusNormal"/>
              <w:jc w:val="center"/>
            </w:pPr>
            <w:bookmarkStart w:id="65" w:name="P1459"/>
            <w:bookmarkEnd w:id="65"/>
            <w:r>
              <w:t>Испорчено акцизных марок, штук</w:t>
            </w:r>
          </w:p>
        </w:tc>
        <w:tc>
          <w:tcPr>
            <w:tcW w:w="2325" w:type="dxa"/>
            <w:vMerge w:val="restart"/>
            <w:tcMar>
              <w:top w:w="0" w:type="dxa"/>
              <w:left w:w="0" w:type="dxa"/>
              <w:bottom w:w="0" w:type="dxa"/>
              <w:right w:w="0" w:type="dxa"/>
            </w:tcMar>
            <w:vAlign w:val="center"/>
          </w:tcPr>
          <w:p w14:paraId="3E5DE718" w14:textId="77777777" w:rsidR="0033349C" w:rsidRDefault="0033349C">
            <w:pPr>
              <w:pStyle w:val="ConsPlusNormal"/>
              <w:jc w:val="center"/>
            </w:pPr>
            <w:bookmarkStart w:id="66" w:name="P1460"/>
            <w:bookmarkEnd w:id="66"/>
            <w:r>
              <w:t>Уничтожено акцизных марок, штук</w:t>
            </w:r>
          </w:p>
        </w:tc>
        <w:tc>
          <w:tcPr>
            <w:tcW w:w="2220" w:type="dxa"/>
            <w:vMerge w:val="restart"/>
            <w:tcMar>
              <w:top w:w="0" w:type="dxa"/>
              <w:left w:w="0" w:type="dxa"/>
              <w:bottom w:w="0" w:type="dxa"/>
              <w:right w:w="0" w:type="dxa"/>
            </w:tcMar>
            <w:vAlign w:val="center"/>
          </w:tcPr>
          <w:p w14:paraId="33776128" w14:textId="77777777" w:rsidR="0033349C" w:rsidRDefault="0033349C">
            <w:pPr>
              <w:pStyle w:val="ConsPlusNormal"/>
              <w:jc w:val="center"/>
            </w:pPr>
            <w:bookmarkStart w:id="67" w:name="P1461"/>
            <w:bookmarkEnd w:id="67"/>
            <w:r>
              <w:t>Возвращено акцизных марок, штук</w:t>
            </w:r>
          </w:p>
        </w:tc>
        <w:tc>
          <w:tcPr>
            <w:tcW w:w="3615" w:type="dxa"/>
            <w:gridSpan w:val="2"/>
            <w:tcMar>
              <w:top w:w="0" w:type="dxa"/>
              <w:left w:w="0" w:type="dxa"/>
              <w:bottom w:w="0" w:type="dxa"/>
              <w:right w:w="0" w:type="dxa"/>
            </w:tcMar>
            <w:vAlign w:val="center"/>
          </w:tcPr>
          <w:p w14:paraId="05D7026B" w14:textId="77777777" w:rsidR="0033349C" w:rsidRDefault="0033349C">
            <w:pPr>
              <w:pStyle w:val="ConsPlusNormal"/>
              <w:jc w:val="center"/>
            </w:pPr>
            <w:r>
              <w:t>Остаток акцизных марок на 1-е число квартала, следующего за отчетным</w:t>
            </w:r>
          </w:p>
        </w:tc>
        <w:tc>
          <w:tcPr>
            <w:tcW w:w="2835" w:type="dxa"/>
            <w:vMerge w:val="restart"/>
            <w:tcBorders>
              <w:right w:val="nil"/>
            </w:tcBorders>
            <w:tcMar>
              <w:top w:w="0" w:type="dxa"/>
              <w:left w:w="0" w:type="dxa"/>
              <w:bottom w:w="0" w:type="dxa"/>
              <w:right w:w="0" w:type="dxa"/>
            </w:tcMar>
            <w:vAlign w:val="center"/>
          </w:tcPr>
          <w:p w14:paraId="24846FE8" w14:textId="77777777" w:rsidR="0033349C" w:rsidRDefault="0033349C">
            <w:pPr>
              <w:pStyle w:val="ConsPlusNormal"/>
              <w:jc w:val="center"/>
            </w:pPr>
            <w:r>
              <w:t>Объем табачных изделий, маркированных акцизными марками, тыс. штук</w:t>
            </w:r>
          </w:p>
        </w:tc>
      </w:tr>
      <w:tr w:rsidR="0033349C" w14:paraId="1F1C998A" w14:textId="77777777">
        <w:tc>
          <w:tcPr>
            <w:tcW w:w="1755" w:type="dxa"/>
            <w:vMerge/>
            <w:tcBorders>
              <w:left w:val="nil"/>
            </w:tcBorders>
          </w:tcPr>
          <w:p w14:paraId="4AF49B28" w14:textId="77777777" w:rsidR="0033349C" w:rsidRDefault="0033349C">
            <w:pPr>
              <w:pStyle w:val="ConsPlusNormal"/>
            </w:pPr>
          </w:p>
        </w:tc>
        <w:tc>
          <w:tcPr>
            <w:tcW w:w="1170" w:type="dxa"/>
            <w:tcMar>
              <w:top w:w="0" w:type="dxa"/>
              <w:left w:w="0" w:type="dxa"/>
              <w:bottom w:w="0" w:type="dxa"/>
              <w:right w:w="0" w:type="dxa"/>
            </w:tcMar>
            <w:vAlign w:val="center"/>
          </w:tcPr>
          <w:p w14:paraId="24F121E7" w14:textId="77777777" w:rsidR="0033349C" w:rsidRDefault="0033349C">
            <w:pPr>
              <w:pStyle w:val="ConsPlusNormal"/>
              <w:jc w:val="center"/>
            </w:pPr>
            <w:bookmarkStart w:id="68" w:name="P1464"/>
            <w:bookmarkEnd w:id="68"/>
            <w:r>
              <w:t>всего, штук</w:t>
            </w:r>
          </w:p>
        </w:tc>
        <w:tc>
          <w:tcPr>
            <w:tcW w:w="2625" w:type="dxa"/>
            <w:tcMar>
              <w:top w:w="0" w:type="dxa"/>
              <w:left w:w="0" w:type="dxa"/>
              <w:bottom w:w="0" w:type="dxa"/>
              <w:right w:w="0" w:type="dxa"/>
            </w:tcMar>
            <w:vAlign w:val="center"/>
          </w:tcPr>
          <w:p w14:paraId="51AE62A0" w14:textId="77777777" w:rsidR="0033349C" w:rsidRDefault="0033349C">
            <w:pPr>
              <w:pStyle w:val="ConsPlusNormal"/>
              <w:jc w:val="center"/>
            </w:pPr>
            <w:bookmarkStart w:id="69" w:name="P1465"/>
            <w:bookmarkEnd w:id="69"/>
            <w:r>
              <w:t>в том числе подлежащих уничтожению, штук</w:t>
            </w:r>
          </w:p>
        </w:tc>
        <w:tc>
          <w:tcPr>
            <w:tcW w:w="2430" w:type="dxa"/>
            <w:vMerge/>
          </w:tcPr>
          <w:p w14:paraId="2A0A6772" w14:textId="77777777" w:rsidR="0033349C" w:rsidRDefault="0033349C">
            <w:pPr>
              <w:pStyle w:val="ConsPlusNormal"/>
            </w:pPr>
          </w:p>
        </w:tc>
        <w:tc>
          <w:tcPr>
            <w:tcW w:w="3105" w:type="dxa"/>
            <w:vMerge/>
          </w:tcPr>
          <w:p w14:paraId="6C2F59A7" w14:textId="77777777" w:rsidR="0033349C" w:rsidRDefault="0033349C">
            <w:pPr>
              <w:pStyle w:val="ConsPlusNormal"/>
            </w:pPr>
          </w:p>
        </w:tc>
        <w:tc>
          <w:tcPr>
            <w:tcW w:w="2010" w:type="dxa"/>
            <w:vMerge/>
          </w:tcPr>
          <w:p w14:paraId="6F8F4251" w14:textId="77777777" w:rsidR="0033349C" w:rsidRDefault="0033349C">
            <w:pPr>
              <w:pStyle w:val="ConsPlusNormal"/>
            </w:pPr>
          </w:p>
        </w:tc>
        <w:tc>
          <w:tcPr>
            <w:tcW w:w="2325" w:type="dxa"/>
            <w:vMerge/>
          </w:tcPr>
          <w:p w14:paraId="65F017EE" w14:textId="77777777" w:rsidR="0033349C" w:rsidRDefault="0033349C">
            <w:pPr>
              <w:pStyle w:val="ConsPlusNormal"/>
            </w:pPr>
          </w:p>
        </w:tc>
        <w:tc>
          <w:tcPr>
            <w:tcW w:w="2220" w:type="dxa"/>
            <w:vMerge/>
          </w:tcPr>
          <w:p w14:paraId="46D30510" w14:textId="77777777" w:rsidR="0033349C" w:rsidRDefault="0033349C">
            <w:pPr>
              <w:pStyle w:val="ConsPlusNormal"/>
            </w:pPr>
          </w:p>
        </w:tc>
        <w:tc>
          <w:tcPr>
            <w:tcW w:w="1095" w:type="dxa"/>
            <w:tcMar>
              <w:top w:w="0" w:type="dxa"/>
              <w:left w:w="0" w:type="dxa"/>
              <w:bottom w:w="0" w:type="dxa"/>
              <w:right w:w="0" w:type="dxa"/>
            </w:tcMar>
            <w:vAlign w:val="center"/>
          </w:tcPr>
          <w:p w14:paraId="28761D77" w14:textId="77777777" w:rsidR="0033349C" w:rsidRDefault="0033349C">
            <w:pPr>
              <w:pStyle w:val="ConsPlusNormal"/>
              <w:jc w:val="center"/>
            </w:pPr>
            <w:r>
              <w:t xml:space="preserve">всего </w:t>
            </w:r>
            <w:hyperlink w:anchor="P1521">
              <w:r>
                <w:rPr>
                  <w:color w:val="0000FF"/>
                </w:rPr>
                <w:t>&lt;**&gt;</w:t>
              </w:r>
            </w:hyperlink>
          </w:p>
        </w:tc>
        <w:tc>
          <w:tcPr>
            <w:tcW w:w="2520" w:type="dxa"/>
            <w:tcMar>
              <w:top w:w="0" w:type="dxa"/>
              <w:left w:w="0" w:type="dxa"/>
              <w:bottom w:w="0" w:type="dxa"/>
              <w:right w:w="0" w:type="dxa"/>
            </w:tcMar>
            <w:vAlign w:val="center"/>
          </w:tcPr>
          <w:p w14:paraId="56553239" w14:textId="77777777" w:rsidR="0033349C" w:rsidRDefault="0033349C">
            <w:pPr>
              <w:pStyle w:val="ConsPlusNormal"/>
              <w:jc w:val="center"/>
            </w:pPr>
            <w:r>
              <w:t xml:space="preserve">в том числе подлежащих уничтожению </w:t>
            </w:r>
            <w:hyperlink w:anchor="P1522">
              <w:r>
                <w:rPr>
                  <w:color w:val="0000FF"/>
                </w:rPr>
                <w:t>&lt;***&gt;</w:t>
              </w:r>
            </w:hyperlink>
          </w:p>
        </w:tc>
        <w:tc>
          <w:tcPr>
            <w:tcW w:w="2835" w:type="dxa"/>
            <w:vMerge/>
            <w:tcBorders>
              <w:right w:val="nil"/>
            </w:tcBorders>
          </w:tcPr>
          <w:p w14:paraId="1D74A64D" w14:textId="77777777" w:rsidR="0033349C" w:rsidRDefault="0033349C">
            <w:pPr>
              <w:pStyle w:val="ConsPlusNormal"/>
            </w:pPr>
          </w:p>
        </w:tc>
      </w:tr>
      <w:tr w:rsidR="0033349C" w14:paraId="4EDC3D5A" w14:textId="77777777">
        <w:tc>
          <w:tcPr>
            <w:tcW w:w="1755" w:type="dxa"/>
            <w:tcBorders>
              <w:left w:val="nil"/>
            </w:tcBorders>
            <w:tcMar>
              <w:top w:w="0" w:type="dxa"/>
              <w:left w:w="0" w:type="dxa"/>
              <w:bottom w:w="0" w:type="dxa"/>
              <w:right w:w="0" w:type="dxa"/>
            </w:tcMar>
            <w:vAlign w:val="center"/>
          </w:tcPr>
          <w:p w14:paraId="273AF423" w14:textId="77777777" w:rsidR="0033349C" w:rsidRDefault="0033349C">
            <w:pPr>
              <w:pStyle w:val="ConsPlusNormal"/>
              <w:jc w:val="center"/>
            </w:pPr>
            <w:r>
              <w:t>1</w:t>
            </w:r>
          </w:p>
        </w:tc>
        <w:tc>
          <w:tcPr>
            <w:tcW w:w="1170" w:type="dxa"/>
            <w:tcMar>
              <w:top w:w="0" w:type="dxa"/>
              <w:left w:w="0" w:type="dxa"/>
              <w:bottom w:w="0" w:type="dxa"/>
              <w:right w:w="0" w:type="dxa"/>
            </w:tcMar>
            <w:vAlign w:val="center"/>
          </w:tcPr>
          <w:p w14:paraId="1BB4B49D" w14:textId="77777777" w:rsidR="0033349C" w:rsidRDefault="0033349C">
            <w:pPr>
              <w:pStyle w:val="ConsPlusNormal"/>
              <w:jc w:val="center"/>
            </w:pPr>
            <w:r>
              <w:t>2</w:t>
            </w:r>
          </w:p>
        </w:tc>
        <w:tc>
          <w:tcPr>
            <w:tcW w:w="2625" w:type="dxa"/>
            <w:tcMar>
              <w:top w:w="0" w:type="dxa"/>
              <w:left w:w="0" w:type="dxa"/>
              <w:bottom w:w="0" w:type="dxa"/>
              <w:right w:w="0" w:type="dxa"/>
            </w:tcMar>
            <w:vAlign w:val="center"/>
          </w:tcPr>
          <w:p w14:paraId="7E81B2F6" w14:textId="77777777" w:rsidR="0033349C" w:rsidRDefault="0033349C">
            <w:pPr>
              <w:pStyle w:val="ConsPlusNormal"/>
              <w:jc w:val="center"/>
            </w:pPr>
            <w:r>
              <w:t>3</w:t>
            </w:r>
          </w:p>
        </w:tc>
        <w:tc>
          <w:tcPr>
            <w:tcW w:w="2430" w:type="dxa"/>
            <w:tcMar>
              <w:top w:w="0" w:type="dxa"/>
              <w:left w:w="0" w:type="dxa"/>
              <w:bottom w:w="0" w:type="dxa"/>
              <w:right w:w="0" w:type="dxa"/>
            </w:tcMar>
            <w:vAlign w:val="center"/>
          </w:tcPr>
          <w:p w14:paraId="50BB95F4" w14:textId="77777777" w:rsidR="0033349C" w:rsidRDefault="0033349C">
            <w:pPr>
              <w:pStyle w:val="ConsPlusNormal"/>
              <w:jc w:val="center"/>
            </w:pPr>
            <w:r>
              <w:t>4</w:t>
            </w:r>
          </w:p>
        </w:tc>
        <w:tc>
          <w:tcPr>
            <w:tcW w:w="3105" w:type="dxa"/>
            <w:tcMar>
              <w:top w:w="0" w:type="dxa"/>
              <w:left w:w="0" w:type="dxa"/>
              <w:bottom w:w="0" w:type="dxa"/>
              <w:right w:w="0" w:type="dxa"/>
            </w:tcMar>
            <w:vAlign w:val="center"/>
          </w:tcPr>
          <w:p w14:paraId="4774A4F5" w14:textId="77777777" w:rsidR="0033349C" w:rsidRDefault="0033349C">
            <w:pPr>
              <w:pStyle w:val="ConsPlusNormal"/>
              <w:jc w:val="center"/>
            </w:pPr>
            <w:r>
              <w:t>5</w:t>
            </w:r>
          </w:p>
        </w:tc>
        <w:tc>
          <w:tcPr>
            <w:tcW w:w="2010" w:type="dxa"/>
            <w:tcMar>
              <w:top w:w="0" w:type="dxa"/>
              <w:left w:w="0" w:type="dxa"/>
              <w:bottom w:w="0" w:type="dxa"/>
              <w:right w:w="0" w:type="dxa"/>
            </w:tcMar>
            <w:vAlign w:val="center"/>
          </w:tcPr>
          <w:p w14:paraId="60E91362" w14:textId="77777777" w:rsidR="0033349C" w:rsidRDefault="0033349C">
            <w:pPr>
              <w:pStyle w:val="ConsPlusNormal"/>
              <w:jc w:val="center"/>
            </w:pPr>
            <w:r>
              <w:t>6</w:t>
            </w:r>
          </w:p>
        </w:tc>
        <w:tc>
          <w:tcPr>
            <w:tcW w:w="2325" w:type="dxa"/>
            <w:tcMar>
              <w:top w:w="0" w:type="dxa"/>
              <w:left w:w="0" w:type="dxa"/>
              <w:bottom w:w="0" w:type="dxa"/>
              <w:right w:w="0" w:type="dxa"/>
            </w:tcMar>
            <w:vAlign w:val="center"/>
          </w:tcPr>
          <w:p w14:paraId="68998245" w14:textId="77777777" w:rsidR="0033349C" w:rsidRDefault="0033349C">
            <w:pPr>
              <w:pStyle w:val="ConsPlusNormal"/>
              <w:jc w:val="center"/>
            </w:pPr>
            <w:r>
              <w:t>7</w:t>
            </w:r>
          </w:p>
        </w:tc>
        <w:tc>
          <w:tcPr>
            <w:tcW w:w="2220" w:type="dxa"/>
            <w:tcMar>
              <w:top w:w="0" w:type="dxa"/>
              <w:left w:w="0" w:type="dxa"/>
              <w:bottom w:w="0" w:type="dxa"/>
              <w:right w:w="0" w:type="dxa"/>
            </w:tcMar>
            <w:vAlign w:val="center"/>
          </w:tcPr>
          <w:p w14:paraId="642791F1" w14:textId="77777777" w:rsidR="0033349C" w:rsidRDefault="0033349C">
            <w:pPr>
              <w:pStyle w:val="ConsPlusNormal"/>
              <w:jc w:val="center"/>
            </w:pPr>
            <w:r>
              <w:t>8</w:t>
            </w:r>
          </w:p>
        </w:tc>
        <w:tc>
          <w:tcPr>
            <w:tcW w:w="1095" w:type="dxa"/>
            <w:tcMar>
              <w:top w:w="0" w:type="dxa"/>
              <w:left w:w="0" w:type="dxa"/>
              <w:bottom w:w="0" w:type="dxa"/>
              <w:right w:w="0" w:type="dxa"/>
            </w:tcMar>
            <w:vAlign w:val="center"/>
          </w:tcPr>
          <w:p w14:paraId="5D16B493" w14:textId="77777777" w:rsidR="0033349C" w:rsidRDefault="0033349C">
            <w:pPr>
              <w:pStyle w:val="ConsPlusNormal"/>
              <w:jc w:val="center"/>
            </w:pPr>
            <w:r>
              <w:t>9</w:t>
            </w:r>
          </w:p>
        </w:tc>
        <w:tc>
          <w:tcPr>
            <w:tcW w:w="2520" w:type="dxa"/>
            <w:tcMar>
              <w:top w:w="0" w:type="dxa"/>
              <w:left w:w="0" w:type="dxa"/>
              <w:bottom w:w="0" w:type="dxa"/>
              <w:right w:w="0" w:type="dxa"/>
            </w:tcMar>
            <w:vAlign w:val="center"/>
          </w:tcPr>
          <w:p w14:paraId="4B1A4611" w14:textId="77777777" w:rsidR="0033349C" w:rsidRDefault="0033349C">
            <w:pPr>
              <w:pStyle w:val="ConsPlusNormal"/>
              <w:jc w:val="center"/>
            </w:pPr>
            <w:r>
              <w:t>10</w:t>
            </w:r>
          </w:p>
        </w:tc>
        <w:tc>
          <w:tcPr>
            <w:tcW w:w="2835" w:type="dxa"/>
            <w:tcBorders>
              <w:right w:val="nil"/>
            </w:tcBorders>
            <w:tcMar>
              <w:top w:w="0" w:type="dxa"/>
              <w:left w:w="0" w:type="dxa"/>
              <w:bottom w:w="0" w:type="dxa"/>
              <w:right w:w="0" w:type="dxa"/>
            </w:tcMar>
            <w:vAlign w:val="center"/>
          </w:tcPr>
          <w:p w14:paraId="49FECBC6" w14:textId="77777777" w:rsidR="0033349C" w:rsidRDefault="0033349C">
            <w:pPr>
              <w:pStyle w:val="ConsPlusNormal"/>
              <w:jc w:val="center"/>
            </w:pPr>
            <w:r>
              <w:t>11</w:t>
            </w:r>
          </w:p>
        </w:tc>
      </w:tr>
      <w:tr w:rsidR="0033349C" w14:paraId="624C095F" w14:textId="77777777">
        <w:tc>
          <w:tcPr>
            <w:tcW w:w="24090" w:type="dxa"/>
            <w:gridSpan w:val="11"/>
            <w:tcBorders>
              <w:left w:val="nil"/>
              <w:right w:val="nil"/>
            </w:tcBorders>
            <w:tcMar>
              <w:top w:w="0" w:type="dxa"/>
              <w:left w:w="0" w:type="dxa"/>
              <w:bottom w:w="0" w:type="dxa"/>
              <w:right w:w="0" w:type="dxa"/>
            </w:tcMar>
            <w:vAlign w:val="center"/>
          </w:tcPr>
          <w:p w14:paraId="722A780A" w14:textId="77777777" w:rsidR="0033349C" w:rsidRDefault="0033349C">
            <w:pPr>
              <w:pStyle w:val="ConsPlusNormal"/>
              <w:jc w:val="center"/>
            </w:pPr>
            <w:r>
              <w:t>Сигареты с фильтром первой ценовой группы</w:t>
            </w:r>
          </w:p>
        </w:tc>
      </w:tr>
      <w:tr w:rsidR="0033349C" w14:paraId="394C9502" w14:textId="77777777">
        <w:tc>
          <w:tcPr>
            <w:tcW w:w="1755" w:type="dxa"/>
            <w:tcBorders>
              <w:left w:val="nil"/>
            </w:tcBorders>
            <w:tcMar>
              <w:top w:w="0" w:type="dxa"/>
              <w:left w:w="0" w:type="dxa"/>
              <w:bottom w:w="0" w:type="dxa"/>
              <w:right w:w="0" w:type="dxa"/>
            </w:tcMar>
          </w:tcPr>
          <w:p w14:paraId="1A107787" w14:textId="77777777" w:rsidR="0033349C" w:rsidRDefault="0033349C">
            <w:pPr>
              <w:pStyle w:val="ConsPlusNormal"/>
            </w:pPr>
          </w:p>
        </w:tc>
        <w:tc>
          <w:tcPr>
            <w:tcW w:w="1170" w:type="dxa"/>
            <w:tcMar>
              <w:top w:w="0" w:type="dxa"/>
              <w:left w:w="0" w:type="dxa"/>
              <w:bottom w:w="0" w:type="dxa"/>
              <w:right w:w="0" w:type="dxa"/>
            </w:tcMar>
          </w:tcPr>
          <w:p w14:paraId="04C62CBF" w14:textId="77777777" w:rsidR="0033349C" w:rsidRDefault="0033349C">
            <w:pPr>
              <w:pStyle w:val="ConsPlusNormal"/>
            </w:pPr>
          </w:p>
        </w:tc>
        <w:tc>
          <w:tcPr>
            <w:tcW w:w="2625" w:type="dxa"/>
            <w:tcMar>
              <w:top w:w="0" w:type="dxa"/>
              <w:left w:w="0" w:type="dxa"/>
              <w:bottom w:w="0" w:type="dxa"/>
              <w:right w:w="0" w:type="dxa"/>
            </w:tcMar>
          </w:tcPr>
          <w:p w14:paraId="41AF3F6D" w14:textId="77777777" w:rsidR="0033349C" w:rsidRDefault="0033349C">
            <w:pPr>
              <w:pStyle w:val="ConsPlusNormal"/>
            </w:pPr>
          </w:p>
        </w:tc>
        <w:tc>
          <w:tcPr>
            <w:tcW w:w="2430" w:type="dxa"/>
            <w:tcMar>
              <w:top w:w="0" w:type="dxa"/>
              <w:left w:w="0" w:type="dxa"/>
              <w:bottom w:w="0" w:type="dxa"/>
              <w:right w:w="0" w:type="dxa"/>
            </w:tcMar>
          </w:tcPr>
          <w:p w14:paraId="7B212098" w14:textId="77777777" w:rsidR="0033349C" w:rsidRDefault="0033349C">
            <w:pPr>
              <w:pStyle w:val="ConsPlusNormal"/>
            </w:pPr>
          </w:p>
        </w:tc>
        <w:tc>
          <w:tcPr>
            <w:tcW w:w="3105" w:type="dxa"/>
            <w:tcMar>
              <w:top w:w="0" w:type="dxa"/>
              <w:left w:w="0" w:type="dxa"/>
              <w:bottom w:w="0" w:type="dxa"/>
              <w:right w:w="0" w:type="dxa"/>
            </w:tcMar>
          </w:tcPr>
          <w:p w14:paraId="40EC6BEB" w14:textId="77777777" w:rsidR="0033349C" w:rsidRDefault="0033349C">
            <w:pPr>
              <w:pStyle w:val="ConsPlusNormal"/>
            </w:pPr>
          </w:p>
        </w:tc>
        <w:tc>
          <w:tcPr>
            <w:tcW w:w="2010" w:type="dxa"/>
            <w:tcMar>
              <w:top w:w="0" w:type="dxa"/>
              <w:left w:w="0" w:type="dxa"/>
              <w:bottom w:w="0" w:type="dxa"/>
              <w:right w:w="0" w:type="dxa"/>
            </w:tcMar>
          </w:tcPr>
          <w:p w14:paraId="48F4E439" w14:textId="77777777" w:rsidR="0033349C" w:rsidRDefault="0033349C">
            <w:pPr>
              <w:pStyle w:val="ConsPlusNormal"/>
            </w:pPr>
          </w:p>
        </w:tc>
        <w:tc>
          <w:tcPr>
            <w:tcW w:w="2325" w:type="dxa"/>
            <w:tcMar>
              <w:top w:w="0" w:type="dxa"/>
              <w:left w:w="0" w:type="dxa"/>
              <w:bottom w:w="0" w:type="dxa"/>
              <w:right w:w="0" w:type="dxa"/>
            </w:tcMar>
          </w:tcPr>
          <w:p w14:paraId="75E42DFA" w14:textId="77777777" w:rsidR="0033349C" w:rsidRDefault="0033349C">
            <w:pPr>
              <w:pStyle w:val="ConsPlusNormal"/>
            </w:pPr>
          </w:p>
        </w:tc>
        <w:tc>
          <w:tcPr>
            <w:tcW w:w="2220" w:type="dxa"/>
            <w:tcMar>
              <w:top w:w="0" w:type="dxa"/>
              <w:left w:w="0" w:type="dxa"/>
              <w:bottom w:w="0" w:type="dxa"/>
              <w:right w:w="0" w:type="dxa"/>
            </w:tcMar>
          </w:tcPr>
          <w:p w14:paraId="4DC4D6C4" w14:textId="77777777" w:rsidR="0033349C" w:rsidRDefault="0033349C">
            <w:pPr>
              <w:pStyle w:val="ConsPlusNormal"/>
            </w:pPr>
          </w:p>
        </w:tc>
        <w:tc>
          <w:tcPr>
            <w:tcW w:w="1095" w:type="dxa"/>
            <w:tcMar>
              <w:top w:w="0" w:type="dxa"/>
              <w:left w:w="0" w:type="dxa"/>
              <w:bottom w:w="0" w:type="dxa"/>
              <w:right w:w="0" w:type="dxa"/>
            </w:tcMar>
          </w:tcPr>
          <w:p w14:paraId="136FFC4A" w14:textId="77777777" w:rsidR="0033349C" w:rsidRDefault="0033349C">
            <w:pPr>
              <w:pStyle w:val="ConsPlusNormal"/>
            </w:pPr>
          </w:p>
        </w:tc>
        <w:tc>
          <w:tcPr>
            <w:tcW w:w="2520" w:type="dxa"/>
            <w:tcMar>
              <w:top w:w="0" w:type="dxa"/>
              <w:left w:w="0" w:type="dxa"/>
              <w:bottom w:w="0" w:type="dxa"/>
              <w:right w:w="0" w:type="dxa"/>
            </w:tcMar>
          </w:tcPr>
          <w:p w14:paraId="4A2E699D" w14:textId="77777777" w:rsidR="0033349C" w:rsidRDefault="0033349C">
            <w:pPr>
              <w:pStyle w:val="ConsPlusNormal"/>
            </w:pPr>
          </w:p>
        </w:tc>
        <w:tc>
          <w:tcPr>
            <w:tcW w:w="2835" w:type="dxa"/>
            <w:tcBorders>
              <w:right w:val="nil"/>
            </w:tcBorders>
            <w:tcMar>
              <w:top w:w="0" w:type="dxa"/>
              <w:left w:w="0" w:type="dxa"/>
              <w:bottom w:w="0" w:type="dxa"/>
              <w:right w:w="0" w:type="dxa"/>
            </w:tcMar>
          </w:tcPr>
          <w:p w14:paraId="719697DB" w14:textId="77777777" w:rsidR="0033349C" w:rsidRDefault="0033349C">
            <w:pPr>
              <w:pStyle w:val="ConsPlusNormal"/>
            </w:pPr>
          </w:p>
        </w:tc>
      </w:tr>
      <w:tr w:rsidR="0033349C" w14:paraId="5F382C92" w14:textId="77777777">
        <w:tc>
          <w:tcPr>
            <w:tcW w:w="1755" w:type="dxa"/>
            <w:tcBorders>
              <w:left w:val="nil"/>
            </w:tcBorders>
            <w:tcMar>
              <w:top w:w="0" w:type="dxa"/>
              <w:left w:w="0" w:type="dxa"/>
              <w:bottom w:w="0" w:type="dxa"/>
              <w:right w:w="0" w:type="dxa"/>
            </w:tcMar>
          </w:tcPr>
          <w:p w14:paraId="49FD4FA8" w14:textId="77777777" w:rsidR="0033349C" w:rsidRDefault="0033349C">
            <w:pPr>
              <w:pStyle w:val="ConsPlusNormal"/>
            </w:pPr>
          </w:p>
        </w:tc>
        <w:tc>
          <w:tcPr>
            <w:tcW w:w="1170" w:type="dxa"/>
            <w:tcMar>
              <w:top w:w="0" w:type="dxa"/>
              <w:left w:w="0" w:type="dxa"/>
              <w:bottom w:w="0" w:type="dxa"/>
              <w:right w:w="0" w:type="dxa"/>
            </w:tcMar>
          </w:tcPr>
          <w:p w14:paraId="15E5C962" w14:textId="77777777" w:rsidR="0033349C" w:rsidRDefault="0033349C">
            <w:pPr>
              <w:pStyle w:val="ConsPlusNormal"/>
            </w:pPr>
          </w:p>
        </w:tc>
        <w:tc>
          <w:tcPr>
            <w:tcW w:w="2625" w:type="dxa"/>
            <w:tcMar>
              <w:top w:w="0" w:type="dxa"/>
              <w:left w:w="0" w:type="dxa"/>
              <w:bottom w:w="0" w:type="dxa"/>
              <w:right w:w="0" w:type="dxa"/>
            </w:tcMar>
          </w:tcPr>
          <w:p w14:paraId="2B6B76EA" w14:textId="77777777" w:rsidR="0033349C" w:rsidRDefault="0033349C">
            <w:pPr>
              <w:pStyle w:val="ConsPlusNormal"/>
            </w:pPr>
          </w:p>
        </w:tc>
        <w:tc>
          <w:tcPr>
            <w:tcW w:w="2430" w:type="dxa"/>
            <w:tcMar>
              <w:top w:w="0" w:type="dxa"/>
              <w:left w:w="0" w:type="dxa"/>
              <w:bottom w:w="0" w:type="dxa"/>
              <w:right w:w="0" w:type="dxa"/>
            </w:tcMar>
          </w:tcPr>
          <w:p w14:paraId="54BDBF54" w14:textId="77777777" w:rsidR="0033349C" w:rsidRDefault="0033349C">
            <w:pPr>
              <w:pStyle w:val="ConsPlusNormal"/>
            </w:pPr>
          </w:p>
        </w:tc>
        <w:tc>
          <w:tcPr>
            <w:tcW w:w="3105" w:type="dxa"/>
            <w:tcMar>
              <w:top w:w="0" w:type="dxa"/>
              <w:left w:w="0" w:type="dxa"/>
              <w:bottom w:w="0" w:type="dxa"/>
              <w:right w:w="0" w:type="dxa"/>
            </w:tcMar>
          </w:tcPr>
          <w:p w14:paraId="0E61EEEE" w14:textId="77777777" w:rsidR="0033349C" w:rsidRDefault="0033349C">
            <w:pPr>
              <w:pStyle w:val="ConsPlusNormal"/>
            </w:pPr>
          </w:p>
        </w:tc>
        <w:tc>
          <w:tcPr>
            <w:tcW w:w="2010" w:type="dxa"/>
            <w:tcMar>
              <w:top w:w="0" w:type="dxa"/>
              <w:left w:w="0" w:type="dxa"/>
              <w:bottom w:w="0" w:type="dxa"/>
              <w:right w:w="0" w:type="dxa"/>
            </w:tcMar>
          </w:tcPr>
          <w:p w14:paraId="5E17EC23" w14:textId="77777777" w:rsidR="0033349C" w:rsidRDefault="0033349C">
            <w:pPr>
              <w:pStyle w:val="ConsPlusNormal"/>
            </w:pPr>
          </w:p>
        </w:tc>
        <w:tc>
          <w:tcPr>
            <w:tcW w:w="2325" w:type="dxa"/>
            <w:tcMar>
              <w:top w:w="0" w:type="dxa"/>
              <w:left w:w="0" w:type="dxa"/>
              <w:bottom w:w="0" w:type="dxa"/>
              <w:right w:w="0" w:type="dxa"/>
            </w:tcMar>
          </w:tcPr>
          <w:p w14:paraId="56CAE616" w14:textId="77777777" w:rsidR="0033349C" w:rsidRDefault="0033349C">
            <w:pPr>
              <w:pStyle w:val="ConsPlusNormal"/>
            </w:pPr>
          </w:p>
        </w:tc>
        <w:tc>
          <w:tcPr>
            <w:tcW w:w="2220" w:type="dxa"/>
            <w:tcMar>
              <w:top w:w="0" w:type="dxa"/>
              <w:left w:w="0" w:type="dxa"/>
              <w:bottom w:w="0" w:type="dxa"/>
              <w:right w:w="0" w:type="dxa"/>
            </w:tcMar>
          </w:tcPr>
          <w:p w14:paraId="40E9BEFF" w14:textId="77777777" w:rsidR="0033349C" w:rsidRDefault="0033349C">
            <w:pPr>
              <w:pStyle w:val="ConsPlusNormal"/>
            </w:pPr>
          </w:p>
        </w:tc>
        <w:tc>
          <w:tcPr>
            <w:tcW w:w="1095" w:type="dxa"/>
            <w:tcMar>
              <w:top w:w="0" w:type="dxa"/>
              <w:left w:w="0" w:type="dxa"/>
              <w:bottom w:w="0" w:type="dxa"/>
              <w:right w:w="0" w:type="dxa"/>
            </w:tcMar>
          </w:tcPr>
          <w:p w14:paraId="625110C8" w14:textId="77777777" w:rsidR="0033349C" w:rsidRDefault="0033349C">
            <w:pPr>
              <w:pStyle w:val="ConsPlusNormal"/>
            </w:pPr>
          </w:p>
        </w:tc>
        <w:tc>
          <w:tcPr>
            <w:tcW w:w="2520" w:type="dxa"/>
            <w:tcMar>
              <w:top w:w="0" w:type="dxa"/>
              <w:left w:w="0" w:type="dxa"/>
              <w:bottom w:w="0" w:type="dxa"/>
              <w:right w:w="0" w:type="dxa"/>
            </w:tcMar>
          </w:tcPr>
          <w:p w14:paraId="5AFDA1D2" w14:textId="77777777" w:rsidR="0033349C" w:rsidRDefault="0033349C">
            <w:pPr>
              <w:pStyle w:val="ConsPlusNormal"/>
            </w:pPr>
          </w:p>
        </w:tc>
        <w:tc>
          <w:tcPr>
            <w:tcW w:w="2835" w:type="dxa"/>
            <w:tcBorders>
              <w:right w:val="nil"/>
            </w:tcBorders>
            <w:tcMar>
              <w:top w:w="0" w:type="dxa"/>
              <w:left w:w="0" w:type="dxa"/>
              <w:bottom w:w="0" w:type="dxa"/>
              <w:right w:w="0" w:type="dxa"/>
            </w:tcMar>
          </w:tcPr>
          <w:p w14:paraId="4F35D4F9" w14:textId="77777777" w:rsidR="0033349C" w:rsidRDefault="0033349C">
            <w:pPr>
              <w:pStyle w:val="ConsPlusNormal"/>
            </w:pPr>
          </w:p>
        </w:tc>
      </w:tr>
      <w:tr w:rsidR="0033349C" w14:paraId="317F7F10" w14:textId="77777777">
        <w:tc>
          <w:tcPr>
            <w:tcW w:w="24090" w:type="dxa"/>
            <w:gridSpan w:val="11"/>
            <w:tcBorders>
              <w:left w:val="nil"/>
              <w:right w:val="nil"/>
            </w:tcBorders>
            <w:tcMar>
              <w:top w:w="0" w:type="dxa"/>
              <w:left w:w="0" w:type="dxa"/>
              <w:bottom w:w="0" w:type="dxa"/>
              <w:right w:w="0" w:type="dxa"/>
            </w:tcMar>
            <w:vAlign w:val="center"/>
          </w:tcPr>
          <w:p w14:paraId="0912CE42" w14:textId="77777777" w:rsidR="0033349C" w:rsidRDefault="0033349C">
            <w:pPr>
              <w:pStyle w:val="ConsPlusNormal"/>
              <w:jc w:val="center"/>
            </w:pPr>
            <w:r>
              <w:t>Иные табачные изделия</w:t>
            </w:r>
          </w:p>
        </w:tc>
      </w:tr>
      <w:tr w:rsidR="0033349C" w14:paraId="0DE95AC3" w14:textId="77777777">
        <w:tc>
          <w:tcPr>
            <w:tcW w:w="1755" w:type="dxa"/>
            <w:tcBorders>
              <w:left w:val="nil"/>
            </w:tcBorders>
            <w:tcMar>
              <w:top w:w="0" w:type="dxa"/>
              <w:left w:w="0" w:type="dxa"/>
              <w:bottom w:w="0" w:type="dxa"/>
              <w:right w:w="0" w:type="dxa"/>
            </w:tcMar>
          </w:tcPr>
          <w:p w14:paraId="033A4E6D" w14:textId="77777777" w:rsidR="0033349C" w:rsidRDefault="0033349C">
            <w:pPr>
              <w:pStyle w:val="ConsPlusNormal"/>
            </w:pPr>
          </w:p>
        </w:tc>
        <w:tc>
          <w:tcPr>
            <w:tcW w:w="1170" w:type="dxa"/>
            <w:tcMar>
              <w:top w:w="0" w:type="dxa"/>
              <w:left w:w="0" w:type="dxa"/>
              <w:bottom w:w="0" w:type="dxa"/>
              <w:right w:w="0" w:type="dxa"/>
            </w:tcMar>
          </w:tcPr>
          <w:p w14:paraId="6EDF5541" w14:textId="77777777" w:rsidR="0033349C" w:rsidRDefault="0033349C">
            <w:pPr>
              <w:pStyle w:val="ConsPlusNormal"/>
            </w:pPr>
          </w:p>
        </w:tc>
        <w:tc>
          <w:tcPr>
            <w:tcW w:w="2625" w:type="dxa"/>
            <w:tcMar>
              <w:top w:w="0" w:type="dxa"/>
              <w:left w:w="0" w:type="dxa"/>
              <w:bottom w:w="0" w:type="dxa"/>
              <w:right w:w="0" w:type="dxa"/>
            </w:tcMar>
          </w:tcPr>
          <w:p w14:paraId="08D69E86" w14:textId="77777777" w:rsidR="0033349C" w:rsidRDefault="0033349C">
            <w:pPr>
              <w:pStyle w:val="ConsPlusNormal"/>
            </w:pPr>
          </w:p>
        </w:tc>
        <w:tc>
          <w:tcPr>
            <w:tcW w:w="2430" w:type="dxa"/>
            <w:tcMar>
              <w:top w:w="0" w:type="dxa"/>
              <w:left w:w="0" w:type="dxa"/>
              <w:bottom w:w="0" w:type="dxa"/>
              <w:right w:w="0" w:type="dxa"/>
            </w:tcMar>
          </w:tcPr>
          <w:p w14:paraId="2C8C211F" w14:textId="77777777" w:rsidR="0033349C" w:rsidRDefault="0033349C">
            <w:pPr>
              <w:pStyle w:val="ConsPlusNormal"/>
            </w:pPr>
          </w:p>
        </w:tc>
        <w:tc>
          <w:tcPr>
            <w:tcW w:w="3105" w:type="dxa"/>
            <w:tcMar>
              <w:top w:w="0" w:type="dxa"/>
              <w:left w:w="0" w:type="dxa"/>
              <w:bottom w:w="0" w:type="dxa"/>
              <w:right w:w="0" w:type="dxa"/>
            </w:tcMar>
          </w:tcPr>
          <w:p w14:paraId="16DF5CB5" w14:textId="77777777" w:rsidR="0033349C" w:rsidRDefault="0033349C">
            <w:pPr>
              <w:pStyle w:val="ConsPlusNormal"/>
            </w:pPr>
          </w:p>
        </w:tc>
        <w:tc>
          <w:tcPr>
            <w:tcW w:w="2010" w:type="dxa"/>
            <w:tcMar>
              <w:top w:w="0" w:type="dxa"/>
              <w:left w:w="0" w:type="dxa"/>
              <w:bottom w:w="0" w:type="dxa"/>
              <w:right w:w="0" w:type="dxa"/>
            </w:tcMar>
          </w:tcPr>
          <w:p w14:paraId="11F4594F" w14:textId="77777777" w:rsidR="0033349C" w:rsidRDefault="0033349C">
            <w:pPr>
              <w:pStyle w:val="ConsPlusNormal"/>
            </w:pPr>
          </w:p>
        </w:tc>
        <w:tc>
          <w:tcPr>
            <w:tcW w:w="2325" w:type="dxa"/>
            <w:tcMar>
              <w:top w:w="0" w:type="dxa"/>
              <w:left w:w="0" w:type="dxa"/>
              <w:bottom w:w="0" w:type="dxa"/>
              <w:right w:w="0" w:type="dxa"/>
            </w:tcMar>
          </w:tcPr>
          <w:p w14:paraId="6612DF19" w14:textId="77777777" w:rsidR="0033349C" w:rsidRDefault="0033349C">
            <w:pPr>
              <w:pStyle w:val="ConsPlusNormal"/>
            </w:pPr>
          </w:p>
        </w:tc>
        <w:tc>
          <w:tcPr>
            <w:tcW w:w="2220" w:type="dxa"/>
            <w:tcMar>
              <w:top w:w="0" w:type="dxa"/>
              <w:left w:w="0" w:type="dxa"/>
              <w:bottom w:w="0" w:type="dxa"/>
              <w:right w:w="0" w:type="dxa"/>
            </w:tcMar>
          </w:tcPr>
          <w:p w14:paraId="7D05B325" w14:textId="77777777" w:rsidR="0033349C" w:rsidRDefault="0033349C">
            <w:pPr>
              <w:pStyle w:val="ConsPlusNormal"/>
            </w:pPr>
          </w:p>
        </w:tc>
        <w:tc>
          <w:tcPr>
            <w:tcW w:w="1095" w:type="dxa"/>
            <w:tcMar>
              <w:top w:w="0" w:type="dxa"/>
              <w:left w:w="0" w:type="dxa"/>
              <w:bottom w:w="0" w:type="dxa"/>
              <w:right w:w="0" w:type="dxa"/>
            </w:tcMar>
          </w:tcPr>
          <w:p w14:paraId="5EB69650" w14:textId="77777777" w:rsidR="0033349C" w:rsidRDefault="0033349C">
            <w:pPr>
              <w:pStyle w:val="ConsPlusNormal"/>
            </w:pPr>
          </w:p>
        </w:tc>
        <w:tc>
          <w:tcPr>
            <w:tcW w:w="2520" w:type="dxa"/>
            <w:tcMar>
              <w:top w:w="0" w:type="dxa"/>
              <w:left w:w="0" w:type="dxa"/>
              <w:bottom w:w="0" w:type="dxa"/>
              <w:right w:w="0" w:type="dxa"/>
            </w:tcMar>
          </w:tcPr>
          <w:p w14:paraId="1DB16F47" w14:textId="77777777" w:rsidR="0033349C" w:rsidRDefault="0033349C">
            <w:pPr>
              <w:pStyle w:val="ConsPlusNormal"/>
            </w:pPr>
          </w:p>
        </w:tc>
        <w:tc>
          <w:tcPr>
            <w:tcW w:w="2835" w:type="dxa"/>
            <w:tcBorders>
              <w:right w:val="nil"/>
            </w:tcBorders>
            <w:tcMar>
              <w:top w:w="0" w:type="dxa"/>
              <w:left w:w="0" w:type="dxa"/>
              <w:bottom w:w="0" w:type="dxa"/>
              <w:right w:w="0" w:type="dxa"/>
            </w:tcMar>
          </w:tcPr>
          <w:p w14:paraId="3B06C611" w14:textId="77777777" w:rsidR="0033349C" w:rsidRDefault="0033349C">
            <w:pPr>
              <w:pStyle w:val="ConsPlusNormal"/>
            </w:pPr>
          </w:p>
        </w:tc>
      </w:tr>
    </w:tbl>
    <w:p w14:paraId="4C4BA37C" w14:textId="77777777" w:rsidR="0033349C" w:rsidRDefault="0033349C">
      <w:pPr>
        <w:pStyle w:val="ConsPlusNormal"/>
        <w:sectPr w:rsidR="0033349C">
          <w:pgSz w:w="16838" w:h="11905" w:orient="landscape"/>
          <w:pgMar w:top="1701" w:right="1134" w:bottom="850" w:left="1134" w:header="0" w:footer="0" w:gutter="0"/>
          <w:cols w:space="720"/>
          <w:titlePg/>
        </w:sectPr>
      </w:pPr>
    </w:p>
    <w:p w14:paraId="0CCBB22D" w14:textId="77777777" w:rsidR="0033349C" w:rsidRDefault="0033349C">
      <w:pPr>
        <w:pStyle w:val="ConsPlusNormal"/>
      </w:pPr>
    </w:p>
    <w:p w14:paraId="7D7F31EC" w14:textId="77777777" w:rsidR="0033349C" w:rsidRDefault="0033349C">
      <w:pPr>
        <w:pStyle w:val="ConsPlusNonformat"/>
        <w:jc w:val="both"/>
      </w:pPr>
      <w:r>
        <w:t>Руководитель организации или</w:t>
      </w:r>
    </w:p>
    <w:p w14:paraId="13AB392D" w14:textId="77777777" w:rsidR="0033349C" w:rsidRDefault="0033349C">
      <w:pPr>
        <w:pStyle w:val="ConsPlusNonformat"/>
        <w:jc w:val="both"/>
      </w:pPr>
      <w:r>
        <w:t>уполномоченное им лицо       ___________             ______________________</w:t>
      </w:r>
    </w:p>
    <w:p w14:paraId="2ABD325D" w14:textId="77777777" w:rsidR="0033349C" w:rsidRDefault="0033349C">
      <w:pPr>
        <w:pStyle w:val="ConsPlusNonformat"/>
        <w:jc w:val="both"/>
      </w:pPr>
      <w:r>
        <w:t xml:space="preserve">                              (подпись)               (инициалы, фамилия)</w:t>
      </w:r>
    </w:p>
    <w:p w14:paraId="3741EA69" w14:textId="77777777" w:rsidR="0033349C" w:rsidRDefault="0033349C">
      <w:pPr>
        <w:pStyle w:val="ConsPlusNormal"/>
      </w:pPr>
    </w:p>
    <w:p w14:paraId="76CA82B3" w14:textId="77777777" w:rsidR="0033349C" w:rsidRDefault="0033349C">
      <w:pPr>
        <w:pStyle w:val="ConsPlusNormal"/>
        <w:ind w:firstLine="540"/>
        <w:jc w:val="both"/>
      </w:pPr>
      <w:r>
        <w:t>--------------------------------</w:t>
      </w:r>
    </w:p>
    <w:p w14:paraId="520514F2" w14:textId="77777777" w:rsidR="0033349C" w:rsidRDefault="0033349C">
      <w:pPr>
        <w:pStyle w:val="ConsPlusNormal"/>
        <w:spacing w:before="220"/>
        <w:ind w:firstLine="540"/>
        <w:jc w:val="both"/>
      </w:pPr>
      <w:bookmarkStart w:id="70" w:name="P1520"/>
      <w:bookmarkEnd w:id="70"/>
      <w:r>
        <w:t>&lt;*&gt; Учетный номер плательщика.</w:t>
      </w:r>
    </w:p>
    <w:p w14:paraId="280174F0" w14:textId="77777777" w:rsidR="0033349C" w:rsidRDefault="0033349C">
      <w:pPr>
        <w:pStyle w:val="ConsPlusNormal"/>
        <w:spacing w:before="220"/>
        <w:ind w:firstLine="540"/>
        <w:jc w:val="both"/>
      </w:pPr>
      <w:bookmarkStart w:id="71" w:name="P1521"/>
      <w:bookmarkEnd w:id="71"/>
      <w:r>
        <w:t xml:space="preserve">&lt;**&gt; Определяется путем вычитания значений </w:t>
      </w:r>
      <w:hyperlink w:anchor="P1458">
        <w:r>
          <w:rPr>
            <w:color w:val="0000FF"/>
          </w:rPr>
          <w:t>граф 5</w:t>
        </w:r>
      </w:hyperlink>
      <w:r>
        <w:t xml:space="preserve">, </w:t>
      </w:r>
      <w:hyperlink w:anchor="P1460">
        <w:r>
          <w:rPr>
            <w:color w:val="0000FF"/>
          </w:rPr>
          <w:t>7</w:t>
        </w:r>
      </w:hyperlink>
      <w:r>
        <w:t xml:space="preserve"> и </w:t>
      </w:r>
      <w:hyperlink w:anchor="P1461">
        <w:r>
          <w:rPr>
            <w:color w:val="0000FF"/>
          </w:rPr>
          <w:t>8</w:t>
        </w:r>
      </w:hyperlink>
      <w:r>
        <w:t xml:space="preserve"> из суммы значений </w:t>
      </w:r>
      <w:hyperlink w:anchor="P1464">
        <w:r>
          <w:rPr>
            <w:color w:val="0000FF"/>
          </w:rPr>
          <w:t>граф 2</w:t>
        </w:r>
      </w:hyperlink>
      <w:r>
        <w:t xml:space="preserve"> и </w:t>
      </w:r>
      <w:hyperlink w:anchor="P1457">
        <w:r>
          <w:rPr>
            <w:color w:val="0000FF"/>
          </w:rPr>
          <w:t>4</w:t>
        </w:r>
      </w:hyperlink>
      <w:r>
        <w:t>.</w:t>
      </w:r>
    </w:p>
    <w:p w14:paraId="5AEFD9AD" w14:textId="77777777" w:rsidR="0033349C" w:rsidRDefault="0033349C">
      <w:pPr>
        <w:pStyle w:val="ConsPlusNormal"/>
        <w:spacing w:before="220"/>
        <w:ind w:firstLine="540"/>
        <w:jc w:val="both"/>
      </w:pPr>
      <w:bookmarkStart w:id="72" w:name="P1522"/>
      <w:bookmarkEnd w:id="72"/>
      <w:r>
        <w:t xml:space="preserve">&lt;***&gt; Определяется путем вычитания значения </w:t>
      </w:r>
      <w:hyperlink w:anchor="P1460">
        <w:r>
          <w:rPr>
            <w:color w:val="0000FF"/>
          </w:rPr>
          <w:t>графы 7</w:t>
        </w:r>
      </w:hyperlink>
      <w:r>
        <w:t xml:space="preserve"> из суммы значений </w:t>
      </w:r>
      <w:hyperlink w:anchor="P1465">
        <w:r>
          <w:rPr>
            <w:color w:val="0000FF"/>
          </w:rPr>
          <w:t>граф 3</w:t>
        </w:r>
      </w:hyperlink>
      <w:r>
        <w:t xml:space="preserve"> и </w:t>
      </w:r>
      <w:hyperlink w:anchor="P1459">
        <w:r>
          <w:rPr>
            <w:color w:val="0000FF"/>
          </w:rPr>
          <w:t>6</w:t>
        </w:r>
      </w:hyperlink>
      <w:r>
        <w:t>.</w:t>
      </w:r>
    </w:p>
    <w:p w14:paraId="3E7EAE6B" w14:textId="77777777" w:rsidR="0033349C" w:rsidRDefault="0033349C">
      <w:pPr>
        <w:pStyle w:val="ConsPlusNormal"/>
      </w:pPr>
    </w:p>
    <w:p w14:paraId="1CF62048" w14:textId="77777777" w:rsidR="0033349C" w:rsidRDefault="0033349C">
      <w:pPr>
        <w:pStyle w:val="ConsPlusNormal"/>
      </w:pPr>
    </w:p>
    <w:p w14:paraId="294122BB" w14:textId="77777777" w:rsidR="0033349C" w:rsidRDefault="0033349C">
      <w:pPr>
        <w:pStyle w:val="ConsPlusNormal"/>
      </w:pPr>
    </w:p>
    <w:p w14:paraId="42DE18BB" w14:textId="77777777" w:rsidR="0033349C" w:rsidRDefault="0033349C">
      <w:pPr>
        <w:pStyle w:val="ConsPlusNormal"/>
      </w:pPr>
    </w:p>
    <w:p w14:paraId="5D678BA2" w14:textId="77777777" w:rsidR="0033349C" w:rsidRDefault="0033349C">
      <w:pPr>
        <w:pStyle w:val="ConsPlusNormal"/>
      </w:pPr>
    </w:p>
    <w:p w14:paraId="6864AD8D" w14:textId="77777777" w:rsidR="0033349C" w:rsidRDefault="0033349C">
      <w:pPr>
        <w:pStyle w:val="ConsPlusNonformat"/>
        <w:jc w:val="both"/>
      </w:pPr>
      <w:r>
        <w:t xml:space="preserve">                                                        УТВЕРЖДЕНО</w:t>
      </w:r>
    </w:p>
    <w:p w14:paraId="7962E30B" w14:textId="77777777" w:rsidR="0033349C" w:rsidRDefault="0033349C">
      <w:pPr>
        <w:pStyle w:val="ConsPlusNonformat"/>
        <w:jc w:val="both"/>
      </w:pPr>
      <w:r>
        <w:t xml:space="preserve">                                                        Постановление</w:t>
      </w:r>
    </w:p>
    <w:p w14:paraId="61AD219E" w14:textId="77777777" w:rsidR="0033349C" w:rsidRDefault="0033349C">
      <w:pPr>
        <w:pStyle w:val="ConsPlusNonformat"/>
        <w:jc w:val="both"/>
      </w:pPr>
      <w:r>
        <w:t xml:space="preserve">                                                        Совета Министров</w:t>
      </w:r>
    </w:p>
    <w:p w14:paraId="49EF97B8" w14:textId="77777777" w:rsidR="0033349C" w:rsidRDefault="0033349C">
      <w:pPr>
        <w:pStyle w:val="ConsPlusNonformat"/>
        <w:jc w:val="both"/>
      </w:pPr>
      <w:r>
        <w:t xml:space="preserve">                                                        Республики Беларусь</w:t>
      </w:r>
    </w:p>
    <w:p w14:paraId="079C4836" w14:textId="77777777" w:rsidR="0033349C" w:rsidRDefault="0033349C">
      <w:pPr>
        <w:pStyle w:val="ConsPlusNonformat"/>
        <w:jc w:val="both"/>
      </w:pPr>
      <w:r>
        <w:t xml:space="preserve">                                                        28.10.2008 N 1610</w:t>
      </w:r>
    </w:p>
    <w:p w14:paraId="118AF558" w14:textId="77777777" w:rsidR="0033349C" w:rsidRDefault="0033349C">
      <w:pPr>
        <w:pStyle w:val="ConsPlusNormal"/>
      </w:pPr>
    </w:p>
    <w:p w14:paraId="1AF2ED83" w14:textId="77777777" w:rsidR="0033349C" w:rsidRDefault="0033349C">
      <w:pPr>
        <w:pStyle w:val="ConsPlusTitle"/>
        <w:jc w:val="center"/>
      </w:pPr>
      <w:bookmarkStart w:id="73" w:name="P1534"/>
      <w:bookmarkEnd w:id="73"/>
      <w:r>
        <w:t>ПОЛОЖЕНИЕ</w:t>
      </w:r>
    </w:p>
    <w:p w14:paraId="748E8B6F" w14:textId="77777777" w:rsidR="0033349C" w:rsidRDefault="0033349C">
      <w:pPr>
        <w:pStyle w:val="ConsPlusTitle"/>
        <w:jc w:val="center"/>
      </w:pPr>
      <w:r>
        <w:t>О СПЕЦИАЛЬНЫХ МАРКАХ ДЛЯ МАРКИРОВКИ ТАБАЧНЫХ ИЗДЕЛИЙ</w:t>
      </w:r>
    </w:p>
    <w:p w14:paraId="1B882128" w14:textId="77777777" w:rsidR="0033349C" w:rsidRDefault="003334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349C" w14:paraId="71617044" w14:textId="77777777">
        <w:tc>
          <w:tcPr>
            <w:tcW w:w="60" w:type="dxa"/>
            <w:tcBorders>
              <w:top w:val="nil"/>
              <w:left w:val="nil"/>
              <w:bottom w:val="nil"/>
              <w:right w:val="nil"/>
            </w:tcBorders>
            <w:shd w:val="clear" w:color="auto" w:fill="CED3F1"/>
            <w:tcMar>
              <w:top w:w="0" w:type="dxa"/>
              <w:left w:w="0" w:type="dxa"/>
              <w:bottom w:w="0" w:type="dxa"/>
              <w:right w:w="0" w:type="dxa"/>
            </w:tcMar>
          </w:tcPr>
          <w:p w14:paraId="506CAA83" w14:textId="77777777" w:rsidR="0033349C" w:rsidRDefault="003334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D63928" w14:textId="77777777" w:rsidR="0033349C" w:rsidRDefault="003334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5B9E00" w14:textId="77777777" w:rsidR="0033349C" w:rsidRDefault="0033349C">
            <w:pPr>
              <w:pStyle w:val="ConsPlusNormal"/>
              <w:jc w:val="center"/>
            </w:pPr>
            <w:r>
              <w:rPr>
                <w:color w:val="392C69"/>
              </w:rPr>
              <w:t xml:space="preserve">(в ред. постановлений Совмина от 23.12.2008 </w:t>
            </w:r>
            <w:hyperlink r:id="rId143">
              <w:r>
                <w:rPr>
                  <w:color w:val="0000FF"/>
                </w:rPr>
                <w:t>N 2010</w:t>
              </w:r>
            </w:hyperlink>
            <w:r>
              <w:rPr>
                <w:color w:val="392C69"/>
              </w:rPr>
              <w:t>,</w:t>
            </w:r>
          </w:p>
          <w:p w14:paraId="61C96A8C" w14:textId="77777777" w:rsidR="0033349C" w:rsidRDefault="0033349C">
            <w:pPr>
              <w:pStyle w:val="ConsPlusNormal"/>
              <w:jc w:val="center"/>
            </w:pPr>
            <w:r>
              <w:rPr>
                <w:color w:val="392C69"/>
              </w:rPr>
              <w:t xml:space="preserve">от 23.10.2009 </w:t>
            </w:r>
            <w:hyperlink r:id="rId144">
              <w:r>
                <w:rPr>
                  <w:color w:val="0000FF"/>
                </w:rPr>
                <w:t>N 1379</w:t>
              </w:r>
            </w:hyperlink>
            <w:r>
              <w:rPr>
                <w:color w:val="392C69"/>
              </w:rPr>
              <w:t xml:space="preserve">, от 06.07.2011 </w:t>
            </w:r>
            <w:hyperlink r:id="rId145">
              <w:r>
                <w:rPr>
                  <w:color w:val="0000FF"/>
                </w:rPr>
                <w:t>N 912</w:t>
              </w:r>
            </w:hyperlink>
            <w:r>
              <w:rPr>
                <w:color w:val="392C69"/>
              </w:rPr>
              <w:t xml:space="preserve">, от 08.05.2015 </w:t>
            </w:r>
            <w:hyperlink r:id="rId146">
              <w:r>
                <w:rPr>
                  <w:color w:val="0000FF"/>
                </w:rPr>
                <w:t>N 388</w:t>
              </w:r>
            </w:hyperlink>
            <w:r>
              <w:rPr>
                <w:color w:val="392C69"/>
              </w:rPr>
              <w:t>,</w:t>
            </w:r>
          </w:p>
          <w:p w14:paraId="07096324" w14:textId="77777777" w:rsidR="0033349C" w:rsidRDefault="0033349C">
            <w:pPr>
              <w:pStyle w:val="ConsPlusNormal"/>
              <w:jc w:val="center"/>
            </w:pPr>
            <w:r>
              <w:rPr>
                <w:color w:val="392C69"/>
              </w:rPr>
              <w:t xml:space="preserve">от 01.07.2016 </w:t>
            </w:r>
            <w:hyperlink r:id="rId147">
              <w:r>
                <w:rPr>
                  <w:color w:val="0000FF"/>
                </w:rPr>
                <w:t>N 530</w:t>
              </w:r>
            </w:hyperlink>
            <w:r>
              <w:rPr>
                <w:color w:val="392C69"/>
              </w:rPr>
              <w:t xml:space="preserve">, от 16.05.2019 </w:t>
            </w:r>
            <w:hyperlink r:id="rId148">
              <w:r>
                <w:rPr>
                  <w:color w:val="0000FF"/>
                </w:rPr>
                <w:t>N 306</w:t>
              </w:r>
            </w:hyperlink>
            <w:r>
              <w:rPr>
                <w:color w:val="392C69"/>
              </w:rPr>
              <w:t xml:space="preserve">, от 25.03.2022 </w:t>
            </w:r>
            <w:hyperlink r:id="rId149">
              <w:r>
                <w:rPr>
                  <w:color w:val="0000FF"/>
                </w:rPr>
                <w:t>N 175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2D0D3C" w14:textId="77777777" w:rsidR="0033349C" w:rsidRDefault="0033349C">
            <w:pPr>
              <w:pStyle w:val="ConsPlusNormal"/>
            </w:pPr>
          </w:p>
        </w:tc>
      </w:tr>
    </w:tbl>
    <w:p w14:paraId="421CC6C1" w14:textId="77777777" w:rsidR="0033349C" w:rsidRDefault="0033349C">
      <w:pPr>
        <w:pStyle w:val="ConsPlusNormal"/>
      </w:pPr>
    </w:p>
    <w:p w14:paraId="6501C33C" w14:textId="77777777" w:rsidR="0033349C" w:rsidRDefault="0033349C">
      <w:pPr>
        <w:pStyle w:val="ConsPlusNormal"/>
        <w:ind w:firstLine="540"/>
        <w:jc w:val="both"/>
      </w:pPr>
      <w:r>
        <w:t>Настоящим Положением определяется порядок изготовления, выдачи, использования, учета, хранения, уничтожения специальных марок для маркировки табачных изделий, обращенных в доход государства (далее - специальные марки).</w:t>
      </w:r>
    </w:p>
    <w:p w14:paraId="0FABCEEF" w14:textId="77777777" w:rsidR="0033349C" w:rsidRDefault="0033349C">
      <w:pPr>
        <w:pStyle w:val="ConsPlusNormal"/>
      </w:pPr>
    </w:p>
    <w:p w14:paraId="4D2E5D26" w14:textId="77777777" w:rsidR="0033349C" w:rsidRDefault="0033349C">
      <w:pPr>
        <w:pStyle w:val="ConsPlusNormal"/>
        <w:jc w:val="center"/>
        <w:outlineLvl w:val="1"/>
      </w:pPr>
      <w:r>
        <w:rPr>
          <w:b/>
        </w:rPr>
        <w:t>ГЛАВА 1</w:t>
      </w:r>
    </w:p>
    <w:p w14:paraId="06B848BC" w14:textId="77777777" w:rsidR="0033349C" w:rsidRDefault="0033349C">
      <w:pPr>
        <w:pStyle w:val="ConsPlusNormal"/>
        <w:jc w:val="center"/>
      </w:pPr>
      <w:r>
        <w:rPr>
          <w:b/>
        </w:rPr>
        <w:t>ИЗГОТОВЛЕНИЕ СПЕЦИАЛЬНЫХ МАРОК</w:t>
      </w:r>
    </w:p>
    <w:p w14:paraId="66CB042D" w14:textId="77777777" w:rsidR="0033349C" w:rsidRDefault="0033349C">
      <w:pPr>
        <w:pStyle w:val="ConsPlusNormal"/>
      </w:pPr>
    </w:p>
    <w:p w14:paraId="156C0ED0" w14:textId="77777777" w:rsidR="0033349C" w:rsidRDefault="0033349C">
      <w:pPr>
        <w:pStyle w:val="ConsPlusNormal"/>
        <w:ind w:firstLine="540"/>
        <w:jc w:val="both"/>
      </w:pPr>
      <w:r>
        <w:t>1. Департамент государственных знаков Министерства финансов (далее - Департамент государственных знаков) организует изготовление и выдачу специальных марок Департаменту по гуманитарной деятельности Управления делами Президента Республики Беларусь (далее, если не установлено иное, - Департамент).</w:t>
      </w:r>
    </w:p>
    <w:p w14:paraId="6D80FA95" w14:textId="77777777" w:rsidR="0033349C" w:rsidRDefault="0033349C">
      <w:pPr>
        <w:pStyle w:val="ConsPlusNormal"/>
        <w:jc w:val="both"/>
      </w:pPr>
      <w:r>
        <w:t xml:space="preserve">(в ред. постановлений Совмина от 01.07.2016 </w:t>
      </w:r>
      <w:hyperlink r:id="rId150">
        <w:r>
          <w:rPr>
            <w:color w:val="0000FF"/>
          </w:rPr>
          <w:t>N 530</w:t>
        </w:r>
      </w:hyperlink>
      <w:r>
        <w:t xml:space="preserve">, от 16.05.2019 </w:t>
      </w:r>
      <w:hyperlink r:id="rId151">
        <w:r>
          <w:rPr>
            <w:color w:val="0000FF"/>
          </w:rPr>
          <w:t>N 306</w:t>
        </w:r>
      </w:hyperlink>
      <w:r>
        <w:t>)</w:t>
      </w:r>
    </w:p>
    <w:p w14:paraId="081A08BD" w14:textId="77777777" w:rsidR="0033349C" w:rsidRDefault="0033349C">
      <w:pPr>
        <w:pStyle w:val="ConsPlusNormal"/>
        <w:spacing w:before="220"/>
        <w:ind w:firstLine="540"/>
        <w:jc w:val="both"/>
      </w:pPr>
      <w:r>
        <w:t>2. Изготовление специальных марок осуществляется республиканским унитарным предприятием "Минская печатная фабрика" Департамента государственных знаков или производственным унитарным предприятием "Бумажная фабрика" Департамента государственных знаков (далее - организация-изготовитель).</w:t>
      </w:r>
    </w:p>
    <w:p w14:paraId="69CDEFA2" w14:textId="77777777" w:rsidR="0033349C" w:rsidRDefault="0033349C">
      <w:pPr>
        <w:pStyle w:val="ConsPlusNormal"/>
        <w:spacing w:before="220"/>
        <w:ind w:firstLine="540"/>
        <w:jc w:val="both"/>
      </w:pPr>
      <w:r>
        <w:t>3. Оплата расходов по изготовлению специальных марок осуществляется в порядке, определяемом Министерством финансов.</w:t>
      </w:r>
    </w:p>
    <w:p w14:paraId="1C6F03CD" w14:textId="77777777" w:rsidR="0033349C" w:rsidRDefault="0033349C">
      <w:pPr>
        <w:pStyle w:val="ConsPlusNormal"/>
        <w:spacing w:before="220"/>
        <w:ind w:firstLine="540"/>
        <w:jc w:val="both"/>
      </w:pPr>
      <w:r>
        <w:t xml:space="preserve">4. Для получения специальных марок Департамент направляет в Департамент государственных знаков заявку на получение специальных марок (далее - заявка) по форме согласно </w:t>
      </w:r>
      <w:hyperlink w:anchor="P1643">
        <w:r>
          <w:rPr>
            <w:color w:val="0000FF"/>
          </w:rPr>
          <w:t>приложению 1</w:t>
        </w:r>
      </w:hyperlink>
      <w:r>
        <w:t xml:space="preserve"> в двух экземплярах.</w:t>
      </w:r>
    </w:p>
    <w:p w14:paraId="69F1A32A" w14:textId="77777777" w:rsidR="0033349C" w:rsidRDefault="0033349C">
      <w:pPr>
        <w:pStyle w:val="ConsPlusNormal"/>
        <w:jc w:val="both"/>
      </w:pPr>
      <w:r>
        <w:t xml:space="preserve">(в ред. </w:t>
      </w:r>
      <w:hyperlink r:id="rId152">
        <w:r>
          <w:rPr>
            <w:color w:val="0000FF"/>
          </w:rPr>
          <w:t>постановления</w:t>
        </w:r>
      </w:hyperlink>
      <w:r>
        <w:t xml:space="preserve"> Совмина от 01.07.2016 N 530)</w:t>
      </w:r>
    </w:p>
    <w:p w14:paraId="760D7E56" w14:textId="77777777" w:rsidR="0033349C" w:rsidRDefault="0033349C">
      <w:pPr>
        <w:pStyle w:val="ConsPlusNormal"/>
        <w:spacing w:before="220"/>
        <w:ind w:firstLine="540"/>
        <w:jc w:val="both"/>
      </w:pPr>
      <w:r>
        <w:lastRenderedPageBreak/>
        <w:t>Департамент государственных знаков направляет один экземпляр заявки республиканскому унитарному предприятию "Издательство "</w:t>
      </w:r>
      <w:proofErr w:type="spellStart"/>
      <w:r>
        <w:t>Белбланкавыд</w:t>
      </w:r>
      <w:proofErr w:type="spellEnd"/>
      <w:r>
        <w:t>" (далее - РУП "Издательство "</w:t>
      </w:r>
      <w:proofErr w:type="spellStart"/>
      <w:r>
        <w:t>Белбланкавыд</w:t>
      </w:r>
      <w:proofErr w:type="spellEnd"/>
      <w:r>
        <w:t>"), другой - организации-изготовителю.</w:t>
      </w:r>
    </w:p>
    <w:p w14:paraId="7EB4A1A6" w14:textId="77777777" w:rsidR="0033349C" w:rsidRDefault="0033349C">
      <w:pPr>
        <w:pStyle w:val="ConsPlusNormal"/>
        <w:spacing w:before="220"/>
        <w:ind w:firstLine="540"/>
        <w:jc w:val="both"/>
      </w:pPr>
      <w:r>
        <w:t>5. Организация-изготовитель обеспечивает в срок, не превышающий двадцати рабочих дней со дня получения Департаментом государственных знаков заявки, изготовление специальных марок в количестве, указанном в заявке Департамента.</w:t>
      </w:r>
    </w:p>
    <w:p w14:paraId="72AA599C" w14:textId="77777777" w:rsidR="0033349C" w:rsidRDefault="0033349C">
      <w:pPr>
        <w:pStyle w:val="ConsPlusNormal"/>
        <w:jc w:val="both"/>
      </w:pPr>
      <w:r>
        <w:t xml:space="preserve">(в ред. </w:t>
      </w:r>
      <w:hyperlink r:id="rId153">
        <w:r>
          <w:rPr>
            <w:color w:val="0000FF"/>
          </w:rPr>
          <w:t>постановления</w:t>
        </w:r>
      </w:hyperlink>
      <w:r>
        <w:t xml:space="preserve"> Совмина от 01.07.2016 N 530)</w:t>
      </w:r>
    </w:p>
    <w:p w14:paraId="0C3C9CB4" w14:textId="77777777" w:rsidR="0033349C" w:rsidRDefault="0033349C">
      <w:pPr>
        <w:pStyle w:val="ConsPlusNormal"/>
        <w:spacing w:before="220"/>
        <w:ind w:firstLine="540"/>
        <w:jc w:val="both"/>
      </w:pPr>
      <w:r>
        <w:t>Изготовленные специальные марки передаются организацией-изготовителем РУП "Издательство "</w:t>
      </w:r>
      <w:proofErr w:type="spellStart"/>
      <w:r>
        <w:t>Белбланкавыд</w:t>
      </w:r>
      <w:proofErr w:type="spellEnd"/>
      <w:r>
        <w:t>" на основании заключенного между ними договора с оформлением товарно-транспортной накладной.</w:t>
      </w:r>
    </w:p>
    <w:p w14:paraId="0C544F94" w14:textId="77777777" w:rsidR="0033349C" w:rsidRDefault="0033349C">
      <w:pPr>
        <w:pStyle w:val="ConsPlusNormal"/>
      </w:pPr>
    </w:p>
    <w:p w14:paraId="197D9E5C" w14:textId="77777777" w:rsidR="0033349C" w:rsidRDefault="0033349C">
      <w:pPr>
        <w:pStyle w:val="ConsPlusNormal"/>
        <w:jc w:val="center"/>
        <w:outlineLvl w:val="1"/>
      </w:pPr>
      <w:r>
        <w:rPr>
          <w:b/>
        </w:rPr>
        <w:t>ГЛАВА 2</w:t>
      </w:r>
    </w:p>
    <w:p w14:paraId="0330EEBE" w14:textId="77777777" w:rsidR="0033349C" w:rsidRDefault="0033349C">
      <w:pPr>
        <w:pStyle w:val="ConsPlusNormal"/>
        <w:jc w:val="center"/>
      </w:pPr>
      <w:r>
        <w:rPr>
          <w:b/>
        </w:rPr>
        <w:t>ВЫДАЧА СПЕЦИАЛЬНЫХ МАРОК</w:t>
      </w:r>
    </w:p>
    <w:p w14:paraId="07438ECC" w14:textId="77777777" w:rsidR="0033349C" w:rsidRDefault="0033349C">
      <w:pPr>
        <w:pStyle w:val="ConsPlusNormal"/>
      </w:pPr>
    </w:p>
    <w:p w14:paraId="45C9DC30" w14:textId="77777777" w:rsidR="0033349C" w:rsidRDefault="0033349C">
      <w:pPr>
        <w:pStyle w:val="ConsPlusNormal"/>
        <w:ind w:firstLine="540"/>
        <w:jc w:val="both"/>
      </w:pPr>
      <w:r>
        <w:t>6. РУП "Издательство "</w:t>
      </w:r>
      <w:proofErr w:type="spellStart"/>
      <w:r>
        <w:t>Белбланкавыд</w:t>
      </w:r>
      <w:proofErr w:type="spellEnd"/>
      <w:r>
        <w:t xml:space="preserve">" направляет в Департамент уведомление о получении специальных марок по форме согласно </w:t>
      </w:r>
      <w:hyperlink w:anchor="P1677">
        <w:r>
          <w:rPr>
            <w:color w:val="0000FF"/>
          </w:rPr>
          <w:t>приложению 2</w:t>
        </w:r>
      </w:hyperlink>
      <w:r>
        <w:t>.</w:t>
      </w:r>
    </w:p>
    <w:p w14:paraId="6C10F11F" w14:textId="77777777" w:rsidR="0033349C" w:rsidRDefault="0033349C">
      <w:pPr>
        <w:pStyle w:val="ConsPlusNormal"/>
        <w:jc w:val="both"/>
      </w:pPr>
      <w:r>
        <w:t xml:space="preserve">(в ред. </w:t>
      </w:r>
      <w:hyperlink r:id="rId154">
        <w:r>
          <w:rPr>
            <w:color w:val="0000FF"/>
          </w:rPr>
          <w:t>постановления</w:t>
        </w:r>
      </w:hyperlink>
      <w:r>
        <w:t xml:space="preserve"> Совмина от 01.07.2016 N 530)</w:t>
      </w:r>
    </w:p>
    <w:p w14:paraId="60FF1F0E" w14:textId="77777777" w:rsidR="0033349C" w:rsidRDefault="0033349C">
      <w:pPr>
        <w:pStyle w:val="ConsPlusNormal"/>
        <w:spacing w:before="220"/>
        <w:ind w:firstLine="540"/>
        <w:jc w:val="both"/>
      </w:pPr>
      <w:r>
        <w:t>7. Для получения специальных марок Департамент представляет в РУП "Издательство "</w:t>
      </w:r>
      <w:proofErr w:type="spellStart"/>
      <w:r>
        <w:t>Белбланкавыд</w:t>
      </w:r>
      <w:proofErr w:type="spellEnd"/>
      <w:r>
        <w:t>" сведения о своих представителях, уполномоченных получать специальные марки (фамилия, имя, отчество, образцы их подписей, заверенные руководителем, главным бухгалтером и печатью Департамента).</w:t>
      </w:r>
    </w:p>
    <w:p w14:paraId="36575266" w14:textId="77777777" w:rsidR="0033349C" w:rsidRDefault="0033349C">
      <w:pPr>
        <w:pStyle w:val="ConsPlusNormal"/>
        <w:jc w:val="both"/>
      </w:pPr>
      <w:r>
        <w:t xml:space="preserve">(в ред. </w:t>
      </w:r>
      <w:hyperlink r:id="rId155">
        <w:r>
          <w:rPr>
            <w:color w:val="0000FF"/>
          </w:rPr>
          <w:t>постановления</w:t>
        </w:r>
      </w:hyperlink>
      <w:r>
        <w:t xml:space="preserve"> Совмина от 01.07.2016 N 530)</w:t>
      </w:r>
    </w:p>
    <w:p w14:paraId="4F00E5A0" w14:textId="77777777" w:rsidR="0033349C" w:rsidRDefault="0033349C">
      <w:pPr>
        <w:pStyle w:val="ConsPlusNormal"/>
        <w:spacing w:before="220"/>
        <w:ind w:firstLine="540"/>
        <w:jc w:val="both"/>
      </w:pPr>
      <w:r>
        <w:t>8. Выдача специальных марок представителю Департамента осуществляется при предъявлении:</w:t>
      </w:r>
    </w:p>
    <w:p w14:paraId="70760B68" w14:textId="77777777" w:rsidR="0033349C" w:rsidRDefault="0033349C">
      <w:pPr>
        <w:pStyle w:val="ConsPlusNormal"/>
        <w:jc w:val="both"/>
      </w:pPr>
      <w:r>
        <w:t xml:space="preserve">(в ред. </w:t>
      </w:r>
      <w:hyperlink r:id="rId156">
        <w:r>
          <w:rPr>
            <w:color w:val="0000FF"/>
          </w:rPr>
          <w:t>постановления</w:t>
        </w:r>
      </w:hyperlink>
      <w:r>
        <w:t xml:space="preserve"> Совмина от 01.07.2016 N 530)</w:t>
      </w:r>
    </w:p>
    <w:p w14:paraId="7BA07E47" w14:textId="77777777" w:rsidR="0033349C" w:rsidRDefault="0033349C">
      <w:pPr>
        <w:pStyle w:val="ConsPlusNormal"/>
        <w:spacing w:before="220"/>
        <w:ind w:firstLine="540"/>
        <w:jc w:val="both"/>
      </w:pPr>
      <w:r>
        <w:t>уведомления о получении специальных марок (далее, если не установлено иное, - уведомление);</w:t>
      </w:r>
    </w:p>
    <w:p w14:paraId="57196067" w14:textId="77777777" w:rsidR="0033349C" w:rsidRDefault="0033349C">
      <w:pPr>
        <w:pStyle w:val="ConsPlusNormal"/>
        <w:jc w:val="both"/>
      </w:pPr>
      <w:r>
        <w:t xml:space="preserve">(в ред. </w:t>
      </w:r>
      <w:hyperlink r:id="rId157">
        <w:r>
          <w:rPr>
            <w:color w:val="0000FF"/>
          </w:rPr>
          <w:t>постановления</w:t>
        </w:r>
      </w:hyperlink>
      <w:r>
        <w:t xml:space="preserve"> Совмина от 16.05.2019 N 306)</w:t>
      </w:r>
    </w:p>
    <w:p w14:paraId="03943DF1" w14:textId="77777777" w:rsidR="0033349C" w:rsidRDefault="0033349C">
      <w:pPr>
        <w:pStyle w:val="ConsPlusNormal"/>
        <w:spacing w:before="220"/>
        <w:ind w:firstLine="540"/>
        <w:jc w:val="both"/>
      </w:pPr>
      <w:r>
        <w:t>доверенности на получение специальных марок;</w:t>
      </w:r>
    </w:p>
    <w:p w14:paraId="6918F6F4" w14:textId="77777777" w:rsidR="0033349C" w:rsidRDefault="00FF0EAF">
      <w:pPr>
        <w:pStyle w:val="ConsPlusNormal"/>
        <w:spacing w:before="220"/>
        <w:ind w:firstLine="540"/>
        <w:jc w:val="both"/>
      </w:pPr>
      <w:hyperlink r:id="rId158">
        <w:r w:rsidR="0033349C">
          <w:rPr>
            <w:color w:val="0000FF"/>
          </w:rPr>
          <w:t>документа</w:t>
        </w:r>
      </w:hyperlink>
      <w:r w:rsidR="0033349C">
        <w:t>, удостоверяющего личность.</w:t>
      </w:r>
    </w:p>
    <w:p w14:paraId="7DC6D584" w14:textId="77777777" w:rsidR="0033349C" w:rsidRDefault="0033349C">
      <w:pPr>
        <w:pStyle w:val="ConsPlusNormal"/>
        <w:jc w:val="both"/>
      </w:pPr>
      <w:r>
        <w:t xml:space="preserve">(в ред. </w:t>
      </w:r>
      <w:hyperlink r:id="rId159">
        <w:r>
          <w:rPr>
            <w:color w:val="0000FF"/>
          </w:rPr>
          <w:t>постановления</w:t>
        </w:r>
      </w:hyperlink>
      <w:r>
        <w:t xml:space="preserve"> Совмина от 23.12.2008 N 2010)</w:t>
      </w:r>
    </w:p>
    <w:p w14:paraId="4FFA11DA" w14:textId="77777777" w:rsidR="0033349C" w:rsidRDefault="0033349C">
      <w:pPr>
        <w:pStyle w:val="ConsPlusNormal"/>
        <w:spacing w:before="220"/>
        <w:ind w:firstLine="540"/>
        <w:jc w:val="both"/>
      </w:pPr>
      <w:r>
        <w:t>9. Выдача специальных марок Департаменту оформляется товарно-транспортной накладной.</w:t>
      </w:r>
    </w:p>
    <w:p w14:paraId="478BBD6C" w14:textId="77777777" w:rsidR="0033349C" w:rsidRDefault="0033349C">
      <w:pPr>
        <w:pStyle w:val="ConsPlusNormal"/>
        <w:jc w:val="both"/>
      </w:pPr>
      <w:r>
        <w:t xml:space="preserve">(в ред. </w:t>
      </w:r>
      <w:hyperlink r:id="rId160">
        <w:r>
          <w:rPr>
            <w:color w:val="0000FF"/>
          </w:rPr>
          <w:t>постановления</w:t>
        </w:r>
      </w:hyperlink>
      <w:r>
        <w:t xml:space="preserve"> Совмина от 01.07.2016 N 530)</w:t>
      </w:r>
    </w:p>
    <w:p w14:paraId="56EEC148" w14:textId="77777777" w:rsidR="0033349C" w:rsidRDefault="0033349C">
      <w:pPr>
        <w:pStyle w:val="ConsPlusNormal"/>
      </w:pPr>
    </w:p>
    <w:p w14:paraId="2079DA53" w14:textId="77777777" w:rsidR="0033349C" w:rsidRDefault="0033349C">
      <w:pPr>
        <w:pStyle w:val="ConsPlusNormal"/>
        <w:jc w:val="center"/>
        <w:outlineLvl w:val="1"/>
      </w:pPr>
      <w:r>
        <w:rPr>
          <w:b/>
        </w:rPr>
        <w:t>ГЛАВА 3</w:t>
      </w:r>
    </w:p>
    <w:p w14:paraId="7DB95C98" w14:textId="77777777" w:rsidR="0033349C" w:rsidRDefault="0033349C">
      <w:pPr>
        <w:pStyle w:val="ConsPlusNormal"/>
        <w:jc w:val="center"/>
      </w:pPr>
      <w:r>
        <w:rPr>
          <w:b/>
        </w:rPr>
        <w:t>УЧЕТ, ХРАНЕНИЕ И ИСПОЛЬЗОВАНИЕ СПЕЦИАЛЬНЫХ МАРОК</w:t>
      </w:r>
    </w:p>
    <w:p w14:paraId="4B222722" w14:textId="77777777" w:rsidR="0033349C" w:rsidRDefault="0033349C">
      <w:pPr>
        <w:pStyle w:val="ConsPlusNormal"/>
      </w:pPr>
    </w:p>
    <w:p w14:paraId="78441D30" w14:textId="77777777" w:rsidR="0033349C" w:rsidRDefault="0033349C">
      <w:pPr>
        <w:pStyle w:val="ConsPlusNormal"/>
        <w:ind w:firstLine="540"/>
        <w:jc w:val="both"/>
      </w:pPr>
      <w:r>
        <w:t>10. Организация-изготовитель (или иная организация по ее поручению на основании договора) вносит информацию об изготовленных и переданных РУП "Издательство "</w:t>
      </w:r>
      <w:proofErr w:type="spellStart"/>
      <w:r>
        <w:t>Белбланкавыд</w:t>
      </w:r>
      <w:proofErr w:type="spellEnd"/>
      <w:r>
        <w:t>" специальных марках, имеющих серию и номер, в электронный банк данных бланков документов и документов с определенной степенью защиты и печатной продукции (далее - электронный банк данных).</w:t>
      </w:r>
    </w:p>
    <w:p w14:paraId="6820B278" w14:textId="77777777" w:rsidR="0033349C" w:rsidRDefault="0033349C">
      <w:pPr>
        <w:pStyle w:val="ConsPlusNormal"/>
        <w:jc w:val="both"/>
      </w:pPr>
      <w:r>
        <w:t xml:space="preserve">(в ред. </w:t>
      </w:r>
      <w:hyperlink r:id="rId161">
        <w:r>
          <w:rPr>
            <w:color w:val="0000FF"/>
          </w:rPr>
          <w:t>постановления</w:t>
        </w:r>
      </w:hyperlink>
      <w:r>
        <w:t xml:space="preserve"> Совмина от 06.07.2011 N 912)</w:t>
      </w:r>
    </w:p>
    <w:p w14:paraId="496BA57F" w14:textId="77777777" w:rsidR="0033349C" w:rsidRDefault="0033349C">
      <w:pPr>
        <w:pStyle w:val="ConsPlusNormal"/>
        <w:spacing w:before="220"/>
        <w:ind w:firstLine="540"/>
        <w:jc w:val="both"/>
      </w:pPr>
      <w:r>
        <w:t>11. РУП "Издательство "</w:t>
      </w:r>
      <w:proofErr w:type="spellStart"/>
      <w:r>
        <w:t>Белбланкавыд</w:t>
      </w:r>
      <w:proofErr w:type="spellEnd"/>
      <w:r>
        <w:t>" вносит информацию о выданных Департаменту специальных марках в электронный банк данных.</w:t>
      </w:r>
    </w:p>
    <w:p w14:paraId="41B8D54C" w14:textId="77777777" w:rsidR="0033349C" w:rsidRDefault="0033349C">
      <w:pPr>
        <w:pStyle w:val="ConsPlusNormal"/>
        <w:jc w:val="both"/>
      </w:pPr>
      <w:r>
        <w:t xml:space="preserve">(в ред. постановлений Совмина от 06.07.2011 </w:t>
      </w:r>
      <w:hyperlink r:id="rId162">
        <w:r>
          <w:rPr>
            <w:color w:val="0000FF"/>
          </w:rPr>
          <w:t>N 912</w:t>
        </w:r>
      </w:hyperlink>
      <w:r>
        <w:t xml:space="preserve">, от 01.07.2016 </w:t>
      </w:r>
      <w:hyperlink r:id="rId163">
        <w:r>
          <w:rPr>
            <w:color w:val="0000FF"/>
          </w:rPr>
          <w:t>N 530</w:t>
        </w:r>
      </w:hyperlink>
      <w:r>
        <w:t>)</w:t>
      </w:r>
    </w:p>
    <w:p w14:paraId="6ADBAE7B" w14:textId="77777777" w:rsidR="0033349C" w:rsidRDefault="0033349C">
      <w:pPr>
        <w:pStyle w:val="ConsPlusNormal"/>
        <w:spacing w:before="220"/>
        <w:ind w:firstLine="540"/>
        <w:jc w:val="both"/>
      </w:pPr>
      <w:r>
        <w:lastRenderedPageBreak/>
        <w:t>12. Департамент обеспечивает надлежащий учет и хранение специальных марок, исключающие хищение, повреждение, воздействие на них (в том числе на клеевую основу) либо утрату.</w:t>
      </w:r>
    </w:p>
    <w:p w14:paraId="08C197C7" w14:textId="77777777" w:rsidR="0033349C" w:rsidRDefault="0033349C">
      <w:pPr>
        <w:pStyle w:val="ConsPlusNormal"/>
        <w:jc w:val="both"/>
      </w:pPr>
      <w:r>
        <w:t xml:space="preserve">(п. 12 в ред. </w:t>
      </w:r>
      <w:hyperlink r:id="rId164">
        <w:r>
          <w:rPr>
            <w:color w:val="0000FF"/>
          </w:rPr>
          <w:t>постановления</w:t>
        </w:r>
      </w:hyperlink>
      <w:r>
        <w:t xml:space="preserve"> Совмина от 01.07.2016 N 530)</w:t>
      </w:r>
    </w:p>
    <w:p w14:paraId="05E860C6" w14:textId="77777777" w:rsidR="0033349C" w:rsidRDefault="0033349C">
      <w:pPr>
        <w:pStyle w:val="ConsPlusNormal"/>
        <w:spacing w:before="220"/>
        <w:ind w:firstLine="540"/>
        <w:jc w:val="both"/>
      </w:pPr>
      <w:r>
        <w:t>13. Одновременно с передачей обращенных в доход государства табачных изделий (далее - табачные изделия) реализующим их организациям (далее - реализующая организация) Департамент передает специальные марки для маркировки данных изделий. Количество переданных реализующей организации специальных марок должно соответствовать количеству единиц потребительской упаковки табачных изделий, подлежащих маркировке.</w:t>
      </w:r>
    </w:p>
    <w:p w14:paraId="3ED5373D" w14:textId="77777777" w:rsidR="0033349C" w:rsidRDefault="0033349C">
      <w:pPr>
        <w:pStyle w:val="ConsPlusNormal"/>
        <w:jc w:val="both"/>
      </w:pPr>
      <w:r>
        <w:t xml:space="preserve">(в ред. постановлений Совмина от 08.05.2015 </w:t>
      </w:r>
      <w:hyperlink r:id="rId165">
        <w:r>
          <w:rPr>
            <w:color w:val="0000FF"/>
          </w:rPr>
          <w:t>N 388</w:t>
        </w:r>
      </w:hyperlink>
      <w:r>
        <w:t xml:space="preserve">, от 01.07.2016 </w:t>
      </w:r>
      <w:hyperlink r:id="rId166">
        <w:r>
          <w:rPr>
            <w:color w:val="0000FF"/>
          </w:rPr>
          <w:t>N 530</w:t>
        </w:r>
      </w:hyperlink>
      <w:r>
        <w:t>)</w:t>
      </w:r>
    </w:p>
    <w:p w14:paraId="14B4F88D" w14:textId="77777777" w:rsidR="0033349C" w:rsidRDefault="0033349C">
      <w:pPr>
        <w:pStyle w:val="ConsPlusNormal"/>
        <w:spacing w:before="220"/>
        <w:ind w:firstLine="540"/>
        <w:jc w:val="both"/>
      </w:pPr>
      <w:r>
        <w:t>14. Выдача специальных марок представителю реализующей организации осуществляется при предъявлении доверенности и документа, удостоверяющего его личность. При этом оформляется товарно-транспортная накладная.</w:t>
      </w:r>
    </w:p>
    <w:p w14:paraId="7DB00772" w14:textId="77777777" w:rsidR="0033349C" w:rsidRDefault="0033349C">
      <w:pPr>
        <w:pStyle w:val="ConsPlusNormal"/>
        <w:spacing w:before="220"/>
        <w:ind w:firstLine="540"/>
        <w:jc w:val="both"/>
      </w:pPr>
      <w:r>
        <w:t>Полученные реализующей организацией специальные марки не подлежат отчуждению или передаче в других формах иным лицам, за исключением возврата неиспользованных специальных марок Департаменту.</w:t>
      </w:r>
    </w:p>
    <w:p w14:paraId="651A9287" w14:textId="77777777" w:rsidR="0033349C" w:rsidRDefault="0033349C">
      <w:pPr>
        <w:pStyle w:val="ConsPlusNormal"/>
        <w:jc w:val="both"/>
      </w:pPr>
      <w:r>
        <w:t xml:space="preserve">(в ред. </w:t>
      </w:r>
      <w:hyperlink r:id="rId167">
        <w:r>
          <w:rPr>
            <w:color w:val="0000FF"/>
          </w:rPr>
          <w:t>постановления</w:t>
        </w:r>
      </w:hyperlink>
      <w:r>
        <w:t xml:space="preserve"> Совмина от 01.07.2016 N 530)</w:t>
      </w:r>
    </w:p>
    <w:p w14:paraId="47743775" w14:textId="77777777" w:rsidR="0033349C" w:rsidRDefault="0033349C">
      <w:pPr>
        <w:pStyle w:val="ConsPlusNormal"/>
        <w:spacing w:before="220"/>
        <w:ind w:firstLine="540"/>
        <w:jc w:val="both"/>
      </w:pPr>
      <w:r>
        <w:t xml:space="preserve">15. Реализующие организации осуществляют маркировку табачных изделий специальными марками в соответствии с </w:t>
      </w:r>
      <w:hyperlink w:anchor="P1589">
        <w:r>
          <w:rPr>
            <w:color w:val="0000FF"/>
          </w:rPr>
          <w:t>пунктами 16</w:t>
        </w:r>
      </w:hyperlink>
      <w:r>
        <w:t xml:space="preserve"> - </w:t>
      </w:r>
      <w:hyperlink w:anchor="P1592">
        <w:r>
          <w:rPr>
            <w:color w:val="0000FF"/>
          </w:rPr>
          <w:t>18</w:t>
        </w:r>
      </w:hyperlink>
      <w:r>
        <w:t xml:space="preserve"> настоящего Положения в день фактического поступления и </w:t>
      </w:r>
      <w:proofErr w:type="spellStart"/>
      <w:r>
        <w:t>приходования</w:t>
      </w:r>
      <w:proofErr w:type="spellEnd"/>
      <w:r>
        <w:t xml:space="preserve"> табачных изделий в установленном порядке.</w:t>
      </w:r>
    </w:p>
    <w:p w14:paraId="50806B5B" w14:textId="77777777" w:rsidR="0033349C" w:rsidRDefault="0033349C">
      <w:pPr>
        <w:pStyle w:val="ConsPlusNormal"/>
        <w:jc w:val="both"/>
      </w:pPr>
      <w:r>
        <w:t xml:space="preserve">(в ред. </w:t>
      </w:r>
      <w:hyperlink r:id="rId168">
        <w:r>
          <w:rPr>
            <w:color w:val="0000FF"/>
          </w:rPr>
          <w:t>постановления</w:t>
        </w:r>
      </w:hyperlink>
      <w:r>
        <w:t xml:space="preserve"> Совмина от 25.03.2022 N 175)</w:t>
      </w:r>
    </w:p>
    <w:p w14:paraId="69A35274" w14:textId="77777777" w:rsidR="0033349C" w:rsidRDefault="0033349C">
      <w:pPr>
        <w:pStyle w:val="ConsPlusNormal"/>
        <w:spacing w:before="220"/>
        <w:ind w:firstLine="540"/>
        <w:jc w:val="both"/>
      </w:pPr>
      <w:bookmarkStart w:id="74" w:name="P1589"/>
      <w:bookmarkEnd w:id="74"/>
      <w:r>
        <w:t>16. Маркировка осуществляется таким образом, чтобы специальная марка не закрывала серию и номер акцизной марки Республики Беларусь (при ее наличии) и не препятствовала доведению до сведения потребителей информации о потребительских свойствах маркируемого товара.</w:t>
      </w:r>
    </w:p>
    <w:p w14:paraId="399F2886" w14:textId="77777777" w:rsidR="0033349C" w:rsidRDefault="0033349C">
      <w:pPr>
        <w:pStyle w:val="ConsPlusNormal"/>
        <w:spacing w:before="220"/>
        <w:ind w:firstLine="540"/>
        <w:jc w:val="both"/>
      </w:pPr>
      <w:r>
        <w:t>17. При наклеивании специальных марок (за исключением специальных марок на самоклеящейся основе) должен применяться клей, не позволяющий снять специальные марки без повреждения с потребительской упаковки табачных изделий.</w:t>
      </w:r>
    </w:p>
    <w:p w14:paraId="29E2643D" w14:textId="77777777" w:rsidR="0033349C" w:rsidRDefault="0033349C">
      <w:pPr>
        <w:pStyle w:val="ConsPlusNormal"/>
        <w:jc w:val="both"/>
      </w:pPr>
      <w:r>
        <w:t xml:space="preserve">(в ред. </w:t>
      </w:r>
      <w:hyperlink r:id="rId169">
        <w:r>
          <w:rPr>
            <w:color w:val="0000FF"/>
          </w:rPr>
          <w:t>постановления</w:t>
        </w:r>
      </w:hyperlink>
      <w:r>
        <w:t xml:space="preserve"> Совмина от 08.05.2015 N 388)</w:t>
      </w:r>
    </w:p>
    <w:p w14:paraId="6D2C3D8B" w14:textId="77777777" w:rsidR="0033349C" w:rsidRDefault="0033349C">
      <w:pPr>
        <w:pStyle w:val="ConsPlusNormal"/>
        <w:spacing w:before="220"/>
        <w:ind w:firstLine="540"/>
        <w:jc w:val="both"/>
      </w:pPr>
      <w:bookmarkStart w:id="75" w:name="P1592"/>
      <w:bookmarkEnd w:id="75"/>
      <w:r>
        <w:t>18. При наличии на пачке табачных изделий целлофановой пленки их маркировка производится после ее снятия.</w:t>
      </w:r>
    </w:p>
    <w:p w14:paraId="5541DEFA" w14:textId="77777777" w:rsidR="0033349C" w:rsidRDefault="0033349C">
      <w:pPr>
        <w:pStyle w:val="ConsPlusNormal"/>
        <w:spacing w:before="220"/>
        <w:ind w:firstLine="540"/>
        <w:jc w:val="both"/>
      </w:pPr>
      <w:r>
        <w:t>В случае использования специальной марки, изготовленной на самоклеящейся основе, маркировка табачных изделий производится путем наклеивания специальной марки поверх целлофановой пленки на разрывную ленту (лента, опоясывающая упаковку и служащая для разрыва целлюлозной (полипропиленовой) оболочки).</w:t>
      </w:r>
    </w:p>
    <w:p w14:paraId="5B1402CC" w14:textId="77777777" w:rsidR="0033349C" w:rsidRDefault="0033349C">
      <w:pPr>
        <w:pStyle w:val="ConsPlusNormal"/>
        <w:spacing w:before="220"/>
        <w:ind w:firstLine="540"/>
        <w:jc w:val="both"/>
      </w:pPr>
      <w:r>
        <w:t>На сигары и сигариллы, не имеющие индивидуальной потребительской упаковки, расфасованные в коробки с открывающейся верхней частью или другие виды упаковки, специальная марка наклеивается таким образом, чтобы захватить боковую поверхность и верхнюю открывающуюся часть коробки или упаковки.</w:t>
      </w:r>
    </w:p>
    <w:p w14:paraId="29BC2E1E" w14:textId="77777777" w:rsidR="0033349C" w:rsidRDefault="0033349C">
      <w:pPr>
        <w:pStyle w:val="ConsPlusNormal"/>
        <w:jc w:val="both"/>
      </w:pPr>
      <w:r>
        <w:t xml:space="preserve">(в ред. </w:t>
      </w:r>
      <w:hyperlink r:id="rId170">
        <w:r>
          <w:rPr>
            <w:color w:val="0000FF"/>
          </w:rPr>
          <w:t>постановления</w:t>
        </w:r>
      </w:hyperlink>
      <w:r>
        <w:t xml:space="preserve"> Совмина от 08.05.2015 N 388)</w:t>
      </w:r>
    </w:p>
    <w:p w14:paraId="3341FEDB" w14:textId="77777777" w:rsidR="0033349C" w:rsidRDefault="0033349C">
      <w:pPr>
        <w:pStyle w:val="ConsPlusNormal"/>
        <w:spacing w:before="220"/>
        <w:ind w:firstLine="540"/>
        <w:jc w:val="both"/>
      </w:pPr>
      <w:r>
        <w:t>На сигары и сигариллы, расфасованные в индивидуальную потребительскую упаковку, специальная марка наклеивается на каждую упаковку в месте, позволяющем визуально определить наличие марки на упаковке, предназначенной для розничной продажи.</w:t>
      </w:r>
    </w:p>
    <w:p w14:paraId="05DAD5C1" w14:textId="77777777" w:rsidR="0033349C" w:rsidRDefault="0033349C">
      <w:pPr>
        <w:pStyle w:val="ConsPlusNormal"/>
        <w:jc w:val="both"/>
      </w:pPr>
      <w:r>
        <w:t xml:space="preserve">(в ред. </w:t>
      </w:r>
      <w:hyperlink r:id="rId171">
        <w:r>
          <w:rPr>
            <w:color w:val="0000FF"/>
          </w:rPr>
          <w:t>постановления</w:t>
        </w:r>
      </w:hyperlink>
      <w:r>
        <w:t xml:space="preserve"> Совмина от 08.05.2015 N 388)</w:t>
      </w:r>
    </w:p>
    <w:p w14:paraId="3746F773" w14:textId="77777777" w:rsidR="0033349C" w:rsidRDefault="0033349C">
      <w:pPr>
        <w:pStyle w:val="ConsPlusNormal"/>
        <w:spacing w:before="220"/>
        <w:ind w:firstLine="540"/>
        <w:jc w:val="both"/>
      </w:pPr>
      <w:r>
        <w:t xml:space="preserve">На табачные изделия в иной потребительской упаковке специальная марка наклеивается в </w:t>
      </w:r>
      <w:r>
        <w:lastRenderedPageBreak/>
        <w:t>месте, позволяющем визуально определить наличие марки на потребительской упаковке, предназначенной для розничной продажи.</w:t>
      </w:r>
    </w:p>
    <w:p w14:paraId="388FC24E" w14:textId="77777777" w:rsidR="0033349C" w:rsidRDefault="0033349C">
      <w:pPr>
        <w:pStyle w:val="ConsPlusNormal"/>
        <w:jc w:val="both"/>
      </w:pPr>
      <w:r>
        <w:t xml:space="preserve">(в ред. постановлений Совмина от 23.10.2009 </w:t>
      </w:r>
      <w:hyperlink r:id="rId172">
        <w:r>
          <w:rPr>
            <w:color w:val="0000FF"/>
          </w:rPr>
          <w:t>N 1379</w:t>
        </w:r>
      </w:hyperlink>
      <w:r>
        <w:t xml:space="preserve">, от 08.05.2015 </w:t>
      </w:r>
      <w:hyperlink r:id="rId173">
        <w:r>
          <w:rPr>
            <w:color w:val="0000FF"/>
          </w:rPr>
          <w:t>N 388</w:t>
        </w:r>
      </w:hyperlink>
      <w:r>
        <w:t>)</w:t>
      </w:r>
    </w:p>
    <w:p w14:paraId="7E1E07C5" w14:textId="77777777" w:rsidR="0033349C" w:rsidRDefault="0033349C">
      <w:pPr>
        <w:pStyle w:val="ConsPlusNormal"/>
      </w:pPr>
    </w:p>
    <w:p w14:paraId="611CFDCF" w14:textId="77777777" w:rsidR="0033349C" w:rsidRDefault="0033349C">
      <w:pPr>
        <w:pStyle w:val="ConsPlusNormal"/>
        <w:jc w:val="center"/>
        <w:outlineLvl w:val="1"/>
      </w:pPr>
      <w:r>
        <w:rPr>
          <w:b/>
        </w:rPr>
        <w:t>ГЛАВА 4</w:t>
      </w:r>
    </w:p>
    <w:p w14:paraId="3041E81C" w14:textId="77777777" w:rsidR="0033349C" w:rsidRDefault="0033349C">
      <w:pPr>
        <w:pStyle w:val="ConsPlusNormal"/>
        <w:jc w:val="center"/>
      </w:pPr>
      <w:r>
        <w:rPr>
          <w:b/>
        </w:rPr>
        <w:t>ВОЗВРАТ И УНИЧТОЖЕНИЕ СПЕЦИАЛЬНЫХ МАРОК</w:t>
      </w:r>
    </w:p>
    <w:p w14:paraId="6B7241F3" w14:textId="77777777" w:rsidR="0033349C" w:rsidRDefault="0033349C">
      <w:pPr>
        <w:pStyle w:val="ConsPlusNormal"/>
      </w:pPr>
    </w:p>
    <w:p w14:paraId="195907EF" w14:textId="77777777" w:rsidR="0033349C" w:rsidRDefault="0033349C">
      <w:pPr>
        <w:pStyle w:val="ConsPlusNormal"/>
        <w:ind w:firstLine="540"/>
        <w:jc w:val="both"/>
      </w:pPr>
      <w:r>
        <w:t>19. В случае утраты, порчи, недостачи или повреждения при транспортировке из места хранения до места реализации немаркированных табачных изделий неиспользованные специальные марки в течение пяти дней со дня выявления указанных фактов подлежат возврату реализующей организацией Департаменту для их использования в соответствии с настоящим Положением.</w:t>
      </w:r>
    </w:p>
    <w:p w14:paraId="07920AA8" w14:textId="77777777" w:rsidR="0033349C" w:rsidRDefault="0033349C">
      <w:pPr>
        <w:pStyle w:val="ConsPlusNormal"/>
        <w:jc w:val="both"/>
      </w:pPr>
      <w:r>
        <w:t xml:space="preserve">(в ред. </w:t>
      </w:r>
      <w:hyperlink r:id="rId174">
        <w:r>
          <w:rPr>
            <w:color w:val="0000FF"/>
          </w:rPr>
          <w:t>постановления</w:t>
        </w:r>
      </w:hyperlink>
      <w:r>
        <w:t xml:space="preserve"> Совмина от 01.07.2016 N 530)</w:t>
      </w:r>
    </w:p>
    <w:p w14:paraId="08AF96AB" w14:textId="77777777" w:rsidR="0033349C" w:rsidRDefault="0033349C">
      <w:pPr>
        <w:pStyle w:val="ConsPlusNormal"/>
        <w:spacing w:before="220"/>
        <w:ind w:firstLine="540"/>
        <w:jc w:val="both"/>
      </w:pPr>
      <w:r>
        <w:t>Возврат реализующей организацией неиспользованных специальных марок осуществляется на основании заявления, в котором указываются количество (для специальных марок на самоклеящейся основе - количество, серии и номера) неиспользованных специальных марок и причины, по которым они не были использованы.</w:t>
      </w:r>
    </w:p>
    <w:p w14:paraId="5333C41C" w14:textId="77777777" w:rsidR="0033349C" w:rsidRDefault="0033349C">
      <w:pPr>
        <w:pStyle w:val="ConsPlusNormal"/>
        <w:spacing w:before="220"/>
        <w:ind w:firstLine="540"/>
        <w:jc w:val="both"/>
      </w:pPr>
      <w:r>
        <w:t>Возврат неиспользованных специальных марок оформляется товарно-транспортной накладной.</w:t>
      </w:r>
    </w:p>
    <w:p w14:paraId="03F74389" w14:textId="77777777" w:rsidR="0033349C" w:rsidRDefault="0033349C">
      <w:pPr>
        <w:pStyle w:val="ConsPlusNormal"/>
        <w:spacing w:before="220"/>
        <w:ind w:firstLine="540"/>
        <w:jc w:val="both"/>
      </w:pPr>
      <w:r>
        <w:t xml:space="preserve">20. Должностным лицом Департамента при приеме неиспользованных специальных марок проводится выборочная проверка их </w:t>
      </w:r>
      <w:hyperlink r:id="rId175">
        <w:r>
          <w:rPr>
            <w:color w:val="0000FF"/>
          </w:rPr>
          <w:t>подлинности</w:t>
        </w:r>
      </w:hyperlink>
      <w:r>
        <w:t xml:space="preserve"> в соответствии с установленными требованиями.</w:t>
      </w:r>
    </w:p>
    <w:p w14:paraId="3FE69EAF" w14:textId="77777777" w:rsidR="0033349C" w:rsidRDefault="0033349C">
      <w:pPr>
        <w:pStyle w:val="ConsPlusNormal"/>
        <w:jc w:val="both"/>
      </w:pPr>
      <w:r>
        <w:t xml:space="preserve">(в ред. </w:t>
      </w:r>
      <w:hyperlink r:id="rId176">
        <w:r>
          <w:rPr>
            <w:color w:val="0000FF"/>
          </w:rPr>
          <w:t>постановления</w:t>
        </w:r>
      </w:hyperlink>
      <w:r>
        <w:t xml:space="preserve"> Совмина от 01.07.2016 N 530)</w:t>
      </w:r>
    </w:p>
    <w:p w14:paraId="0D627718" w14:textId="77777777" w:rsidR="0033349C" w:rsidRDefault="0033349C">
      <w:pPr>
        <w:pStyle w:val="ConsPlusNormal"/>
        <w:spacing w:before="220"/>
        <w:ind w:firstLine="540"/>
        <w:jc w:val="both"/>
      </w:pPr>
      <w:r>
        <w:t>21. В случае повреждения специальных марок при наклеивании на табачные изделия эти марки подлежат возврату на основании заявления реализующей организации в Департамент, в котором указывается количество (для специальных марок на самоклеящейся основе - количество, серии и номера) поврежденных специальных марок.</w:t>
      </w:r>
    </w:p>
    <w:p w14:paraId="157F8D31" w14:textId="77777777" w:rsidR="0033349C" w:rsidRDefault="0033349C">
      <w:pPr>
        <w:pStyle w:val="ConsPlusNormal"/>
        <w:jc w:val="both"/>
      </w:pPr>
      <w:r>
        <w:t xml:space="preserve">(в ред. </w:t>
      </w:r>
      <w:hyperlink r:id="rId177">
        <w:r>
          <w:rPr>
            <w:color w:val="0000FF"/>
          </w:rPr>
          <w:t>постановления</w:t>
        </w:r>
      </w:hyperlink>
      <w:r>
        <w:t xml:space="preserve"> Совмина от 01.07.2016 N 530)</w:t>
      </w:r>
    </w:p>
    <w:p w14:paraId="5958507D" w14:textId="77777777" w:rsidR="0033349C" w:rsidRDefault="0033349C">
      <w:pPr>
        <w:pStyle w:val="ConsPlusNormal"/>
        <w:spacing w:before="220"/>
        <w:ind w:firstLine="540"/>
        <w:jc w:val="both"/>
      </w:pPr>
      <w:r>
        <w:t>22. Поврежденные специальные марки, возвращаемые Департаменту, должны быть наклеены на отдельные листы бумаги формата A3 или A4 с соблюдением следующих правил:</w:t>
      </w:r>
    </w:p>
    <w:p w14:paraId="2C14B463" w14:textId="77777777" w:rsidR="0033349C" w:rsidRDefault="0033349C">
      <w:pPr>
        <w:pStyle w:val="ConsPlusNormal"/>
        <w:jc w:val="both"/>
      </w:pPr>
      <w:r>
        <w:t xml:space="preserve">(в ред. </w:t>
      </w:r>
      <w:hyperlink r:id="rId178">
        <w:r>
          <w:rPr>
            <w:color w:val="0000FF"/>
          </w:rPr>
          <w:t>постановления</w:t>
        </w:r>
      </w:hyperlink>
      <w:r>
        <w:t xml:space="preserve"> Совмина от 01.07.2016 N 530)</w:t>
      </w:r>
    </w:p>
    <w:p w14:paraId="3158FFCD" w14:textId="77777777" w:rsidR="0033349C" w:rsidRDefault="0033349C">
      <w:pPr>
        <w:pStyle w:val="ConsPlusNormal"/>
        <w:spacing w:before="220"/>
        <w:ind w:firstLine="540"/>
        <w:jc w:val="both"/>
      </w:pPr>
      <w:r>
        <w:t>наклеивание специальных марок должно производиться без складок и неровностей;</w:t>
      </w:r>
    </w:p>
    <w:p w14:paraId="3E5A1A0A" w14:textId="77777777" w:rsidR="0033349C" w:rsidRDefault="0033349C">
      <w:pPr>
        <w:pStyle w:val="ConsPlusNormal"/>
        <w:spacing w:before="220"/>
        <w:ind w:firstLine="540"/>
        <w:jc w:val="both"/>
      </w:pPr>
      <w:r>
        <w:t>специальные марки должны быть наклеены таким образом, чтобы четко просматривались их центральная часть и серия, номер (для специальных марок, изготовленных на самоклеящейся основе);</w:t>
      </w:r>
    </w:p>
    <w:p w14:paraId="21A5BED0" w14:textId="77777777" w:rsidR="0033349C" w:rsidRDefault="0033349C">
      <w:pPr>
        <w:pStyle w:val="ConsPlusNormal"/>
        <w:spacing w:before="220"/>
        <w:ind w:firstLine="540"/>
        <w:jc w:val="both"/>
      </w:pPr>
      <w:r>
        <w:t>при разрыве специальных марок отдельные части должны быть соединены;</w:t>
      </w:r>
    </w:p>
    <w:p w14:paraId="6E95E87C" w14:textId="77777777" w:rsidR="0033349C" w:rsidRDefault="0033349C">
      <w:pPr>
        <w:pStyle w:val="ConsPlusNormal"/>
        <w:spacing w:before="220"/>
        <w:ind w:firstLine="540"/>
        <w:jc w:val="both"/>
      </w:pPr>
      <w:r>
        <w:t>общая площадь каждой поврежденной марки должна составлять более 50 процентов ее первоначального размера.</w:t>
      </w:r>
    </w:p>
    <w:p w14:paraId="0804BC5C" w14:textId="77777777" w:rsidR="0033349C" w:rsidRDefault="0033349C">
      <w:pPr>
        <w:pStyle w:val="ConsPlusNormal"/>
        <w:spacing w:before="220"/>
        <w:ind w:firstLine="540"/>
        <w:jc w:val="both"/>
      </w:pPr>
      <w:r>
        <w:t>23. Должностным лицом Департамента при приеме поврежденных специальных марок проводится проверка их подлинности.</w:t>
      </w:r>
    </w:p>
    <w:p w14:paraId="38BACAB2" w14:textId="77777777" w:rsidR="0033349C" w:rsidRDefault="0033349C">
      <w:pPr>
        <w:pStyle w:val="ConsPlusNormal"/>
        <w:jc w:val="both"/>
      </w:pPr>
      <w:r>
        <w:t xml:space="preserve">(в ред. </w:t>
      </w:r>
      <w:hyperlink r:id="rId179">
        <w:r>
          <w:rPr>
            <w:color w:val="0000FF"/>
          </w:rPr>
          <w:t>постановления</w:t>
        </w:r>
      </w:hyperlink>
      <w:r>
        <w:t xml:space="preserve"> Совмина от 01.07.2016 N 530)</w:t>
      </w:r>
    </w:p>
    <w:p w14:paraId="70FEEE1F" w14:textId="77777777" w:rsidR="0033349C" w:rsidRDefault="0033349C">
      <w:pPr>
        <w:pStyle w:val="ConsPlusNormal"/>
        <w:spacing w:before="220"/>
        <w:ind w:firstLine="540"/>
        <w:jc w:val="both"/>
      </w:pPr>
      <w:r>
        <w:t>24. В случае подтверждения подлинности возвращенных поврежденных специальных марок Департаментом выдается реализующей организации подтверждение о приеме поврежденных специальных марок.</w:t>
      </w:r>
    </w:p>
    <w:p w14:paraId="7F0204D5" w14:textId="77777777" w:rsidR="0033349C" w:rsidRDefault="0033349C">
      <w:pPr>
        <w:pStyle w:val="ConsPlusNormal"/>
        <w:jc w:val="both"/>
      </w:pPr>
      <w:r>
        <w:t xml:space="preserve">(в ред. </w:t>
      </w:r>
      <w:hyperlink r:id="rId180">
        <w:r>
          <w:rPr>
            <w:color w:val="0000FF"/>
          </w:rPr>
          <w:t>постановления</w:t>
        </w:r>
      </w:hyperlink>
      <w:r>
        <w:t xml:space="preserve"> Совмина от 01.07.2016 N 530)</w:t>
      </w:r>
    </w:p>
    <w:p w14:paraId="0B805D0A" w14:textId="77777777" w:rsidR="0033349C" w:rsidRDefault="0033349C">
      <w:pPr>
        <w:pStyle w:val="ConsPlusNormal"/>
        <w:spacing w:before="220"/>
        <w:ind w:firstLine="540"/>
        <w:jc w:val="both"/>
      </w:pPr>
      <w:r>
        <w:lastRenderedPageBreak/>
        <w:t xml:space="preserve">25. Принятые Департаментом поврежденные специальные марки уничтожаются комиссией, создаваемой приказом руководителя Департамента. По результатам работы комиссии составляется акт об уничтожении специальных марок по форме согласно </w:t>
      </w:r>
      <w:hyperlink w:anchor="P1715">
        <w:r>
          <w:rPr>
            <w:color w:val="0000FF"/>
          </w:rPr>
          <w:t>приложению 3</w:t>
        </w:r>
      </w:hyperlink>
      <w:r>
        <w:t>.</w:t>
      </w:r>
    </w:p>
    <w:p w14:paraId="567DED46" w14:textId="77777777" w:rsidR="0033349C" w:rsidRDefault="0033349C">
      <w:pPr>
        <w:pStyle w:val="ConsPlusNormal"/>
        <w:jc w:val="both"/>
      </w:pPr>
      <w:r>
        <w:t xml:space="preserve">(в ред. </w:t>
      </w:r>
      <w:hyperlink r:id="rId181">
        <w:r>
          <w:rPr>
            <w:color w:val="0000FF"/>
          </w:rPr>
          <w:t>постановления</w:t>
        </w:r>
      </w:hyperlink>
      <w:r>
        <w:t xml:space="preserve"> Совмина от 01.07.2016 N 530)</w:t>
      </w:r>
    </w:p>
    <w:p w14:paraId="38046973" w14:textId="77777777" w:rsidR="0033349C" w:rsidRDefault="0033349C">
      <w:pPr>
        <w:pStyle w:val="ConsPlusNormal"/>
        <w:spacing w:before="220"/>
        <w:ind w:firstLine="540"/>
        <w:jc w:val="both"/>
      </w:pPr>
      <w:r>
        <w:t>26. Не использованные Департаментом специальные марки могут быть возвращены ими РУП "Издательство "</w:t>
      </w:r>
      <w:proofErr w:type="spellStart"/>
      <w:r>
        <w:t>Белбланкавыд</w:t>
      </w:r>
      <w:proofErr w:type="spellEnd"/>
      <w:r>
        <w:t>" в неповрежденной упаковке организации-изготовителя для их выдачи в соответствии с настоящим Положением.</w:t>
      </w:r>
    </w:p>
    <w:p w14:paraId="1C4E4482" w14:textId="77777777" w:rsidR="0033349C" w:rsidRDefault="0033349C">
      <w:pPr>
        <w:pStyle w:val="ConsPlusNormal"/>
        <w:jc w:val="both"/>
      </w:pPr>
      <w:r>
        <w:t xml:space="preserve">(в ред. </w:t>
      </w:r>
      <w:hyperlink r:id="rId182">
        <w:r>
          <w:rPr>
            <w:color w:val="0000FF"/>
          </w:rPr>
          <w:t>постановления</w:t>
        </w:r>
      </w:hyperlink>
      <w:r>
        <w:t xml:space="preserve"> Совмина от 01.07.2016 N 530)</w:t>
      </w:r>
    </w:p>
    <w:p w14:paraId="01A70001" w14:textId="77777777" w:rsidR="0033349C" w:rsidRDefault="0033349C">
      <w:pPr>
        <w:pStyle w:val="ConsPlusNormal"/>
        <w:spacing w:before="220"/>
        <w:ind w:firstLine="540"/>
        <w:jc w:val="both"/>
      </w:pPr>
      <w:r>
        <w:t>РУП "Издательство "</w:t>
      </w:r>
      <w:proofErr w:type="spellStart"/>
      <w:r>
        <w:t>Белбланкавыд</w:t>
      </w:r>
      <w:proofErr w:type="spellEnd"/>
      <w:r>
        <w:t>" вносит информацию о возвращенных неиспользованных специальных марках в электронный банк данных.</w:t>
      </w:r>
    </w:p>
    <w:p w14:paraId="7EB7D27E" w14:textId="77777777" w:rsidR="0033349C" w:rsidRDefault="0033349C">
      <w:pPr>
        <w:pStyle w:val="ConsPlusNormal"/>
        <w:jc w:val="both"/>
      </w:pPr>
      <w:r>
        <w:t xml:space="preserve">(часть вторая п. 26 введена </w:t>
      </w:r>
      <w:hyperlink r:id="rId183">
        <w:r>
          <w:rPr>
            <w:color w:val="0000FF"/>
          </w:rPr>
          <w:t>постановлением</w:t>
        </w:r>
      </w:hyperlink>
      <w:r>
        <w:t xml:space="preserve"> Совмина от 06.07.2011 N 912)</w:t>
      </w:r>
    </w:p>
    <w:p w14:paraId="6D132B73" w14:textId="77777777" w:rsidR="0033349C" w:rsidRDefault="0033349C">
      <w:pPr>
        <w:pStyle w:val="ConsPlusNormal"/>
      </w:pPr>
    </w:p>
    <w:p w14:paraId="1376D3F0" w14:textId="77777777" w:rsidR="0033349C" w:rsidRDefault="0033349C">
      <w:pPr>
        <w:pStyle w:val="ConsPlusNormal"/>
      </w:pPr>
    </w:p>
    <w:p w14:paraId="50AD6D16" w14:textId="77777777" w:rsidR="0033349C" w:rsidRDefault="0033349C">
      <w:pPr>
        <w:pStyle w:val="ConsPlusNormal"/>
      </w:pPr>
    </w:p>
    <w:p w14:paraId="283EC919" w14:textId="77777777" w:rsidR="0033349C" w:rsidRDefault="0033349C">
      <w:pPr>
        <w:pStyle w:val="ConsPlusNormal"/>
      </w:pPr>
    </w:p>
    <w:p w14:paraId="0BB59156" w14:textId="77777777" w:rsidR="0033349C" w:rsidRDefault="0033349C">
      <w:pPr>
        <w:pStyle w:val="ConsPlusNormal"/>
      </w:pPr>
    </w:p>
    <w:p w14:paraId="4F954E22" w14:textId="77777777" w:rsidR="0033349C" w:rsidRDefault="0033349C">
      <w:pPr>
        <w:pStyle w:val="ConsPlusNormal"/>
        <w:jc w:val="right"/>
        <w:outlineLvl w:val="1"/>
      </w:pPr>
      <w:r>
        <w:t>Приложение 1</w:t>
      </w:r>
    </w:p>
    <w:p w14:paraId="2DE3498A" w14:textId="77777777" w:rsidR="0033349C" w:rsidRDefault="0033349C">
      <w:pPr>
        <w:pStyle w:val="ConsPlusNormal"/>
        <w:jc w:val="right"/>
      </w:pPr>
      <w:r>
        <w:t>к Положению о специальных марках</w:t>
      </w:r>
    </w:p>
    <w:p w14:paraId="03890F26" w14:textId="77777777" w:rsidR="0033349C" w:rsidRDefault="0033349C">
      <w:pPr>
        <w:pStyle w:val="ConsPlusNormal"/>
        <w:jc w:val="right"/>
      </w:pPr>
      <w:r>
        <w:t>для маркировки табачных изделий</w:t>
      </w:r>
    </w:p>
    <w:p w14:paraId="3C16DA61" w14:textId="77777777" w:rsidR="0033349C" w:rsidRDefault="0033349C">
      <w:pPr>
        <w:pStyle w:val="ConsPlusNormal"/>
        <w:jc w:val="right"/>
      </w:pPr>
      <w:r>
        <w:t>(в редакции постановления Совета Министров</w:t>
      </w:r>
    </w:p>
    <w:p w14:paraId="53C49035" w14:textId="77777777" w:rsidR="0033349C" w:rsidRDefault="0033349C">
      <w:pPr>
        <w:pStyle w:val="ConsPlusNormal"/>
        <w:jc w:val="right"/>
      </w:pPr>
      <w:r>
        <w:t>Республики Беларусь</w:t>
      </w:r>
    </w:p>
    <w:p w14:paraId="36DD1A58" w14:textId="77777777" w:rsidR="0033349C" w:rsidRDefault="0033349C">
      <w:pPr>
        <w:pStyle w:val="ConsPlusNormal"/>
        <w:jc w:val="right"/>
      </w:pPr>
      <w:r>
        <w:t>01.07.2016 N 530)</w:t>
      </w:r>
    </w:p>
    <w:p w14:paraId="5B487AAF" w14:textId="77777777" w:rsidR="0033349C" w:rsidRDefault="0033349C">
      <w:pPr>
        <w:pStyle w:val="ConsPlusNormal"/>
        <w:jc w:val="right"/>
      </w:pPr>
      <w:r>
        <w:t xml:space="preserve">(в ред. </w:t>
      </w:r>
      <w:hyperlink r:id="rId184">
        <w:r>
          <w:rPr>
            <w:color w:val="0000FF"/>
          </w:rPr>
          <w:t>постановления</w:t>
        </w:r>
      </w:hyperlink>
      <w:r>
        <w:t xml:space="preserve"> Совмина</w:t>
      </w:r>
    </w:p>
    <w:p w14:paraId="069767D1" w14:textId="77777777" w:rsidR="0033349C" w:rsidRDefault="0033349C">
      <w:pPr>
        <w:pStyle w:val="ConsPlusNormal"/>
        <w:jc w:val="right"/>
      </w:pPr>
      <w:r>
        <w:t>от 25.03.2022 N 175)</w:t>
      </w:r>
    </w:p>
    <w:p w14:paraId="7976610A" w14:textId="77777777" w:rsidR="0033349C" w:rsidRDefault="0033349C">
      <w:pPr>
        <w:pStyle w:val="ConsPlusNormal"/>
        <w:jc w:val="center"/>
      </w:pPr>
      <w:r>
        <w:t xml:space="preserve">(в ред. </w:t>
      </w:r>
      <w:hyperlink r:id="rId185">
        <w:r>
          <w:rPr>
            <w:color w:val="0000FF"/>
          </w:rPr>
          <w:t>постановления</w:t>
        </w:r>
      </w:hyperlink>
      <w:r>
        <w:t xml:space="preserve"> Совмина от 01.07.2016 N 530)</w:t>
      </w:r>
    </w:p>
    <w:p w14:paraId="4D75AB9A" w14:textId="77777777" w:rsidR="0033349C" w:rsidRDefault="0033349C">
      <w:pPr>
        <w:pStyle w:val="ConsPlusNormal"/>
      </w:pPr>
    </w:p>
    <w:p w14:paraId="36450D3C" w14:textId="77777777" w:rsidR="0033349C" w:rsidRDefault="0033349C">
      <w:pPr>
        <w:pStyle w:val="ConsPlusNormal"/>
        <w:jc w:val="right"/>
      </w:pPr>
      <w:bookmarkStart w:id="76" w:name="P1643"/>
      <w:bookmarkEnd w:id="76"/>
      <w:r>
        <w:t>Форма</w:t>
      </w:r>
    </w:p>
    <w:p w14:paraId="12198BEB" w14:textId="77777777" w:rsidR="0033349C" w:rsidRDefault="0033349C">
      <w:pPr>
        <w:pStyle w:val="ConsPlusNormal"/>
      </w:pPr>
    </w:p>
    <w:p w14:paraId="79197708" w14:textId="77777777" w:rsidR="0033349C" w:rsidRDefault="0033349C">
      <w:pPr>
        <w:pStyle w:val="ConsPlusNonformat"/>
        <w:jc w:val="both"/>
      </w:pPr>
      <w:r>
        <w:t xml:space="preserve">                                  </w:t>
      </w:r>
      <w:r>
        <w:rPr>
          <w:b/>
        </w:rPr>
        <w:t>ЗАЯВКА</w:t>
      </w:r>
    </w:p>
    <w:p w14:paraId="60F864BE" w14:textId="77777777" w:rsidR="0033349C" w:rsidRDefault="0033349C">
      <w:pPr>
        <w:pStyle w:val="ConsPlusNonformat"/>
        <w:jc w:val="both"/>
      </w:pPr>
      <w:r>
        <w:t xml:space="preserve">                      </w:t>
      </w:r>
      <w:r>
        <w:rPr>
          <w:b/>
        </w:rPr>
        <w:t>на получение специальных марок</w:t>
      </w:r>
    </w:p>
    <w:p w14:paraId="343DAA29" w14:textId="77777777" w:rsidR="0033349C" w:rsidRDefault="0033349C">
      <w:pPr>
        <w:pStyle w:val="ConsPlusNonformat"/>
        <w:jc w:val="both"/>
      </w:pPr>
    </w:p>
    <w:p w14:paraId="3CB5B844" w14:textId="77777777" w:rsidR="0033349C" w:rsidRDefault="0033349C">
      <w:pPr>
        <w:pStyle w:val="ConsPlusNonformat"/>
        <w:jc w:val="both"/>
      </w:pPr>
      <w:r>
        <w:t>от ____ __________ ____ г. N _______</w:t>
      </w:r>
    </w:p>
    <w:p w14:paraId="226AEC96" w14:textId="77777777" w:rsidR="0033349C" w:rsidRDefault="0033349C">
      <w:pPr>
        <w:pStyle w:val="ConsPlusNonformat"/>
        <w:jc w:val="both"/>
      </w:pPr>
    </w:p>
    <w:p w14:paraId="7B02EED6" w14:textId="77777777" w:rsidR="0033349C" w:rsidRDefault="0033349C">
      <w:pPr>
        <w:pStyle w:val="ConsPlusNonformat"/>
        <w:jc w:val="both"/>
      </w:pPr>
      <w:r>
        <w:t xml:space="preserve">     Департамент по гуманитарной деятельности Управления делами  Президента</w:t>
      </w:r>
    </w:p>
    <w:p w14:paraId="3A91785C" w14:textId="77777777" w:rsidR="0033349C" w:rsidRDefault="0033349C">
      <w:pPr>
        <w:pStyle w:val="ConsPlusNonformat"/>
        <w:jc w:val="both"/>
      </w:pPr>
      <w:r>
        <w:t>Республики Беларусь просит выдать специальные марки для маркировки табачных</w:t>
      </w:r>
    </w:p>
    <w:p w14:paraId="79C33B8F" w14:textId="77777777" w:rsidR="0033349C" w:rsidRDefault="0033349C">
      <w:pPr>
        <w:pStyle w:val="ConsPlusNonformat"/>
        <w:jc w:val="both"/>
      </w:pPr>
      <w:r>
        <w:t>изделий в количестве ______________________________________________________</w:t>
      </w:r>
    </w:p>
    <w:p w14:paraId="51D0CA7E" w14:textId="77777777" w:rsidR="0033349C" w:rsidRDefault="0033349C">
      <w:pPr>
        <w:pStyle w:val="ConsPlusNonformat"/>
        <w:jc w:val="both"/>
      </w:pPr>
      <w:r>
        <w:t xml:space="preserve">                                           (цифрами)</w:t>
      </w:r>
    </w:p>
    <w:p w14:paraId="51F53331" w14:textId="77777777" w:rsidR="0033349C" w:rsidRDefault="0033349C">
      <w:pPr>
        <w:pStyle w:val="ConsPlusNonformat"/>
        <w:jc w:val="both"/>
      </w:pPr>
      <w:r>
        <w:t>___________________________________________________________________________</w:t>
      </w:r>
    </w:p>
    <w:p w14:paraId="46B9BC76" w14:textId="77777777" w:rsidR="0033349C" w:rsidRDefault="0033349C">
      <w:pPr>
        <w:pStyle w:val="ConsPlusNonformat"/>
        <w:jc w:val="both"/>
      </w:pPr>
      <w:r>
        <w:t xml:space="preserve">                                (прописью)</w:t>
      </w:r>
    </w:p>
    <w:p w14:paraId="5E7FD6A7" w14:textId="77777777" w:rsidR="0033349C" w:rsidRDefault="0033349C">
      <w:pPr>
        <w:pStyle w:val="ConsPlusNonformat"/>
        <w:jc w:val="both"/>
      </w:pPr>
    </w:p>
    <w:p w14:paraId="695AB210" w14:textId="77777777" w:rsidR="0033349C" w:rsidRDefault="0033349C">
      <w:pPr>
        <w:pStyle w:val="ConsPlusNonformat"/>
        <w:jc w:val="both"/>
      </w:pPr>
      <w:r>
        <w:t>Директор Департамента          _____________         ______________________</w:t>
      </w:r>
    </w:p>
    <w:p w14:paraId="576DF125" w14:textId="77777777" w:rsidR="0033349C" w:rsidRDefault="0033349C">
      <w:pPr>
        <w:pStyle w:val="ConsPlusNonformat"/>
        <w:jc w:val="both"/>
      </w:pPr>
      <w:r>
        <w:t xml:space="preserve">                                 (подпись)            (инициалы, фамилия)</w:t>
      </w:r>
    </w:p>
    <w:p w14:paraId="2FC8F069" w14:textId="77777777" w:rsidR="0033349C" w:rsidRDefault="0033349C">
      <w:pPr>
        <w:pStyle w:val="ConsPlusNonformat"/>
        <w:jc w:val="both"/>
      </w:pPr>
      <w:r>
        <w:t xml:space="preserve">                                  М.П.</w:t>
      </w:r>
    </w:p>
    <w:p w14:paraId="4ABBA910" w14:textId="77777777" w:rsidR="0033349C" w:rsidRDefault="0033349C">
      <w:pPr>
        <w:pStyle w:val="ConsPlusNonformat"/>
        <w:jc w:val="both"/>
      </w:pPr>
      <w:r>
        <w:t>_______________</w:t>
      </w:r>
    </w:p>
    <w:p w14:paraId="1C519824" w14:textId="77777777" w:rsidR="0033349C" w:rsidRDefault="0033349C">
      <w:pPr>
        <w:pStyle w:val="ConsPlusNonformat"/>
        <w:jc w:val="both"/>
      </w:pPr>
      <w:r>
        <w:t xml:space="preserve">    (дата)</w:t>
      </w:r>
    </w:p>
    <w:p w14:paraId="014661F1" w14:textId="77777777" w:rsidR="0033349C" w:rsidRDefault="0033349C">
      <w:pPr>
        <w:pStyle w:val="ConsPlusNormal"/>
      </w:pPr>
    </w:p>
    <w:p w14:paraId="04280B42" w14:textId="77777777" w:rsidR="0033349C" w:rsidRDefault="0033349C">
      <w:pPr>
        <w:pStyle w:val="ConsPlusNormal"/>
      </w:pPr>
    </w:p>
    <w:p w14:paraId="0F449901" w14:textId="77777777" w:rsidR="0033349C" w:rsidRDefault="0033349C">
      <w:pPr>
        <w:pStyle w:val="ConsPlusNormal"/>
      </w:pPr>
    </w:p>
    <w:p w14:paraId="55AE78E9" w14:textId="77777777" w:rsidR="0033349C" w:rsidRDefault="0033349C">
      <w:pPr>
        <w:pStyle w:val="ConsPlusNormal"/>
      </w:pPr>
    </w:p>
    <w:p w14:paraId="21617066" w14:textId="77777777" w:rsidR="0033349C" w:rsidRDefault="0033349C">
      <w:pPr>
        <w:pStyle w:val="ConsPlusNormal"/>
      </w:pPr>
    </w:p>
    <w:p w14:paraId="3221B85F" w14:textId="77777777" w:rsidR="0033349C" w:rsidRDefault="0033349C">
      <w:pPr>
        <w:pStyle w:val="ConsPlusNormal"/>
        <w:jc w:val="right"/>
        <w:outlineLvl w:val="1"/>
      </w:pPr>
      <w:r>
        <w:t>Приложение 2</w:t>
      </w:r>
    </w:p>
    <w:p w14:paraId="52AADAA5" w14:textId="77777777" w:rsidR="0033349C" w:rsidRDefault="0033349C">
      <w:pPr>
        <w:pStyle w:val="ConsPlusNormal"/>
        <w:jc w:val="right"/>
      </w:pPr>
      <w:r>
        <w:t>к Положению о специальных марках</w:t>
      </w:r>
    </w:p>
    <w:p w14:paraId="7F92C660" w14:textId="77777777" w:rsidR="0033349C" w:rsidRDefault="0033349C">
      <w:pPr>
        <w:pStyle w:val="ConsPlusNormal"/>
        <w:jc w:val="right"/>
      </w:pPr>
      <w:r>
        <w:t>для маркировки табачных изделий</w:t>
      </w:r>
    </w:p>
    <w:p w14:paraId="3CD15A4B" w14:textId="77777777" w:rsidR="0033349C" w:rsidRDefault="0033349C">
      <w:pPr>
        <w:pStyle w:val="ConsPlusNormal"/>
        <w:jc w:val="right"/>
      </w:pPr>
      <w:r>
        <w:t>(в редакции постановления Совета Министров</w:t>
      </w:r>
    </w:p>
    <w:p w14:paraId="4681CE2E" w14:textId="77777777" w:rsidR="0033349C" w:rsidRDefault="0033349C">
      <w:pPr>
        <w:pStyle w:val="ConsPlusNormal"/>
        <w:jc w:val="right"/>
      </w:pPr>
      <w:r>
        <w:t>Республики Беларусь</w:t>
      </w:r>
    </w:p>
    <w:p w14:paraId="7CCF99DE" w14:textId="77777777" w:rsidR="0033349C" w:rsidRDefault="0033349C">
      <w:pPr>
        <w:pStyle w:val="ConsPlusNormal"/>
        <w:jc w:val="right"/>
      </w:pPr>
      <w:r>
        <w:lastRenderedPageBreak/>
        <w:t>01.07.2016 N 530)</w:t>
      </w:r>
    </w:p>
    <w:p w14:paraId="434ECDB6" w14:textId="77777777" w:rsidR="0033349C" w:rsidRDefault="0033349C">
      <w:pPr>
        <w:pStyle w:val="ConsPlusNormal"/>
        <w:jc w:val="right"/>
      </w:pPr>
      <w:r>
        <w:t xml:space="preserve">(в ред. </w:t>
      </w:r>
      <w:hyperlink r:id="rId186">
        <w:r>
          <w:rPr>
            <w:color w:val="0000FF"/>
          </w:rPr>
          <w:t>постановления</w:t>
        </w:r>
      </w:hyperlink>
      <w:r>
        <w:t xml:space="preserve"> Совмина</w:t>
      </w:r>
    </w:p>
    <w:p w14:paraId="4136A6E5" w14:textId="77777777" w:rsidR="0033349C" w:rsidRDefault="0033349C">
      <w:pPr>
        <w:pStyle w:val="ConsPlusNormal"/>
        <w:jc w:val="right"/>
      </w:pPr>
      <w:r>
        <w:t>от 25.03.2022 N 175)</w:t>
      </w:r>
    </w:p>
    <w:p w14:paraId="68AD689E" w14:textId="77777777" w:rsidR="0033349C" w:rsidRDefault="0033349C">
      <w:pPr>
        <w:pStyle w:val="ConsPlusNormal"/>
        <w:jc w:val="center"/>
      </w:pPr>
      <w:r>
        <w:t xml:space="preserve">(в ред. </w:t>
      </w:r>
      <w:hyperlink r:id="rId187">
        <w:r>
          <w:rPr>
            <w:color w:val="0000FF"/>
          </w:rPr>
          <w:t>постановления</w:t>
        </w:r>
      </w:hyperlink>
      <w:r>
        <w:t xml:space="preserve"> Совмина от 01.07.2016 N 530)</w:t>
      </w:r>
    </w:p>
    <w:p w14:paraId="5F9375E6" w14:textId="77777777" w:rsidR="0033349C" w:rsidRDefault="0033349C">
      <w:pPr>
        <w:pStyle w:val="ConsPlusNormal"/>
      </w:pPr>
    </w:p>
    <w:p w14:paraId="371EE61A" w14:textId="77777777" w:rsidR="0033349C" w:rsidRDefault="0033349C">
      <w:pPr>
        <w:pStyle w:val="ConsPlusNormal"/>
        <w:jc w:val="right"/>
      </w:pPr>
      <w:bookmarkStart w:id="77" w:name="P1677"/>
      <w:bookmarkEnd w:id="77"/>
      <w:r>
        <w:t>Форма</w:t>
      </w:r>
    </w:p>
    <w:p w14:paraId="376E3C5A" w14:textId="77777777" w:rsidR="0033349C" w:rsidRDefault="0033349C">
      <w:pPr>
        <w:pStyle w:val="ConsPlusNormal"/>
      </w:pPr>
    </w:p>
    <w:p w14:paraId="1B0E186C" w14:textId="77777777" w:rsidR="0033349C" w:rsidRDefault="0033349C">
      <w:pPr>
        <w:pStyle w:val="ConsPlusNormal"/>
        <w:jc w:val="right"/>
      </w:pPr>
      <w:r>
        <w:t>В Департамент по гуманитарной</w:t>
      </w:r>
    </w:p>
    <w:p w14:paraId="06CBA4E7" w14:textId="77777777" w:rsidR="0033349C" w:rsidRDefault="0033349C">
      <w:pPr>
        <w:pStyle w:val="ConsPlusNormal"/>
        <w:jc w:val="right"/>
      </w:pPr>
      <w:r>
        <w:t>деятельности Управления делами</w:t>
      </w:r>
    </w:p>
    <w:p w14:paraId="4D81F833" w14:textId="77777777" w:rsidR="0033349C" w:rsidRDefault="0033349C">
      <w:pPr>
        <w:pStyle w:val="ConsPlusNormal"/>
        <w:jc w:val="right"/>
      </w:pPr>
      <w:r>
        <w:t>Президента Республики Беларусь</w:t>
      </w:r>
    </w:p>
    <w:p w14:paraId="0E1BA4E8" w14:textId="77777777" w:rsidR="0033349C" w:rsidRDefault="0033349C">
      <w:pPr>
        <w:pStyle w:val="ConsPlusNormal"/>
      </w:pPr>
    </w:p>
    <w:p w14:paraId="55920CBB" w14:textId="77777777" w:rsidR="0033349C" w:rsidRDefault="0033349C">
      <w:pPr>
        <w:pStyle w:val="ConsPlusNonformat"/>
        <w:jc w:val="both"/>
      </w:pPr>
      <w:r>
        <w:t xml:space="preserve">                                </w:t>
      </w:r>
      <w:r>
        <w:rPr>
          <w:b/>
        </w:rPr>
        <w:t>УВЕДОМЛЕНИЕ</w:t>
      </w:r>
    </w:p>
    <w:p w14:paraId="5EFF4177" w14:textId="77777777" w:rsidR="0033349C" w:rsidRDefault="0033349C">
      <w:pPr>
        <w:pStyle w:val="ConsPlusNonformat"/>
        <w:jc w:val="both"/>
      </w:pPr>
      <w:r>
        <w:t xml:space="preserve">                       </w:t>
      </w:r>
      <w:r>
        <w:rPr>
          <w:b/>
        </w:rPr>
        <w:t>о получении специальных марок</w:t>
      </w:r>
    </w:p>
    <w:p w14:paraId="017F62C7" w14:textId="77777777" w:rsidR="0033349C" w:rsidRDefault="0033349C">
      <w:pPr>
        <w:pStyle w:val="ConsPlusNonformat"/>
        <w:jc w:val="both"/>
      </w:pPr>
      <w:r>
        <w:t xml:space="preserve">                         от __ ___________ ____ г.</w:t>
      </w:r>
    </w:p>
    <w:p w14:paraId="0EFD1907" w14:textId="77777777" w:rsidR="0033349C" w:rsidRDefault="0033349C">
      <w:pPr>
        <w:pStyle w:val="ConsPlusNonformat"/>
        <w:jc w:val="both"/>
      </w:pPr>
    </w:p>
    <w:p w14:paraId="1EB5E5E2" w14:textId="77777777" w:rsidR="0033349C" w:rsidRDefault="0033349C">
      <w:pPr>
        <w:pStyle w:val="ConsPlusNonformat"/>
        <w:jc w:val="both"/>
      </w:pPr>
      <w:r>
        <w:t xml:space="preserve">     За  получением специальных марок по заявке от ___ __________ ______ г.</w:t>
      </w:r>
    </w:p>
    <w:p w14:paraId="4340C0E4" w14:textId="77777777" w:rsidR="0033349C" w:rsidRDefault="0033349C">
      <w:pPr>
        <w:pStyle w:val="ConsPlusNonformat"/>
        <w:jc w:val="both"/>
      </w:pPr>
      <w:r>
        <w:t>N __________ необходимо прибыть ____ __________ _____ г. по адресу ________</w:t>
      </w:r>
    </w:p>
    <w:p w14:paraId="2634CC59" w14:textId="77777777" w:rsidR="0033349C" w:rsidRDefault="0033349C">
      <w:pPr>
        <w:pStyle w:val="ConsPlusNonformat"/>
        <w:jc w:val="both"/>
      </w:pPr>
      <w:r>
        <w:t>___________________________________________________________________________</w:t>
      </w:r>
    </w:p>
    <w:p w14:paraId="52904880" w14:textId="77777777" w:rsidR="0033349C" w:rsidRDefault="0033349C">
      <w:pPr>
        <w:pStyle w:val="ConsPlusNonformat"/>
        <w:jc w:val="both"/>
      </w:pPr>
      <w:r>
        <w:t xml:space="preserve">     При себе иметь:</w:t>
      </w:r>
    </w:p>
    <w:p w14:paraId="043A2BFF" w14:textId="77777777" w:rsidR="0033349C" w:rsidRDefault="0033349C">
      <w:pPr>
        <w:pStyle w:val="ConsPlusNonformat"/>
        <w:jc w:val="both"/>
      </w:pPr>
      <w:r>
        <w:t xml:space="preserve">     уведомление о получении специальных марок;</w:t>
      </w:r>
    </w:p>
    <w:p w14:paraId="46B692C7" w14:textId="77777777" w:rsidR="0033349C" w:rsidRDefault="0033349C">
      <w:pPr>
        <w:pStyle w:val="ConsPlusNonformat"/>
        <w:jc w:val="both"/>
      </w:pPr>
      <w:r>
        <w:t xml:space="preserve">     доверенность на получение специальных марок;</w:t>
      </w:r>
    </w:p>
    <w:p w14:paraId="6529BE86" w14:textId="77777777" w:rsidR="0033349C" w:rsidRDefault="0033349C">
      <w:pPr>
        <w:pStyle w:val="ConsPlusNonformat"/>
        <w:jc w:val="both"/>
      </w:pPr>
      <w:r>
        <w:t xml:space="preserve">     документ, удостоверяющий личность.</w:t>
      </w:r>
    </w:p>
    <w:p w14:paraId="0D7EF98B" w14:textId="77777777" w:rsidR="0033349C" w:rsidRDefault="0033349C">
      <w:pPr>
        <w:pStyle w:val="ConsPlusNonformat"/>
        <w:jc w:val="both"/>
      </w:pPr>
    </w:p>
    <w:p w14:paraId="5B37FB52" w14:textId="77777777" w:rsidR="0033349C" w:rsidRDefault="0033349C">
      <w:pPr>
        <w:pStyle w:val="ConsPlusNonformat"/>
        <w:jc w:val="both"/>
      </w:pPr>
      <w:r>
        <w:t xml:space="preserve">     Телефоны для справок:_________________________________________________</w:t>
      </w:r>
    </w:p>
    <w:p w14:paraId="0DB170FA" w14:textId="77777777" w:rsidR="0033349C" w:rsidRDefault="0033349C">
      <w:pPr>
        <w:pStyle w:val="ConsPlusNonformat"/>
        <w:jc w:val="both"/>
      </w:pPr>
    </w:p>
    <w:p w14:paraId="6B47E7C8" w14:textId="77777777" w:rsidR="0033349C" w:rsidRDefault="0033349C">
      <w:pPr>
        <w:pStyle w:val="ConsPlusNonformat"/>
        <w:jc w:val="both"/>
      </w:pPr>
      <w:r>
        <w:t>Директор</w:t>
      </w:r>
    </w:p>
    <w:p w14:paraId="4093D001" w14:textId="77777777" w:rsidR="0033349C" w:rsidRDefault="0033349C">
      <w:pPr>
        <w:pStyle w:val="ConsPlusNonformat"/>
        <w:jc w:val="both"/>
      </w:pPr>
      <w:r>
        <w:t>РУП "Издательство "</w:t>
      </w:r>
      <w:proofErr w:type="spellStart"/>
      <w:r>
        <w:t>Белбланкавыд</w:t>
      </w:r>
      <w:proofErr w:type="spellEnd"/>
      <w:r>
        <w:t>"     __________       _____________________</w:t>
      </w:r>
    </w:p>
    <w:p w14:paraId="019F8305" w14:textId="77777777" w:rsidR="0033349C" w:rsidRDefault="0033349C">
      <w:pPr>
        <w:pStyle w:val="ConsPlusNonformat"/>
        <w:jc w:val="both"/>
      </w:pPr>
      <w:r>
        <w:t xml:space="preserve">                                     (подпись)         (инициалы, фамилия)</w:t>
      </w:r>
    </w:p>
    <w:p w14:paraId="5F720352" w14:textId="77777777" w:rsidR="0033349C" w:rsidRDefault="0033349C">
      <w:pPr>
        <w:pStyle w:val="ConsPlusNormal"/>
      </w:pPr>
    </w:p>
    <w:p w14:paraId="33F65CF3" w14:textId="77777777" w:rsidR="0033349C" w:rsidRDefault="0033349C">
      <w:pPr>
        <w:pStyle w:val="ConsPlusNormal"/>
      </w:pPr>
    </w:p>
    <w:p w14:paraId="0D589465" w14:textId="77777777" w:rsidR="0033349C" w:rsidRDefault="0033349C">
      <w:pPr>
        <w:pStyle w:val="ConsPlusNormal"/>
      </w:pPr>
    </w:p>
    <w:p w14:paraId="1A41B06C" w14:textId="77777777" w:rsidR="0033349C" w:rsidRDefault="0033349C">
      <w:pPr>
        <w:pStyle w:val="ConsPlusNormal"/>
      </w:pPr>
    </w:p>
    <w:p w14:paraId="6519EEE2" w14:textId="77777777" w:rsidR="0033349C" w:rsidRDefault="0033349C">
      <w:pPr>
        <w:pStyle w:val="ConsPlusNormal"/>
      </w:pPr>
    </w:p>
    <w:p w14:paraId="2EEE312A" w14:textId="77777777" w:rsidR="0033349C" w:rsidRDefault="0033349C">
      <w:pPr>
        <w:pStyle w:val="ConsPlusNormal"/>
        <w:jc w:val="right"/>
        <w:outlineLvl w:val="1"/>
      </w:pPr>
      <w:r>
        <w:t>Приложение 3</w:t>
      </w:r>
    </w:p>
    <w:p w14:paraId="02E0E2AA" w14:textId="77777777" w:rsidR="0033349C" w:rsidRDefault="0033349C">
      <w:pPr>
        <w:pStyle w:val="ConsPlusNormal"/>
        <w:jc w:val="right"/>
      </w:pPr>
      <w:r>
        <w:t>к Положению о специальных марках</w:t>
      </w:r>
    </w:p>
    <w:p w14:paraId="08645566" w14:textId="77777777" w:rsidR="0033349C" w:rsidRDefault="0033349C">
      <w:pPr>
        <w:pStyle w:val="ConsPlusNormal"/>
        <w:jc w:val="right"/>
      </w:pPr>
      <w:r>
        <w:t>для маркировки табачных изделий</w:t>
      </w:r>
    </w:p>
    <w:p w14:paraId="0C2CE208" w14:textId="77777777" w:rsidR="0033349C" w:rsidRDefault="0033349C">
      <w:pPr>
        <w:pStyle w:val="ConsPlusNormal"/>
        <w:jc w:val="right"/>
      </w:pPr>
      <w:r>
        <w:t>(в редакции постановления Совета Министров</w:t>
      </w:r>
    </w:p>
    <w:p w14:paraId="30E80B50" w14:textId="77777777" w:rsidR="0033349C" w:rsidRDefault="0033349C">
      <w:pPr>
        <w:pStyle w:val="ConsPlusNormal"/>
        <w:jc w:val="right"/>
      </w:pPr>
      <w:r>
        <w:t>Республики Беларусь</w:t>
      </w:r>
    </w:p>
    <w:p w14:paraId="5106D268" w14:textId="77777777" w:rsidR="0033349C" w:rsidRDefault="0033349C">
      <w:pPr>
        <w:pStyle w:val="ConsPlusNormal"/>
        <w:jc w:val="right"/>
      </w:pPr>
      <w:r>
        <w:t>01.07.2016 N 530)</w:t>
      </w:r>
    </w:p>
    <w:p w14:paraId="0DC2CAA2" w14:textId="77777777" w:rsidR="0033349C" w:rsidRDefault="0033349C">
      <w:pPr>
        <w:pStyle w:val="ConsPlusNormal"/>
        <w:jc w:val="right"/>
      </w:pPr>
      <w:r>
        <w:t xml:space="preserve">(в ред. </w:t>
      </w:r>
      <w:hyperlink r:id="rId188">
        <w:r>
          <w:rPr>
            <w:color w:val="0000FF"/>
          </w:rPr>
          <w:t>постановления</w:t>
        </w:r>
      </w:hyperlink>
      <w:r>
        <w:t xml:space="preserve"> Совмина</w:t>
      </w:r>
    </w:p>
    <w:p w14:paraId="04E45D15" w14:textId="77777777" w:rsidR="0033349C" w:rsidRDefault="0033349C">
      <w:pPr>
        <w:pStyle w:val="ConsPlusNormal"/>
        <w:jc w:val="right"/>
      </w:pPr>
      <w:r>
        <w:t>от 25.03.2022 N 175)</w:t>
      </w:r>
    </w:p>
    <w:p w14:paraId="47D392E5" w14:textId="77777777" w:rsidR="0033349C" w:rsidRDefault="0033349C">
      <w:pPr>
        <w:pStyle w:val="ConsPlusNormal"/>
        <w:jc w:val="center"/>
      </w:pPr>
      <w:r>
        <w:t xml:space="preserve">(в ред. </w:t>
      </w:r>
      <w:hyperlink r:id="rId189">
        <w:r>
          <w:rPr>
            <w:color w:val="0000FF"/>
          </w:rPr>
          <w:t>постановления</w:t>
        </w:r>
      </w:hyperlink>
      <w:r>
        <w:t xml:space="preserve"> Совмина от 01.07.2016 N 530)</w:t>
      </w:r>
    </w:p>
    <w:p w14:paraId="1AB731BC" w14:textId="77777777" w:rsidR="0033349C" w:rsidRDefault="0033349C">
      <w:pPr>
        <w:pStyle w:val="ConsPlusNormal"/>
      </w:pPr>
    </w:p>
    <w:p w14:paraId="00FBCB46" w14:textId="77777777" w:rsidR="0033349C" w:rsidRDefault="0033349C">
      <w:pPr>
        <w:pStyle w:val="ConsPlusNormal"/>
        <w:jc w:val="right"/>
      </w:pPr>
      <w:bookmarkStart w:id="78" w:name="P1715"/>
      <w:bookmarkEnd w:id="78"/>
      <w:r>
        <w:t>Форма</w:t>
      </w:r>
    </w:p>
    <w:p w14:paraId="56B1E4F7" w14:textId="77777777" w:rsidR="0033349C" w:rsidRDefault="0033349C">
      <w:pPr>
        <w:pStyle w:val="ConsPlusNormal"/>
      </w:pPr>
    </w:p>
    <w:p w14:paraId="01A9BBD7" w14:textId="77777777" w:rsidR="0033349C" w:rsidRDefault="0033349C">
      <w:pPr>
        <w:pStyle w:val="ConsPlusNonformat"/>
        <w:jc w:val="both"/>
      </w:pPr>
      <w:r>
        <w:t xml:space="preserve">                                         УТВЕРЖДАЮ</w:t>
      </w:r>
    </w:p>
    <w:p w14:paraId="6797D975" w14:textId="77777777" w:rsidR="0033349C" w:rsidRDefault="0033349C">
      <w:pPr>
        <w:pStyle w:val="ConsPlusNonformat"/>
        <w:jc w:val="both"/>
      </w:pPr>
      <w:r>
        <w:t xml:space="preserve">                                        ___________________________________</w:t>
      </w:r>
    </w:p>
    <w:p w14:paraId="477E39BE" w14:textId="77777777" w:rsidR="0033349C" w:rsidRDefault="0033349C">
      <w:pPr>
        <w:pStyle w:val="ConsPlusNonformat"/>
        <w:jc w:val="both"/>
      </w:pPr>
      <w:r>
        <w:t xml:space="preserve">                                                    (директор Департамента)</w:t>
      </w:r>
    </w:p>
    <w:p w14:paraId="507A03F7" w14:textId="77777777" w:rsidR="0033349C" w:rsidRDefault="0033349C">
      <w:pPr>
        <w:pStyle w:val="ConsPlusNonformat"/>
        <w:jc w:val="both"/>
      </w:pPr>
      <w:r>
        <w:t xml:space="preserve">                                        _____________ _____________________</w:t>
      </w:r>
    </w:p>
    <w:p w14:paraId="73F701AE" w14:textId="77777777" w:rsidR="0033349C" w:rsidRDefault="0033349C">
      <w:pPr>
        <w:pStyle w:val="ConsPlusNonformat"/>
        <w:jc w:val="both"/>
      </w:pPr>
      <w:r>
        <w:t xml:space="preserve">                                              (подпись) (инициалы, фамилия)</w:t>
      </w:r>
    </w:p>
    <w:p w14:paraId="66086014" w14:textId="77777777" w:rsidR="0033349C" w:rsidRDefault="0033349C">
      <w:pPr>
        <w:pStyle w:val="ConsPlusNonformat"/>
        <w:jc w:val="both"/>
      </w:pPr>
      <w:r>
        <w:t xml:space="preserve">                                        ____ ________________ 20___ г.</w:t>
      </w:r>
    </w:p>
    <w:p w14:paraId="6A5AC072" w14:textId="77777777" w:rsidR="0033349C" w:rsidRDefault="0033349C">
      <w:pPr>
        <w:pStyle w:val="ConsPlusNonformat"/>
        <w:jc w:val="both"/>
      </w:pPr>
    </w:p>
    <w:p w14:paraId="3695C5CF" w14:textId="77777777" w:rsidR="0033349C" w:rsidRDefault="0033349C">
      <w:pPr>
        <w:pStyle w:val="ConsPlusNonformat"/>
        <w:jc w:val="both"/>
      </w:pPr>
      <w:r>
        <w:t xml:space="preserve">                                   </w:t>
      </w:r>
      <w:r>
        <w:rPr>
          <w:b/>
        </w:rPr>
        <w:t>АКТ</w:t>
      </w:r>
    </w:p>
    <w:p w14:paraId="2AD25B5C" w14:textId="77777777" w:rsidR="0033349C" w:rsidRDefault="0033349C">
      <w:pPr>
        <w:pStyle w:val="ConsPlusNonformat"/>
        <w:jc w:val="both"/>
      </w:pPr>
      <w:r>
        <w:t xml:space="preserve">                       </w:t>
      </w:r>
      <w:r>
        <w:rPr>
          <w:b/>
        </w:rPr>
        <w:t>уничтожения специальных марок</w:t>
      </w:r>
    </w:p>
    <w:p w14:paraId="6307A4FF" w14:textId="77777777" w:rsidR="0033349C" w:rsidRDefault="0033349C">
      <w:pPr>
        <w:pStyle w:val="ConsPlusNonformat"/>
        <w:jc w:val="both"/>
      </w:pPr>
    </w:p>
    <w:p w14:paraId="3751BCE7" w14:textId="77777777" w:rsidR="0033349C" w:rsidRDefault="0033349C">
      <w:pPr>
        <w:pStyle w:val="ConsPlusNonformat"/>
        <w:jc w:val="both"/>
      </w:pPr>
      <w:r>
        <w:t xml:space="preserve">     Приказ  директора Департамента по гуманитарной деятельности Управления</w:t>
      </w:r>
    </w:p>
    <w:p w14:paraId="55C8C3D5" w14:textId="77777777" w:rsidR="0033349C" w:rsidRDefault="0033349C">
      <w:pPr>
        <w:pStyle w:val="ConsPlusNonformat"/>
        <w:jc w:val="both"/>
      </w:pPr>
      <w:r>
        <w:t>делами Президента Республики Беларусь от ___ __________ 20____г. N ________</w:t>
      </w:r>
    </w:p>
    <w:p w14:paraId="120D9B06" w14:textId="77777777" w:rsidR="0033349C" w:rsidRDefault="0033349C">
      <w:pPr>
        <w:pStyle w:val="ConsPlusNonformat"/>
        <w:jc w:val="both"/>
      </w:pPr>
    </w:p>
    <w:p w14:paraId="2F00E416" w14:textId="77777777" w:rsidR="0033349C" w:rsidRDefault="0033349C">
      <w:pPr>
        <w:pStyle w:val="ConsPlusNonformat"/>
        <w:jc w:val="both"/>
      </w:pPr>
      <w:r>
        <w:t xml:space="preserve">     Составлен комиссией в составе:</w:t>
      </w:r>
    </w:p>
    <w:p w14:paraId="503AEE97" w14:textId="77777777" w:rsidR="0033349C" w:rsidRDefault="0033349C">
      <w:pPr>
        <w:pStyle w:val="ConsPlusNonformat"/>
        <w:jc w:val="both"/>
      </w:pPr>
      <w:r>
        <w:lastRenderedPageBreak/>
        <w:t xml:space="preserve">     председателя _________________________________________________________</w:t>
      </w:r>
    </w:p>
    <w:p w14:paraId="7FE00572" w14:textId="77777777" w:rsidR="0033349C" w:rsidRDefault="0033349C">
      <w:pPr>
        <w:pStyle w:val="ConsPlusNonformat"/>
        <w:jc w:val="both"/>
      </w:pPr>
      <w:r>
        <w:t xml:space="preserve">                                 (фамилия, инициалы)</w:t>
      </w:r>
    </w:p>
    <w:p w14:paraId="503DEA83" w14:textId="77777777" w:rsidR="0033349C" w:rsidRDefault="0033349C">
      <w:pPr>
        <w:pStyle w:val="ConsPlusNonformat"/>
        <w:jc w:val="both"/>
      </w:pPr>
      <w:r>
        <w:t xml:space="preserve">     членов комиссии:______________________________________________________</w:t>
      </w:r>
    </w:p>
    <w:p w14:paraId="725A866B" w14:textId="77777777" w:rsidR="0033349C" w:rsidRDefault="0033349C">
      <w:pPr>
        <w:pStyle w:val="ConsPlusNonformat"/>
        <w:jc w:val="both"/>
      </w:pPr>
      <w:r>
        <w:t xml:space="preserve">                               (фамилия, инициалы)</w:t>
      </w:r>
    </w:p>
    <w:p w14:paraId="15E3A71E" w14:textId="77777777" w:rsidR="0033349C" w:rsidRDefault="0033349C">
      <w:pPr>
        <w:pStyle w:val="ConsPlusNonformat"/>
        <w:jc w:val="both"/>
      </w:pPr>
      <w:r>
        <w:t>___________________________________________________________________________</w:t>
      </w:r>
    </w:p>
    <w:p w14:paraId="598EE145" w14:textId="77777777" w:rsidR="0033349C" w:rsidRDefault="0033349C">
      <w:pPr>
        <w:pStyle w:val="ConsPlusNonformat"/>
        <w:jc w:val="both"/>
      </w:pPr>
      <w:r>
        <w:t xml:space="preserve">     Комиссией уничтожены следующие специальные марки:</w:t>
      </w:r>
    </w:p>
    <w:p w14:paraId="5964F6D2" w14:textId="77777777" w:rsidR="0033349C" w:rsidRDefault="0033349C">
      <w:pPr>
        <w:pStyle w:val="ConsPlusNormal"/>
      </w:pPr>
    </w:p>
    <w:p w14:paraId="115DBF91" w14:textId="77777777" w:rsidR="0033349C" w:rsidRDefault="0033349C">
      <w:pPr>
        <w:pStyle w:val="ConsPlusNormal"/>
        <w:sectPr w:rsidR="0033349C">
          <w:pgSz w:w="11905" w:h="16838"/>
          <w:pgMar w:top="1134" w:right="850" w:bottom="1134" w:left="1701" w:header="0" w:footer="0" w:gutter="0"/>
          <w:cols w:space="720"/>
          <w:titlePg/>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05"/>
        <w:gridCol w:w="3420"/>
        <w:gridCol w:w="4875"/>
        <w:gridCol w:w="3960"/>
      </w:tblGrid>
      <w:tr w:rsidR="0033349C" w14:paraId="182DD607" w14:textId="77777777">
        <w:tc>
          <w:tcPr>
            <w:tcW w:w="2505" w:type="dxa"/>
            <w:tcBorders>
              <w:left w:val="nil"/>
            </w:tcBorders>
            <w:tcMar>
              <w:top w:w="0" w:type="dxa"/>
              <w:left w:w="0" w:type="dxa"/>
              <w:bottom w:w="0" w:type="dxa"/>
              <w:right w:w="0" w:type="dxa"/>
            </w:tcMar>
          </w:tcPr>
          <w:p w14:paraId="548AD905" w14:textId="77777777" w:rsidR="0033349C" w:rsidRDefault="0033349C">
            <w:pPr>
              <w:pStyle w:val="ConsPlusNormal"/>
            </w:pPr>
            <w:r>
              <w:lastRenderedPageBreak/>
              <w:t>Серия</w:t>
            </w:r>
          </w:p>
        </w:tc>
        <w:tc>
          <w:tcPr>
            <w:tcW w:w="3420" w:type="dxa"/>
            <w:tcMar>
              <w:top w:w="0" w:type="dxa"/>
              <w:left w:w="0" w:type="dxa"/>
              <w:bottom w:w="0" w:type="dxa"/>
              <w:right w:w="0" w:type="dxa"/>
            </w:tcMar>
          </w:tcPr>
          <w:p w14:paraId="6DB46942" w14:textId="77777777" w:rsidR="0033349C" w:rsidRDefault="0033349C">
            <w:pPr>
              <w:pStyle w:val="ConsPlusNormal"/>
            </w:pPr>
            <w:r>
              <w:t>Номера с _____ по _____</w:t>
            </w:r>
          </w:p>
        </w:tc>
        <w:tc>
          <w:tcPr>
            <w:tcW w:w="4875" w:type="dxa"/>
            <w:tcMar>
              <w:top w:w="0" w:type="dxa"/>
              <w:left w:w="0" w:type="dxa"/>
              <w:bottom w:w="0" w:type="dxa"/>
              <w:right w:w="0" w:type="dxa"/>
            </w:tcMar>
          </w:tcPr>
          <w:p w14:paraId="3D36FE04" w14:textId="77777777" w:rsidR="0033349C" w:rsidRDefault="0033349C">
            <w:pPr>
              <w:pStyle w:val="ConsPlusNormal"/>
            </w:pPr>
            <w:r>
              <w:t>Количество, штук</w:t>
            </w:r>
          </w:p>
        </w:tc>
        <w:tc>
          <w:tcPr>
            <w:tcW w:w="3960" w:type="dxa"/>
            <w:tcBorders>
              <w:right w:val="nil"/>
            </w:tcBorders>
            <w:tcMar>
              <w:top w:w="0" w:type="dxa"/>
              <w:left w:w="0" w:type="dxa"/>
              <w:bottom w:w="0" w:type="dxa"/>
              <w:right w:w="0" w:type="dxa"/>
            </w:tcMar>
          </w:tcPr>
          <w:p w14:paraId="01BBAECE" w14:textId="77777777" w:rsidR="0033349C" w:rsidRDefault="0033349C">
            <w:pPr>
              <w:pStyle w:val="ConsPlusNormal"/>
            </w:pPr>
            <w:r>
              <w:t>Примечание</w:t>
            </w:r>
          </w:p>
        </w:tc>
      </w:tr>
      <w:tr w:rsidR="0033349C" w14:paraId="76AFACAD" w14:textId="77777777">
        <w:tc>
          <w:tcPr>
            <w:tcW w:w="14760" w:type="dxa"/>
            <w:gridSpan w:val="4"/>
            <w:tcBorders>
              <w:left w:val="nil"/>
              <w:right w:val="nil"/>
            </w:tcBorders>
            <w:tcMar>
              <w:top w:w="0" w:type="dxa"/>
              <w:left w:w="0" w:type="dxa"/>
              <w:bottom w:w="0" w:type="dxa"/>
              <w:right w:w="0" w:type="dxa"/>
            </w:tcMar>
          </w:tcPr>
          <w:p w14:paraId="31787F12" w14:textId="77777777" w:rsidR="0033349C" w:rsidRDefault="0033349C">
            <w:pPr>
              <w:pStyle w:val="ConsPlusNormal"/>
            </w:pPr>
          </w:p>
        </w:tc>
      </w:tr>
      <w:tr w:rsidR="0033349C" w14:paraId="76B7F91E" w14:textId="77777777">
        <w:tc>
          <w:tcPr>
            <w:tcW w:w="14760" w:type="dxa"/>
            <w:gridSpan w:val="4"/>
            <w:tcBorders>
              <w:left w:val="nil"/>
              <w:bottom w:val="nil"/>
              <w:right w:val="nil"/>
            </w:tcBorders>
            <w:tcMar>
              <w:top w:w="0" w:type="dxa"/>
              <w:left w:w="0" w:type="dxa"/>
              <w:bottom w:w="0" w:type="dxa"/>
              <w:right w:w="0" w:type="dxa"/>
            </w:tcMar>
          </w:tcPr>
          <w:p w14:paraId="4C807291" w14:textId="77777777" w:rsidR="0033349C" w:rsidRDefault="0033349C">
            <w:pPr>
              <w:pStyle w:val="ConsPlusNormal"/>
            </w:pPr>
            <w:r>
              <w:t>Итого</w:t>
            </w:r>
          </w:p>
        </w:tc>
      </w:tr>
    </w:tbl>
    <w:p w14:paraId="0ADCE8F1" w14:textId="77777777" w:rsidR="0033349C" w:rsidRDefault="0033349C">
      <w:pPr>
        <w:pStyle w:val="ConsPlusNormal"/>
      </w:pPr>
    </w:p>
    <w:p w14:paraId="57E10E89" w14:textId="77777777" w:rsidR="0033349C" w:rsidRDefault="0033349C">
      <w:pPr>
        <w:pStyle w:val="ConsPlusNonformat"/>
        <w:jc w:val="both"/>
      </w:pPr>
      <w:r>
        <w:t>Председатель             ______________                ____________________</w:t>
      </w:r>
    </w:p>
    <w:p w14:paraId="6FF78551" w14:textId="77777777" w:rsidR="0033349C" w:rsidRDefault="0033349C">
      <w:pPr>
        <w:pStyle w:val="ConsPlusNonformat"/>
        <w:jc w:val="both"/>
      </w:pPr>
      <w:r>
        <w:t xml:space="preserve">                            (подпись)                   (инициалы, фамилия)</w:t>
      </w:r>
    </w:p>
    <w:p w14:paraId="05C275AE" w14:textId="77777777" w:rsidR="0033349C" w:rsidRDefault="0033349C">
      <w:pPr>
        <w:pStyle w:val="ConsPlusNonformat"/>
        <w:jc w:val="both"/>
      </w:pPr>
      <w:r>
        <w:t>Члены комиссии:          ______________                ____________________</w:t>
      </w:r>
    </w:p>
    <w:p w14:paraId="1029546D" w14:textId="77777777" w:rsidR="0033349C" w:rsidRDefault="0033349C">
      <w:pPr>
        <w:pStyle w:val="ConsPlusNonformat"/>
        <w:jc w:val="both"/>
      </w:pPr>
      <w:r>
        <w:t xml:space="preserve">                            (подпись)                   (инициалы, фамилия)</w:t>
      </w:r>
    </w:p>
    <w:p w14:paraId="1C98A6A0" w14:textId="77777777" w:rsidR="0033349C" w:rsidRDefault="0033349C">
      <w:pPr>
        <w:pStyle w:val="ConsPlusNonformat"/>
        <w:jc w:val="both"/>
      </w:pPr>
      <w:r>
        <w:t xml:space="preserve">                         ______________                ____________________</w:t>
      </w:r>
    </w:p>
    <w:p w14:paraId="273D177A" w14:textId="77777777" w:rsidR="0033349C" w:rsidRDefault="0033349C">
      <w:pPr>
        <w:pStyle w:val="ConsPlusNormal"/>
      </w:pPr>
    </w:p>
    <w:p w14:paraId="6DBA6481" w14:textId="77777777" w:rsidR="0033349C" w:rsidRDefault="0033349C">
      <w:pPr>
        <w:pStyle w:val="ConsPlusNormal"/>
      </w:pPr>
    </w:p>
    <w:p w14:paraId="22AEAA1E" w14:textId="77777777" w:rsidR="0033349C" w:rsidRDefault="0033349C">
      <w:pPr>
        <w:pStyle w:val="ConsPlusNormal"/>
        <w:pBdr>
          <w:bottom w:val="single" w:sz="6" w:space="0" w:color="auto"/>
        </w:pBdr>
        <w:spacing w:before="100" w:after="100"/>
        <w:jc w:val="both"/>
        <w:rPr>
          <w:sz w:val="2"/>
          <w:szCs w:val="2"/>
        </w:rPr>
      </w:pPr>
    </w:p>
    <w:p w14:paraId="251E6BC9" w14:textId="77777777" w:rsidR="003662C3" w:rsidRDefault="003662C3"/>
    <w:sectPr w:rsidR="003662C3">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1DEB8" w14:textId="77777777" w:rsidR="00FF0EAF" w:rsidRDefault="00FF0EAF" w:rsidP="003475F3">
      <w:pPr>
        <w:spacing w:after="0" w:line="240" w:lineRule="auto"/>
      </w:pPr>
      <w:r>
        <w:separator/>
      </w:r>
    </w:p>
  </w:endnote>
  <w:endnote w:type="continuationSeparator" w:id="0">
    <w:p w14:paraId="40FCF1A0" w14:textId="77777777" w:rsidR="00FF0EAF" w:rsidRDefault="00FF0EAF" w:rsidP="0034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55D3" w14:textId="77777777" w:rsidR="00FF0EAF" w:rsidRDefault="00FF0EAF" w:rsidP="003475F3">
      <w:pPr>
        <w:spacing w:after="0" w:line="240" w:lineRule="auto"/>
      </w:pPr>
      <w:r>
        <w:separator/>
      </w:r>
    </w:p>
  </w:footnote>
  <w:footnote w:type="continuationSeparator" w:id="0">
    <w:p w14:paraId="7B5EE155" w14:textId="77777777" w:rsidR="00FF0EAF" w:rsidRDefault="00FF0EAF" w:rsidP="00347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9C"/>
    <w:rsid w:val="0033349C"/>
    <w:rsid w:val="003475F3"/>
    <w:rsid w:val="003662C3"/>
    <w:rsid w:val="00C93283"/>
    <w:rsid w:val="00FF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0C5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4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34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34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34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34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34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34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349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3475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5F3"/>
  </w:style>
  <w:style w:type="paragraph" w:styleId="a5">
    <w:name w:val="footer"/>
    <w:basedOn w:val="a"/>
    <w:link w:val="a6"/>
    <w:uiPriority w:val="99"/>
    <w:unhideWhenUsed/>
    <w:rsid w:val="003475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A66ED97B74F39E4EAEEA5269391E0430F3055557E96E8F2F7266FCDA05B6A6ACEFEA3FCDDA27AEE9CB490BD059E1F26CCD3ECE9984DDEB3F8DC173A8x0S5G" TargetMode="External"/><Relationship Id="rId21" Type="http://schemas.openxmlformats.org/officeDocument/2006/relationships/hyperlink" Target="consultantplus://offline/ref=26A66ED97B74F39E4EAEEA5269391E0430F3055557EA69802F7667FCDA05B6A6ACEFEA3FCDDA27AEE9CB480CD95BE1F26CCD3ECE9984DDEB3F8DC173A8x0S5G" TargetMode="External"/><Relationship Id="rId42" Type="http://schemas.openxmlformats.org/officeDocument/2006/relationships/image" Target="media/image3.png"/><Relationship Id="rId63" Type="http://schemas.openxmlformats.org/officeDocument/2006/relationships/hyperlink" Target="consultantplus://offline/ref=26A66ED97B74F39E4EAEEA5269391E0430F3055557EA69802F7667FCDA05B6A6ACEFEA3FCDDA27AEE9CB480CDB5FE1F26CCD3ECE9984DDEB3F8DC173A8x0S5G" TargetMode="External"/><Relationship Id="rId84" Type="http://schemas.openxmlformats.org/officeDocument/2006/relationships/hyperlink" Target="consultantplus://offline/ref=26A66ED97B74F39E4EAEEA5269391E0430F3055557E96E8826786CFCDA05B6A6ACEFEA3FCDDA27AEE9CB490BDC5EE1F26CCD3ECE9984DDEB3F8DC173A8x0S5G" TargetMode="External"/><Relationship Id="rId138" Type="http://schemas.openxmlformats.org/officeDocument/2006/relationships/hyperlink" Target="consultantplus://offline/ref=26A66ED97B74F39E4EAEEA5269391E0430F3055557EA69802F7667FCDA05B6A6ACEFEA3FCDDA27AEE9CB480CDF5CE1F26CCD3ECE9984DDEB3F8DC173A8x0S5G" TargetMode="External"/><Relationship Id="rId159" Type="http://schemas.openxmlformats.org/officeDocument/2006/relationships/hyperlink" Target="consultantplus://offline/ref=26A66ED97B74F39E4EAEEA5269391E0430F3055557E368802E7065A1D00DEFAAAEE8E560DADD6EA2E8CB4A0BDA57BEF779DC66C39D9EC3EA2091C371xASEG" TargetMode="External"/><Relationship Id="rId170" Type="http://schemas.openxmlformats.org/officeDocument/2006/relationships/hyperlink" Target="consultantplus://offline/ref=26A66ED97B74F39E4EAEEA5269391E0430F3055557EA6A8925756AFCDA05B6A6ACEFEA3FCDDA27AEE9CB490BDF59E1F26CCD3ECE9984DDEB3F8DC173A8x0S5G" TargetMode="External"/><Relationship Id="rId191" Type="http://schemas.openxmlformats.org/officeDocument/2006/relationships/theme" Target="theme/theme1.xml"/><Relationship Id="rId107" Type="http://schemas.openxmlformats.org/officeDocument/2006/relationships/hyperlink" Target="consultantplus://offline/ref=26A66ED97B74F39E4EAEEA5269391E0430F3055557E96E8826786CFCDA05B6A6ACEFEA3FCDDA27AEE9CB490BDE5AE1F26CCD3ECE9984DDEB3F8DC173A8x0S5G" TargetMode="External"/><Relationship Id="rId11" Type="http://schemas.openxmlformats.org/officeDocument/2006/relationships/hyperlink" Target="consultantplus://offline/ref=26A66ED97B74F39E4EAEEA5269391E0430F3055557EA6E8C2F7967FCDA05B6A6ACEFEA3FCDDA27AEE9CB480CDE54E1F26CCD3ECE9984DDEB3F8DC173A8x0S5G" TargetMode="External"/><Relationship Id="rId32" Type="http://schemas.openxmlformats.org/officeDocument/2006/relationships/hyperlink" Target="consultantplus://offline/ref=26A66ED97B74F39E4EAEEA5269391E0430F3055557EA69802F7667FCDA05B6A6ACEFEA3FCDDA27AEE9CB480CD858E1F26CCD3ECE9984DDEB3F8DC173A8x0S5G" TargetMode="External"/><Relationship Id="rId53" Type="http://schemas.openxmlformats.org/officeDocument/2006/relationships/hyperlink" Target="consultantplus://offline/ref=26A66ED97B74F39E4EAEEA5269391E0430F3055557EA69802F7667FCDA05B6A6ACEFEA3FCDDA27AEE9CB480CD855E1F26CCD3ECE9984DDEB3F8DC173A8x0S5G" TargetMode="External"/><Relationship Id="rId74" Type="http://schemas.openxmlformats.org/officeDocument/2006/relationships/hyperlink" Target="consultantplus://offline/ref=26A66ED97B74F39E4EAEEA5269391E0430F3055557E96E8C2F7466FCDA05B6A6ACEFEA3FCDDA27AEE9CB490BDA5CE1F26CCD3ECE9984DDEB3F8DC173A8x0S5G" TargetMode="External"/><Relationship Id="rId128" Type="http://schemas.openxmlformats.org/officeDocument/2006/relationships/hyperlink" Target="consultantplus://offline/ref=26A66ED97B74F39E4EAEEA5269391E0430F3055557EA69802F7667FCDA05B6A6ACEFEA3FCDDA27AEE9CB480CDC5FE1F26CCD3ECE9984DDEB3F8DC173A8x0S5G" TargetMode="External"/><Relationship Id="rId149" Type="http://schemas.openxmlformats.org/officeDocument/2006/relationships/hyperlink" Target="consultantplus://offline/ref=26A66ED97B74F39E4EAEEA5269391E0430F3055557EA69802F7667FCDA05B6A6ACEFEA3FCDDA27AEE9CB480CDF5DE1F26CCD3ECE9984DDEB3F8DC173A8x0S5G" TargetMode="External"/><Relationship Id="rId5" Type="http://schemas.openxmlformats.org/officeDocument/2006/relationships/endnotes" Target="endnotes.xml"/><Relationship Id="rId95" Type="http://schemas.openxmlformats.org/officeDocument/2006/relationships/hyperlink" Target="consultantplus://offline/ref=26A66ED97B74F39E4EAEEA5269391E0430F3055557E96E8826786CFCDA05B6A6ACEFEA3FCDDA27AEE9CB490BDF54E1F26CCD3ECE9984DDEB3F8DC173A8x0S5G" TargetMode="External"/><Relationship Id="rId160" Type="http://schemas.openxmlformats.org/officeDocument/2006/relationships/hyperlink" Target="consultantplus://offline/ref=26A66ED97B74F39E4EAEEA5269391E0430F3055557EA6A8021766FFCDA05B6A6ACEFEA3FCDDA27AEE9CB490BDB59E1F26CCD3ECE9984DDEB3F8DC173A8x0S5G" TargetMode="External"/><Relationship Id="rId181" Type="http://schemas.openxmlformats.org/officeDocument/2006/relationships/hyperlink" Target="consultantplus://offline/ref=26A66ED97B74F39E4EAEEA5269391E0430F3055557EA6A8021766FFCDA05B6A6ACEFEA3FCDDA27AEE9CB490BDB59E1F26CCD3ECE9984DDEB3F8DC173A8x0S5G" TargetMode="External"/><Relationship Id="rId22" Type="http://schemas.openxmlformats.org/officeDocument/2006/relationships/hyperlink" Target="consultantplus://offline/ref=26A66ED97B74F39E4EAEEA5269391E0430F3055557E96E8826786CFCDA05B6A6ACEFEA3FCDDA27AEE9CB490BD955E1F26CCD3ECE9984DDEB3F8DC173A8x0S5G" TargetMode="External"/><Relationship Id="rId43" Type="http://schemas.openxmlformats.org/officeDocument/2006/relationships/hyperlink" Target="consultantplus://offline/ref=26A66ED97B74F39E4EAEEA5269391E0430F3055557E96E8C2F7466FCDA05B6A6ACEFEA3FCDDA27AEE9CB490BDB5BE1F26CCD3ECE9984DDEB3F8DC173A8x0S5G" TargetMode="External"/><Relationship Id="rId64" Type="http://schemas.openxmlformats.org/officeDocument/2006/relationships/hyperlink" Target="consultantplus://offline/ref=26A66ED97B74F39E4EAEEA5269391E0430F3055557E96E8826786CFCDA05B6A6ACEFEA3FCDDA27AEE9CB490BDB5BE1F26CCD3ECE9984DDEB3F8DC173A8x0S5G" TargetMode="External"/><Relationship Id="rId118" Type="http://schemas.openxmlformats.org/officeDocument/2006/relationships/hyperlink" Target="consultantplus://offline/ref=26A66ED97B74F39E4EAEEA5269391E0430F3055557EA69802F7667FCDA05B6A6ACEFEA3FCDDA27AEE9CB480CDD5BE1F26CCD3ECE9984DDEB3F8DC173A8x0S5G" TargetMode="External"/><Relationship Id="rId139" Type="http://schemas.openxmlformats.org/officeDocument/2006/relationships/hyperlink" Target="consultantplus://offline/ref=26A66ED97B74F39E4EAEEA5269391E0430F3055557EA678F2E746AFCDA05B6A6ACEFEA3FCDDA27AEE9CB4909DB58E1F26CCD3ECE9984DDEB3F8DC173A8x0S5G" TargetMode="External"/><Relationship Id="rId85" Type="http://schemas.openxmlformats.org/officeDocument/2006/relationships/hyperlink" Target="consultantplus://offline/ref=26A66ED97B74F39E4EAEEA5269391E0430F3055557E96E8826786CFCDA05B6A6ACEFEA3FCDDA27AEE9CB490BDC5FE1F26CCD3ECE9984DDEB3F8DC173A8x0S5G" TargetMode="External"/><Relationship Id="rId150" Type="http://schemas.openxmlformats.org/officeDocument/2006/relationships/hyperlink" Target="consultantplus://offline/ref=26A66ED97B74F39E4EAEEA5269391E0430F3055557EA6A8021766FFCDA05B6A6ACEFEA3FCDDA27AEE9CB490BDB5FE1F26CCD3ECE9984DDEB3F8DC173A8x0S5G" TargetMode="External"/><Relationship Id="rId171" Type="http://schemas.openxmlformats.org/officeDocument/2006/relationships/hyperlink" Target="consultantplus://offline/ref=26A66ED97B74F39E4EAEEA5269391E0430F3055557EA6A8925756AFCDA05B6A6ACEFEA3FCDDA27AEE9CB490BDF59E1F26CCD3ECE9984DDEB3F8DC173A8x0S5G" TargetMode="External"/><Relationship Id="rId12" Type="http://schemas.openxmlformats.org/officeDocument/2006/relationships/hyperlink" Target="consultantplus://offline/ref=26A66ED97B74F39E4EAEEA5269391E0430F3055557EA6E802F736CFCDA05B6A6ACEFEA3FCDDA27AEE9CB4909DB5CE1F26CCD3ECE9984DDEB3F8DC173A8x0S5G" TargetMode="External"/><Relationship Id="rId33" Type="http://schemas.openxmlformats.org/officeDocument/2006/relationships/hyperlink" Target="consultantplus://offline/ref=26A66ED97B74F39E4EAEEA5269391E0430F3055557EA69802F7667FCDA05B6A6ACEFEA3FCDDA27AEE9CB480CD859E1F26CCD3ECE9984DDEB3F8DC173A8x0S5G" TargetMode="External"/><Relationship Id="rId108" Type="http://schemas.openxmlformats.org/officeDocument/2006/relationships/hyperlink" Target="consultantplus://offline/ref=26A66ED97B74F39E4EAEEA5269391E0430F3055557EA69802F7667FCDA05B6A6ACEFEA3FCDDA27AEE9CB480CDD5EE1F26CCD3ECE9984DDEB3F8DC173A8x0S5G" TargetMode="External"/><Relationship Id="rId129" Type="http://schemas.openxmlformats.org/officeDocument/2006/relationships/hyperlink" Target="consultantplus://offline/ref=26A66ED97B74F39E4EAEEA5269391E0430F3055557EA69802F7667FCDA05B6A6ACEFEA3FCDDA27AEE9CB480CDC58E1F26CCD3ECE9984DDEB3F8DC173A8x0S5G" TargetMode="External"/><Relationship Id="rId54" Type="http://schemas.openxmlformats.org/officeDocument/2006/relationships/hyperlink" Target="consultantplus://offline/ref=26A66ED97B74F39E4EAEEA5269391E0430F3055557E96E8826786CFCDA05B6A6ACEFEA3FCDDA27AEE9CB490BD858E1F26CCD3ECE9984DDEB3F8DC173A8x0S5G" TargetMode="External"/><Relationship Id="rId75" Type="http://schemas.openxmlformats.org/officeDocument/2006/relationships/hyperlink" Target="consultantplus://offline/ref=26A66ED97B74F39E4EAEEA5269391E0430F3055557E96E8C2F7466FCDA05B6A6ACEFEA3FCDDA27AEE9CB490BDA5AE1F26CCD3ECE9984DDEB3F8DC173A8x0S5G" TargetMode="External"/><Relationship Id="rId96" Type="http://schemas.openxmlformats.org/officeDocument/2006/relationships/hyperlink" Target="consultantplus://offline/ref=26A66ED97B74F39E4EAEEA5269391E0430F3055557E96E8826786CFCDA05B6A6ACEFEA3FCDDA27AEE9CB490BDE5EE1F26CCD3ECE9984DDEB3F8DC173A8x0S5G" TargetMode="External"/><Relationship Id="rId140" Type="http://schemas.openxmlformats.org/officeDocument/2006/relationships/hyperlink" Target="consultantplus://offline/ref=26A66ED97B74F39E4EAEEA5269391E0430F3055557EA69802F7667FCDA05B6A6ACEFEA3FCDDA27AEE9CB480CDF5CE1F26CCD3ECE9984DDEB3F8DC173A8x0S5G" TargetMode="External"/><Relationship Id="rId161" Type="http://schemas.openxmlformats.org/officeDocument/2006/relationships/hyperlink" Target="consultantplus://offline/ref=26A66ED97B74F39E4EAEEA5269391E0430F3055557EA6F8B26766AFCDA05B6A6ACEFEA3FCDDA27AEE9CB490ADF55E1F26CCD3ECE9984DDEB3F8DC173A8x0S5G" TargetMode="External"/><Relationship Id="rId182" Type="http://schemas.openxmlformats.org/officeDocument/2006/relationships/hyperlink" Target="consultantplus://offline/ref=26A66ED97B74F39E4EAEEA5269391E0430F3055557EA6A8021766FFCDA05B6A6ACEFEA3FCDDA27AEE9CB490BDB59E1F26CCD3ECE9984DDEB3F8DC173A8x0S5G" TargetMode="External"/><Relationship Id="rId6" Type="http://schemas.openxmlformats.org/officeDocument/2006/relationships/hyperlink" Target="consultantplus://offline/ref=26A66ED97B74F39E4EAEEA5269391E0430F3055557E368802E7065A1D00DEFAAAEE8E560DADD6EA2E8CB4B02DA57BEF779DC66C39D9EC3EA2091C371xASEG" TargetMode="External"/><Relationship Id="rId23" Type="http://schemas.openxmlformats.org/officeDocument/2006/relationships/hyperlink" Target="consultantplus://offline/ref=26A66ED97B74F39E4EAEEA5269391E0430F3055557E96E8C2F7466FCDA05B6A6ACEFEA3FCDDA27AEE9CB490BD85BE1F26CCD3ECE9984DDEB3F8DC173A8x0S5G" TargetMode="External"/><Relationship Id="rId119" Type="http://schemas.openxmlformats.org/officeDocument/2006/relationships/hyperlink" Target="consultantplus://offline/ref=26A66ED97B74F39E4EAEEA5269391E0430F3055557E96E8E2F7069FCDA05B6A6ACEFEA3FCDDA27AEE9CB4908D959E1F26CCD3ECE9984DDEB3F8DC173A8x0S5G" TargetMode="External"/><Relationship Id="rId44" Type="http://schemas.openxmlformats.org/officeDocument/2006/relationships/image" Target="media/image4.png"/><Relationship Id="rId65" Type="http://schemas.openxmlformats.org/officeDocument/2006/relationships/hyperlink" Target="consultantplus://offline/ref=26A66ED97B74F39E4EAEEA5269391E0430F3055557EA69802F7667FCDA05B6A6ACEFEA3FCDDA27AEE9CB480CDB59E1F26CCD3ECE9984DDEB3F8DC173A8x0S5G" TargetMode="External"/><Relationship Id="rId86" Type="http://schemas.openxmlformats.org/officeDocument/2006/relationships/hyperlink" Target="consultantplus://offline/ref=26A66ED97B74F39E4EAEEA5269391E0430F3055557E96E8C2F7466FCDA05B6A6ACEFEA3FCDDA27AEE9CB490BDA5BE1F26CCD3ECE9984DDEB3F8DC173A8x0S5G" TargetMode="External"/><Relationship Id="rId130" Type="http://schemas.openxmlformats.org/officeDocument/2006/relationships/hyperlink" Target="consultantplus://offline/ref=26A66ED97B74F39E4EAEEA5269391E0430F3055557E96E8E2F7069FCDA05B6A6ACEFEA3FCDDA27AEE9CB4908D95BE1F26CCD3ECE9984DDEB3F8DC173A8x0S5G" TargetMode="External"/><Relationship Id="rId151" Type="http://schemas.openxmlformats.org/officeDocument/2006/relationships/hyperlink" Target="consultantplus://offline/ref=26A66ED97B74F39E4EAEEA5269391E0430F3055557EA668B25796DFCDA05B6A6ACEFEA3FCDDA27AEE9CB490AD054E1F26CCD3ECE9984DDEB3F8DC173A8x0S5G" TargetMode="External"/><Relationship Id="rId172" Type="http://schemas.openxmlformats.org/officeDocument/2006/relationships/hyperlink" Target="consultantplus://offline/ref=26A66ED97B74F39E4EAEEA5269391E0430F3055557E26A8E257965A1D00DEFAAAEE8E560DADD6EA2E8CB4909DF57BEF779DC66C39D9EC3EA2091C371xASEG" TargetMode="External"/><Relationship Id="rId13" Type="http://schemas.openxmlformats.org/officeDocument/2006/relationships/hyperlink" Target="consultantplus://offline/ref=26A66ED97B74F39E4EAEEA5269391E0430F3055557EA6F8B26766AFCDA05B6A6ACEFEA3FCDDA27AEE9CB490ADD59E1F26CCD3ECE9984DDEB3F8DC173A8x0S5G" TargetMode="External"/><Relationship Id="rId18" Type="http://schemas.openxmlformats.org/officeDocument/2006/relationships/hyperlink" Target="consultantplus://offline/ref=26A66ED97B74F39E4EAEEA5269391E0430F3055557EA6A8021766FFCDA05B6A6ACEFEA3FCDDA27AEE9CB490BDB5EE1F26CCD3ECE9984DDEB3F8DC173A8x0S5G" TargetMode="External"/><Relationship Id="rId39" Type="http://schemas.openxmlformats.org/officeDocument/2006/relationships/hyperlink" Target="consultantplus://offline/ref=26A66ED97B74F39E4EAEEA5269391E0430F3055557E96E8C2F7466FCDA05B6A6ACEFEA3FCDDA27AEE9CB490BDB5BE1F26CCD3ECE9984DDEB3F8DC173A8x0S5G" TargetMode="External"/><Relationship Id="rId109" Type="http://schemas.openxmlformats.org/officeDocument/2006/relationships/hyperlink" Target="consultantplus://offline/ref=26A66ED97B74F39E4EAEEA5269391E0430F3055557EA69802F7667FCDA05B6A6ACEFEA3FCDDA27AEE9CB480CDD5EE1F26CCD3ECE9984DDEB3F8DC173A8x0S5G" TargetMode="External"/><Relationship Id="rId34" Type="http://schemas.openxmlformats.org/officeDocument/2006/relationships/hyperlink" Target="consultantplus://offline/ref=26A66ED97B74F39E4EAEEA5269391E0430F3055557EA668B25796DFCDA05B6A6ACEFEA3FCDDA27AEE9CB490AD15FE1F26CCD3ECE9984DDEB3F8DC173A8x0S5G" TargetMode="External"/><Relationship Id="rId50" Type="http://schemas.openxmlformats.org/officeDocument/2006/relationships/hyperlink" Target="consultantplus://offline/ref=26A66ED97B74F39E4EAEEA5269391E0430F3055557EA69802F7667FCDA05B6A6ACEFEA3FCDDA27AEE9CB480CD85AE1F26CCD3ECE9984DDEB3F8DC173A8x0S5G" TargetMode="External"/><Relationship Id="rId55" Type="http://schemas.openxmlformats.org/officeDocument/2006/relationships/hyperlink" Target="consultantplus://offline/ref=26A66ED97B74F39E4EAEEA5269391E0430F3055557E96E8826786CFCDA05B6A6ACEFEA3FCDDA27AEE9CB490BD859E1F26CCD3ECE9984DDEB3F8DC173A8x0S5G" TargetMode="External"/><Relationship Id="rId76" Type="http://schemas.openxmlformats.org/officeDocument/2006/relationships/hyperlink" Target="consultantplus://offline/ref=26A66ED97B74F39E4EAEEA5269391E0430F3055557E96E8826786CFCDA05B6A6ACEFEA3FCDDA27AEE9CB490BDA54E1F26CCD3ECE9984DDEB3F8DC173A8x0S5G" TargetMode="External"/><Relationship Id="rId97" Type="http://schemas.openxmlformats.org/officeDocument/2006/relationships/hyperlink" Target="consultantplus://offline/ref=26A66ED97B74F39E4EAEEA5269391E0430F3055557E96E8826786CFCDA05B6A6ACEFEA3FCDDA27AEE9CB490BDE5FE1F26CCD3ECE9984DDEB3F8DC173A8x0S5G" TargetMode="External"/><Relationship Id="rId104" Type="http://schemas.openxmlformats.org/officeDocument/2006/relationships/hyperlink" Target="consultantplus://offline/ref=26A66ED97B74F39E4EAEEA5269391E0430F3055557EA69802F7667FCDA05B6A6ACEFEA3FCDDA27AEE9CB480CDD5EE1F26CCD3ECE9984DDEB3F8DC173A8x0S5G" TargetMode="External"/><Relationship Id="rId120" Type="http://schemas.openxmlformats.org/officeDocument/2006/relationships/hyperlink" Target="consultantplus://offline/ref=26A66ED97B74F39E4EAEEA5269391E0430F3055557E96E8F2F7266FCDA05B6A6ACEFEA3FCDDA27AEE9CB490BD05AE1F26CCD3ECE9984DDEB3F8DC173A8x0S5G" TargetMode="External"/><Relationship Id="rId125" Type="http://schemas.openxmlformats.org/officeDocument/2006/relationships/hyperlink" Target="consultantplus://offline/ref=26A66ED97B74F39E4EAEEA5269391E0430F3055557E96E8C2F7466FCDA05B6A6ACEFEA3FCDDA27AEE9CB490BDD5FE1F26CCD3ECE9984DDEB3F8DC173A8x0S5G" TargetMode="External"/><Relationship Id="rId141" Type="http://schemas.openxmlformats.org/officeDocument/2006/relationships/hyperlink" Target="consultantplus://offline/ref=26A66ED97B74F39E4EAEEA5269391E0430F3055557EA69802F7667FCDA05B6A6ACEFEA3FCDDA27AEE9CB480CDF5CE1F26CCD3ECE9984DDEB3F8DC173A8x0S5G" TargetMode="External"/><Relationship Id="rId146" Type="http://schemas.openxmlformats.org/officeDocument/2006/relationships/hyperlink" Target="consultantplus://offline/ref=26A66ED97B74F39E4EAEEA5269391E0430F3055557EA6A8925756AFCDA05B6A6ACEFEA3FCDDA27AEE9CB490BDF5FE1F26CCD3ECE9984DDEB3F8DC173A8x0S5G" TargetMode="External"/><Relationship Id="rId167" Type="http://schemas.openxmlformats.org/officeDocument/2006/relationships/hyperlink" Target="consultantplus://offline/ref=26A66ED97B74F39E4EAEEA5269391E0430F3055557EA6A8021766FFCDA05B6A6ACEFEA3FCDDA27AEE9CB490BDB54E1F26CCD3ECE9984DDEB3F8DC173A8x0S5G" TargetMode="External"/><Relationship Id="rId188" Type="http://schemas.openxmlformats.org/officeDocument/2006/relationships/hyperlink" Target="consultantplus://offline/ref=26A66ED97B74F39E4EAEEA5269391E0430F3055557EA69802F7667FCDA05B6A6ACEFEA3FCDDA27AEE9CB480CDF59E1F26CCD3ECE9984DDEB3F8DC173A8x0S5G" TargetMode="External"/><Relationship Id="rId7" Type="http://schemas.openxmlformats.org/officeDocument/2006/relationships/hyperlink" Target="consultantplus://offline/ref=26A66ED97B74F39E4EAEEA5269391E0430F3055557E26E8D217665A1D00DEFAAAEE8E560DADD6EA2E8CB480BDB57BEF779DC66C39D9EC3EA2091C371xASEG" TargetMode="External"/><Relationship Id="rId71" Type="http://schemas.openxmlformats.org/officeDocument/2006/relationships/hyperlink" Target="consultantplus://offline/ref=26A66ED97B74F39E4EAEEA5269391E0430F3055557E96E8826786CFCDA05B6A6ACEFEA3FCDDA27AEE9CB490BDA5EE1F26CCD3ECE9984DDEB3F8DC173A8x0S5G" TargetMode="External"/><Relationship Id="rId92" Type="http://schemas.openxmlformats.org/officeDocument/2006/relationships/hyperlink" Target="consultantplus://offline/ref=26A66ED97B74F39E4EAEEA5269391E0430F3055557E96E8826786CFCDA05B6A6ACEFEA3FCDDA27AEE9CB490BDF58E1F26CCD3ECE9984DDEB3F8DC173A8x0S5G" TargetMode="External"/><Relationship Id="rId162" Type="http://schemas.openxmlformats.org/officeDocument/2006/relationships/hyperlink" Target="consultantplus://offline/ref=26A66ED97B74F39E4EAEEA5269391E0430F3055557EA6F8B26766AFCDA05B6A6ACEFEA3FCDDA27AEE9CB490ADE5CE1F26CCD3ECE9984DDEB3F8DC173A8x0S5G" TargetMode="External"/><Relationship Id="rId183" Type="http://schemas.openxmlformats.org/officeDocument/2006/relationships/hyperlink" Target="consultantplus://offline/ref=26A66ED97B74F39E4EAEEA5269391E0430F3055557EA6F8B26766AFCDA05B6A6ACEFEA3FCDDA27AEE9CB490ADE5EE1F26CCD3ECE9984DDEB3F8DC173A8x0S5G" TargetMode="External"/><Relationship Id="rId2" Type="http://schemas.openxmlformats.org/officeDocument/2006/relationships/settings" Target="settings.xml"/><Relationship Id="rId29" Type="http://schemas.openxmlformats.org/officeDocument/2006/relationships/hyperlink" Target="consultantplus://offline/ref=26A66ED97B74F39E4EAEEA5269391E0430F3055557E96E8826786CFCDA05B6A6ACEFEA3FCDDA27AEE9CB490BD85CE1F26CCD3ECE9984DDEB3F8DC173A8x0S5G" TargetMode="External"/><Relationship Id="rId24" Type="http://schemas.openxmlformats.org/officeDocument/2006/relationships/hyperlink" Target="consultantplus://offline/ref=26A66ED97B74F39E4EAEEA5269391E0430F3055557E96E8E2F7069FCDA05B6A6ACEFEA3FCDDA27AEE9CB4908D958E1F26CCD3ECE9984DDEB3F8DC173A8x0S5G" TargetMode="External"/><Relationship Id="rId40" Type="http://schemas.openxmlformats.org/officeDocument/2006/relationships/image" Target="media/image2.png"/><Relationship Id="rId45" Type="http://schemas.openxmlformats.org/officeDocument/2006/relationships/hyperlink" Target="consultantplus://offline/ref=26A66ED97B74F39E4EAEEA5269391E0430F3055557E96E8C2F7466FCDA05B6A6ACEFEA3FCDDA27AEE9CB490BDB5BE1F26CCD3ECE9984DDEB3F8DC173A8x0S5G" TargetMode="External"/><Relationship Id="rId66" Type="http://schemas.openxmlformats.org/officeDocument/2006/relationships/hyperlink" Target="consultantplus://offline/ref=26A66ED97B74F39E4EAEEA5269391E0430F3055557E96E8826786CFCDA05B6A6ACEFEA3FCDDA27AEE9CB490BDA5CE1F26CCD3ECE9984DDEB3F8DC173A8x0S5G" TargetMode="External"/><Relationship Id="rId87" Type="http://schemas.openxmlformats.org/officeDocument/2006/relationships/hyperlink" Target="consultantplus://offline/ref=26A66ED97B74F39E4EAEEA5269391E0430F3055557E96E8826786CFCDA05B6A6ACEFEA3FCDDA27AEE9CB490BDC58E1F26CCD3ECE9984DDEB3F8DC173A8x0S5G" TargetMode="External"/><Relationship Id="rId110" Type="http://schemas.openxmlformats.org/officeDocument/2006/relationships/hyperlink" Target="consultantplus://offline/ref=26A66ED97B74F39E4EAEEA5269391E0430F3055557E96E8826786CFCDA05B6A6ACEFEA3FCDDA27AEE9CB490BDE5AE1F26CCD3ECE9984DDEB3F8DC173A8x0S5G" TargetMode="External"/><Relationship Id="rId115" Type="http://schemas.openxmlformats.org/officeDocument/2006/relationships/hyperlink" Target="consultantplus://offline/ref=26A66ED97B74F39E4EAEEA5269391E0430F3055557E96E8C2F7466FCDA05B6A6ACEFEA3FCDDA27AEE9CB490BDA55E1F26CCD3ECE9984DDEB3F8DC173A8x0S5G" TargetMode="External"/><Relationship Id="rId131" Type="http://schemas.openxmlformats.org/officeDocument/2006/relationships/hyperlink" Target="consultantplus://offline/ref=26A66ED97B74F39E4EAEEA5269391E0430F3055557E96E8F2F7266FCDA05B6A6ACEFEA3FCDDA27AEE9CB490AD95CE1F26CCD3ECE9984DDEB3F8DC173A8x0S5G" TargetMode="External"/><Relationship Id="rId136" Type="http://schemas.openxmlformats.org/officeDocument/2006/relationships/hyperlink" Target="consultantplus://offline/ref=26A66ED97B74F39E4EAEEA5269391E0430F3055557EA69802F7667FCDA05B6A6ACEFEA3FCDDA27AEE9CB480CDF5CE1F26CCD3ECE9984DDEB3F8DC173A8x0S5G" TargetMode="External"/><Relationship Id="rId157" Type="http://schemas.openxmlformats.org/officeDocument/2006/relationships/hyperlink" Target="consultantplus://offline/ref=26A66ED97B74F39E4EAEEA5269391E0430F3055557EA668B25796DFCDA05B6A6ACEFEA3FCDDA27AEE9CB490AD055E1F26CCD3ECE9984DDEB3F8DC173A8x0S5G" TargetMode="External"/><Relationship Id="rId178" Type="http://schemas.openxmlformats.org/officeDocument/2006/relationships/hyperlink" Target="consultantplus://offline/ref=26A66ED97B74F39E4EAEEA5269391E0430F3055557EA6A8021766FFCDA05B6A6ACEFEA3FCDDA27AEE9CB490BDB59E1F26CCD3ECE9984DDEB3F8DC173A8x0S5G" TargetMode="External"/><Relationship Id="rId61" Type="http://schemas.openxmlformats.org/officeDocument/2006/relationships/hyperlink" Target="consultantplus://offline/ref=26A66ED97B74F39E4EAEEA5269391E0430F3055557EA69802F7667FCDA05B6A6ACEFEA3FCDDA27AEE9CB480CDB5EE1F26CCD3ECE9984DDEB3F8DC173A8x0S5G" TargetMode="External"/><Relationship Id="rId82" Type="http://schemas.openxmlformats.org/officeDocument/2006/relationships/hyperlink" Target="consultantplus://offline/ref=26A66ED97B74F39E4EAEEA5269391E0430F3055557E96E8826786CFCDA05B6A6ACEFEA3FCDDA27AEE9CB490BDD55E1F26CCD3ECE9984DDEB3F8DC173A8x0S5G" TargetMode="External"/><Relationship Id="rId152" Type="http://schemas.openxmlformats.org/officeDocument/2006/relationships/hyperlink" Target="consultantplus://offline/ref=26A66ED97B74F39E4EAEEA5269391E0430F3055557EA6A8021766FFCDA05B6A6ACEFEA3FCDDA27AEE9CB490BDB59E1F26CCD3ECE9984DDEB3F8DC173A8x0S5G" TargetMode="External"/><Relationship Id="rId173" Type="http://schemas.openxmlformats.org/officeDocument/2006/relationships/hyperlink" Target="consultantplus://offline/ref=26A66ED97B74F39E4EAEEA5269391E0430F3055557EA6A8925756AFCDA05B6A6ACEFEA3FCDDA27AEE9CB490BDF59E1F26CCD3ECE9984DDEB3F8DC173A8x0S5G" TargetMode="External"/><Relationship Id="rId19" Type="http://schemas.openxmlformats.org/officeDocument/2006/relationships/hyperlink" Target="consultantplus://offline/ref=26A66ED97B74F39E4EAEEA5269391E0430F3055557EA6B88267168FCDA05B6A6ACEFEA3FCDDA27AEE9CB490BD958E1F26CCD3ECE9984DDEB3F8DC173A8x0S5G" TargetMode="External"/><Relationship Id="rId14" Type="http://schemas.openxmlformats.org/officeDocument/2006/relationships/hyperlink" Target="consultantplus://offline/ref=26A66ED97B74F39E4EAEEA5269391E0430F3055557EA6F8C21796AFCDA05B6A6ACEFEA3FCDDA27AEE9CB490BDD5DE1F26CCD3ECE9984DDEB3F8DC173A8x0S5G" TargetMode="External"/><Relationship Id="rId30" Type="http://schemas.openxmlformats.org/officeDocument/2006/relationships/hyperlink" Target="consultantplus://offline/ref=26A66ED97B74F39E4EAEEA5269391E0430F3055557E96E8C2F7466FCDA05B6A6ACEFEA3FCDDA27AEE9CB490BD854E1F26CCD3ECE9984DDEB3F8DC173A8x0S5G" TargetMode="External"/><Relationship Id="rId35" Type="http://schemas.openxmlformats.org/officeDocument/2006/relationships/hyperlink" Target="consultantplus://offline/ref=26A66ED97B74F39E4EAEEA5269391E0430F3055557E96E8C2F7466FCDA05B6A6ACEFEA3FCDDA27AEE9CB490BD854E1F26CCD3ECE9984DDEB3F8DC173A8x0S5G" TargetMode="External"/><Relationship Id="rId56" Type="http://schemas.openxmlformats.org/officeDocument/2006/relationships/hyperlink" Target="consultantplus://offline/ref=26A66ED97B74F39E4EAEEA5269391E0430F3055557EA69802F7667FCDA05B6A6ACEFEA3FCDDA27AEE9CB480CDB5CE1F26CCD3ECE9984DDEB3F8DC173A8x0S5G" TargetMode="External"/><Relationship Id="rId77" Type="http://schemas.openxmlformats.org/officeDocument/2006/relationships/hyperlink" Target="consultantplus://offline/ref=26A66ED97B74F39E4EAEEA5269391E0430F3055557E96E8826786CFCDA05B6A6ACEFEA3FCDDA27AEE9CB490BDD5DE1F26CCD3ECE9984DDEB3F8DC173A8x0S5G" TargetMode="External"/><Relationship Id="rId100" Type="http://schemas.openxmlformats.org/officeDocument/2006/relationships/hyperlink" Target="consultantplus://offline/ref=26A66ED97B74F39E4EAEEA5269391E0430F3055557EA678027736EFCDA05B6A6ACEFEA3FCDDA27AEE9CB490BD85CE1F26CCD3ECE9984DDEB3F8DC173A8x0S5G" TargetMode="External"/><Relationship Id="rId105" Type="http://schemas.openxmlformats.org/officeDocument/2006/relationships/hyperlink" Target="consultantplus://offline/ref=26A66ED97B74F39E4EAEEA5269391E0430F3055557EA69802F7667FCDA05B6A6ACEFEA3FCDDA27AEE9CB480CDD5EE1F26CCD3ECE9984DDEB3F8DC173A8x0S5G" TargetMode="External"/><Relationship Id="rId126" Type="http://schemas.openxmlformats.org/officeDocument/2006/relationships/hyperlink" Target="consultantplus://offline/ref=26A66ED97B74F39E4EAEEA5269391E0430F3055557E96E8C2F7466FCDA05B6A6ACEFEA3FCDDA27AEE9CB490BDD59E1F26CCD3ECE9984DDEB3F8DC173A8x0S5G" TargetMode="External"/><Relationship Id="rId147" Type="http://schemas.openxmlformats.org/officeDocument/2006/relationships/hyperlink" Target="consultantplus://offline/ref=26A66ED97B74F39E4EAEEA5269391E0430F3055557EA6A8021766FFCDA05B6A6ACEFEA3FCDDA27AEE9CB490BDB5EE1F26CCD3ECE9984DDEB3F8DC173A8x0S5G" TargetMode="External"/><Relationship Id="rId168" Type="http://schemas.openxmlformats.org/officeDocument/2006/relationships/hyperlink" Target="consultantplus://offline/ref=26A66ED97B74F39E4EAEEA5269391E0430F3055557EA69802F7667FCDA05B6A6ACEFEA3FCDDA27AEE9CB480CDF58E1F26CCD3ECE9984DDEB3F8DC173A8x0S5G" TargetMode="External"/><Relationship Id="rId8" Type="http://schemas.openxmlformats.org/officeDocument/2006/relationships/hyperlink" Target="consultantplus://offline/ref=26A66ED97B74F39E4EAEEA5269391E0430F3055557E26A8E257965A1D00DEFAAAEE8E560DADD6EA2E8CB4909DA57BEF779DC66C39D9EC3EA2091C371xASEG" TargetMode="External"/><Relationship Id="rId51" Type="http://schemas.openxmlformats.org/officeDocument/2006/relationships/hyperlink" Target="consultantplus://offline/ref=26A66ED97B74F39E4EAEEA5269391E0430F3055557E96E8826786CFCDA05B6A6ACEFEA3FCDDA27AEE9CB490BD85DE1F26CCD3ECE9984DDEB3F8DC173A8x0S5G" TargetMode="External"/><Relationship Id="rId72" Type="http://schemas.openxmlformats.org/officeDocument/2006/relationships/hyperlink" Target="consultantplus://offline/ref=26A66ED97B74F39E4EAEEA5269391E0430F3055557E96E8826786CFCDA05B6A6ACEFEA3FCDDA27AEE9CB490BDA5AE1F26CCD3ECE9984DDEB3F8DC173A8x0S5G" TargetMode="External"/><Relationship Id="rId93" Type="http://schemas.openxmlformats.org/officeDocument/2006/relationships/hyperlink" Target="consultantplus://offline/ref=26A66ED97B74F39E4EAEEA5269391E0430F3055557E96E8826786CFCDA05B6A6ACEFEA3FCDDA27AEE9CB490BDF5AE1F26CCD3ECE9984DDEB3F8DC173A8x0S5G" TargetMode="External"/><Relationship Id="rId98" Type="http://schemas.openxmlformats.org/officeDocument/2006/relationships/hyperlink" Target="consultantplus://offline/ref=26A66ED97B74F39E4EAEEA5269391E0430F3055557EA69802F7667FCDA05B6A6ACEFEA3FCDDA27AEE9CB480CDB54E1F26CCD3ECE9984DDEB3F8DC173A8x0S5G" TargetMode="External"/><Relationship Id="rId121" Type="http://schemas.openxmlformats.org/officeDocument/2006/relationships/hyperlink" Target="consultantplus://offline/ref=26A66ED97B74F39E4EAEEA5269391E0430F3055557E96E8F2F7266FCDA05B6A6ACEFEA3FCDDA27AEE9CB490BD054E1F26CCD3ECE9984DDEB3F8DC173A8x0S5G" TargetMode="External"/><Relationship Id="rId142" Type="http://schemas.openxmlformats.org/officeDocument/2006/relationships/hyperlink" Target="consultantplus://offline/ref=26A66ED97B74F39E4EAEEA5269391E0430F3055557EA69802F7667FCDA05B6A6ACEFEA3FCDDA27AEE9CB480CDF5CE1F26CCD3ECE9984DDEB3F8DC173A8x0S5G" TargetMode="External"/><Relationship Id="rId163" Type="http://schemas.openxmlformats.org/officeDocument/2006/relationships/hyperlink" Target="consultantplus://offline/ref=26A66ED97B74F39E4EAEEA5269391E0430F3055557EA6A8021766FFCDA05B6A6ACEFEA3FCDDA27AEE9CB490BDB59E1F26CCD3ECE9984DDEB3F8DC173A8x0S5G" TargetMode="External"/><Relationship Id="rId184" Type="http://schemas.openxmlformats.org/officeDocument/2006/relationships/hyperlink" Target="consultantplus://offline/ref=26A66ED97B74F39E4EAEEA5269391E0430F3055557EA69802F7667FCDA05B6A6ACEFEA3FCDDA27AEE9CB480CDF59E1F26CCD3ECE9984DDEB3F8DC173A8x0S5G" TargetMode="External"/><Relationship Id="rId189" Type="http://schemas.openxmlformats.org/officeDocument/2006/relationships/hyperlink" Target="consultantplus://offline/ref=26A66ED97B74F39E4EAEEA5269391E0430F3055557EA6A8021766FFCDA05B6A6ACEFEA3FCDDA27AEE9CB490ADB5BE1F26CCD3ECE9984DDEB3F8DC173A8x0S5G" TargetMode="External"/><Relationship Id="rId3" Type="http://schemas.openxmlformats.org/officeDocument/2006/relationships/webSettings" Target="webSettings.xml"/><Relationship Id="rId25" Type="http://schemas.openxmlformats.org/officeDocument/2006/relationships/hyperlink" Target="consultantplus://offline/ref=26A66ED97B74F39E4EAEEA5269391E0430F3055557E96E8F2F7266FCDA05B6A6ACEFEA3FCDDA27AEE9CB490BD059E1F26CCD3ECE9984DDEB3F8DC173A8x0S5G" TargetMode="External"/><Relationship Id="rId46" Type="http://schemas.openxmlformats.org/officeDocument/2006/relationships/image" Target="media/image5.png"/><Relationship Id="rId67" Type="http://schemas.openxmlformats.org/officeDocument/2006/relationships/hyperlink" Target="consultantplus://offline/ref=26A66ED97B74F39E4EAEEA5269391E0430F3055557EA69802F7667FCDA05B6A6ACEFEA3FCDDA27AEE9CB480CDB5AE1F26CCD3ECE9984DDEB3F8DC173A8x0S5G" TargetMode="External"/><Relationship Id="rId116" Type="http://schemas.openxmlformats.org/officeDocument/2006/relationships/hyperlink" Target="consultantplus://offline/ref=26A66ED97B74F39E4EAEEA5269391E0430F3055557E96E8E2F7069FCDA05B6A6ACEFEA3FCDDA27AEE9CB4908D958E1F26CCD3ECE9984DDEB3F8DC173A8x0S5G" TargetMode="External"/><Relationship Id="rId137" Type="http://schemas.openxmlformats.org/officeDocument/2006/relationships/hyperlink" Target="consultantplus://offline/ref=26A66ED97B74F39E4EAEEA5269391E0430F3055557EA69802F7667FCDA05B6A6ACEFEA3FCDDA27AEE9CB480CDF5CE1F26CCD3ECE9984DDEB3F8DC173A8x0S5G" TargetMode="External"/><Relationship Id="rId158" Type="http://schemas.openxmlformats.org/officeDocument/2006/relationships/hyperlink" Target="consultantplus://offline/ref=26A66ED97B74F39E4EAEEA5269391E0430F3055557E96F88257569FCDA05B6A6ACEFEA3FCDDA27AEE9CB490BD95AE1F26CCD3ECE9984DDEB3F8DC173A8x0S5G" TargetMode="External"/><Relationship Id="rId20" Type="http://schemas.openxmlformats.org/officeDocument/2006/relationships/hyperlink" Target="consultantplus://offline/ref=26A66ED97B74F39E4EAEEA5269391E0430F3055557EA668B25796DFCDA05B6A6ACEFEA3FCDDA27AEE9CB490ADE54E1F26CCD3ECE9984DDEB3F8DC173A8x0S5G" TargetMode="External"/><Relationship Id="rId41" Type="http://schemas.openxmlformats.org/officeDocument/2006/relationships/hyperlink" Target="consultantplus://offline/ref=26A66ED97B74F39E4EAEEA5269391E0430F3055557E96E8C2F7466FCDA05B6A6ACEFEA3FCDDA27AEE9CB490BDB5BE1F26CCD3ECE9984DDEB3F8DC173A8x0S5G" TargetMode="External"/><Relationship Id="rId62" Type="http://schemas.openxmlformats.org/officeDocument/2006/relationships/hyperlink" Target="consultantplus://offline/ref=26A66ED97B74F39E4EAEEA5269391E0430F3055557E96E8826786CFCDA05B6A6ACEFEA3FCDDA27AEE9CB490BDB5AE1F26CCD3ECE9984DDEB3F8DC173A8x0S5G" TargetMode="External"/><Relationship Id="rId83" Type="http://schemas.openxmlformats.org/officeDocument/2006/relationships/hyperlink" Target="consultantplus://offline/ref=26A66ED97B74F39E4EAEEA5269391E0430F3055557E96E8826786CFCDA05B6A6ACEFEA3FCDDA27AEE9CB490BDC5DE1F26CCD3ECE9984DDEB3F8DC173A8x0S5G" TargetMode="External"/><Relationship Id="rId88" Type="http://schemas.openxmlformats.org/officeDocument/2006/relationships/hyperlink" Target="consultantplus://offline/ref=26A66ED97B74F39E4EAEEA5269391E0430F3055557E96E8826786CFCDA05B6A6ACEFEA3FCDDA27AEE9CB490BDC59E1F26CCD3ECE9984DDEB3F8DC173A8x0S5G" TargetMode="External"/><Relationship Id="rId111" Type="http://schemas.openxmlformats.org/officeDocument/2006/relationships/hyperlink" Target="consultantplus://offline/ref=26A66ED97B74F39E4EAEEA5269391E0430F3055557EA69802F7667FCDA05B6A6ACEFEA3FCDDA27AEE9CB480CDD5EE1F26CCD3ECE9984DDEB3F8DC173A8x0S5G" TargetMode="External"/><Relationship Id="rId132" Type="http://schemas.openxmlformats.org/officeDocument/2006/relationships/hyperlink" Target="consultantplus://offline/ref=26A66ED97B74F39E4EAEEA5269391E0430F3055557EA678F2E746AFCDA05B6A6ACEFEA3FCDDA27AEE9CB490EDB54E1F26CCD3ECE9984DDEB3F8DC173A8x0S5G" TargetMode="External"/><Relationship Id="rId153" Type="http://schemas.openxmlformats.org/officeDocument/2006/relationships/hyperlink" Target="consultantplus://offline/ref=26A66ED97B74F39E4EAEEA5269391E0430F3055557EA6A8021766FFCDA05B6A6ACEFEA3FCDDA27AEE9CB490BDB59E1F26CCD3ECE9984DDEB3F8DC173A8x0S5G" TargetMode="External"/><Relationship Id="rId174" Type="http://schemas.openxmlformats.org/officeDocument/2006/relationships/hyperlink" Target="consultantplus://offline/ref=26A66ED97B74F39E4EAEEA5269391E0430F3055557EA6A8021766FFCDA05B6A6ACEFEA3FCDDA27AEE9CB490BDB55E1F26CCD3ECE9984DDEB3F8DC173A8x0S5G" TargetMode="External"/><Relationship Id="rId179" Type="http://schemas.openxmlformats.org/officeDocument/2006/relationships/hyperlink" Target="consultantplus://offline/ref=26A66ED97B74F39E4EAEEA5269391E0430F3055557EA6A8021766FFCDA05B6A6ACEFEA3FCDDA27AEE9CB490BDB59E1F26CCD3ECE9984DDEB3F8DC173A8x0S5G" TargetMode="External"/><Relationship Id="rId190" Type="http://schemas.openxmlformats.org/officeDocument/2006/relationships/fontTable" Target="fontTable.xml"/><Relationship Id="rId15" Type="http://schemas.openxmlformats.org/officeDocument/2006/relationships/hyperlink" Target="consultantplus://offline/ref=26A66ED97B74F39E4EAEEA5269391E0430F3055557EA6C8B25756FFCDA05B6A6ACEFEA3FCDDA27AEE9CB490ADA5AE1F26CCD3ECE9984DDEB3F8DC173A8x0S5G" TargetMode="External"/><Relationship Id="rId36" Type="http://schemas.openxmlformats.org/officeDocument/2006/relationships/hyperlink" Target="consultantplus://offline/ref=26A66ED97B74F39E4EAEEA5269391E0430F3055557E96E8C2F7466FCDA05B6A6ACEFEA3FCDDA27AEE9CB490BD855E1F26CCD3ECE9984DDEB3F8DC173A8x0S5G" TargetMode="External"/><Relationship Id="rId57" Type="http://schemas.openxmlformats.org/officeDocument/2006/relationships/hyperlink" Target="consultantplus://offline/ref=26A66ED97B74F39E4EAEEA5269391E0430F3055557E96E8826786CFCDA05B6A6ACEFEA3FCDDA27AEE9CB490BD85AE1F26CCD3ECE9984DDEB3F8DC173A8x0S5G" TargetMode="External"/><Relationship Id="rId106" Type="http://schemas.openxmlformats.org/officeDocument/2006/relationships/hyperlink" Target="consultantplus://offline/ref=26A66ED97B74F39E4EAEEA5269391E0430F3055557EA69802F7667FCDA05B6A6ACEFEA3FCDDA27AEE9CB480CDD5EE1F26CCD3ECE9984DDEB3F8DC173A8x0S5G" TargetMode="External"/><Relationship Id="rId127" Type="http://schemas.openxmlformats.org/officeDocument/2006/relationships/hyperlink" Target="consultantplus://offline/ref=26A66ED97B74F39E4EAEEA5269391E0430F3055557EA69802F7667FCDA05B6A6ACEFEA3FCDDA27AEE9CB480CDC5CE1F26CCD3ECE9984DDEB3F8DC173A8x0S5G" TargetMode="External"/><Relationship Id="rId10" Type="http://schemas.openxmlformats.org/officeDocument/2006/relationships/hyperlink" Target="consultantplus://offline/ref=26A66ED97B74F39E4EAEEA5269391E0430F3055557EA6E8C22746CFCDA05B6A6ACEFEA3FCDDA27AEE9CB490BD85EE1F26CCD3ECE9984DDEB3F8DC173A8x0S5G" TargetMode="External"/><Relationship Id="rId31" Type="http://schemas.openxmlformats.org/officeDocument/2006/relationships/hyperlink" Target="consultantplus://offline/ref=26A66ED97B74F39E4EAEEA5269391E0430F3055557EA69802F7667FCDA05B6A6ACEFEA3FCDDA27AEE9CB480CD85FE1F26CCD3ECE9984DDEB3F8DC173A8x0S5G" TargetMode="External"/><Relationship Id="rId52" Type="http://schemas.openxmlformats.org/officeDocument/2006/relationships/hyperlink" Target="consultantplus://offline/ref=26A66ED97B74F39E4EAEEA5269391E0430F3055557E96E8C2F7466FCDA05B6A6ACEFEA3FCDDA27AEE9CB490BDB54E1F26CCD3ECE9984DDEB3F8DC173A8x0S5G" TargetMode="External"/><Relationship Id="rId73" Type="http://schemas.openxmlformats.org/officeDocument/2006/relationships/hyperlink" Target="consultantplus://offline/ref=26A66ED97B74F39E4EAEEA5269391E0430F3055557E96E8C2F7466FCDA05B6A6ACEFEA3FCDDA27AEE9CB490BDB55E1F26CCD3ECE9984DDEB3F8DC173A8x0S5G" TargetMode="External"/><Relationship Id="rId78" Type="http://schemas.openxmlformats.org/officeDocument/2006/relationships/hyperlink" Target="consultantplus://offline/ref=26A66ED97B74F39E4EAEEA5269391E0430F3055557E96E8826786CFCDA05B6A6ACEFEA3FCDDA27AEE9CB490BDD5FE1F26CCD3ECE9984DDEB3F8DC173A8x0S5G" TargetMode="External"/><Relationship Id="rId94" Type="http://schemas.openxmlformats.org/officeDocument/2006/relationships/hyperlink" Target="consultantplus://offline/ref=26A66ED97B74F39E4EAEEA5269391E0430F3055557E96E8C2F7466FCDA05B6A6ACEFEA3FCDDA27AEE9CB490BDA54E1F26CCD3ECE9984DDEB3F8DC173A8x0S5G" TargetMode="External"/><Relationship Id="rId99" Type="http://schemas.openxmlformats.org/officeDocument/2006/relationships/hyperlink" Target="consultantplus://offline/ref=26A66ED97B74F39E4EAEEA5269391E0430F3055557E96E8826786CFCDA05B6A6ACEFEA3FCDDA27AEE9CB490BDE59E1F26CCD3ECE9984DDEB3F8DC173A8x0S5G" TargetMode="External"/><Relationship Id="rId101" Type="http://schemas.openxmlformats.org/officeDocument/2006/relationships/hyperlink" Target="consultantplus://offline/ref=26A66ED97B74F39E4EAEEA5269391E0430F3055557EA678027736EFCDA05B6A6ACEFEA3FCDDA27AEE9CB490BD85CE1F26CCD3ECE9984DDEB3F8DC173A8x0S5G" TargetMode="External"/><Relationship Id="rId122" Type="http://schemas.openxmlformats.org/officeDocument/2006/relationships/hyperlink" Target="consultantplus://offline/ref=26A66ED97B74F39E4EAEEA5269391E0430F3055557EA668E2F746CFCDA05B6A6ACEFEA3FCDDA27AEE9CF4D0DD15EE1F26CCD3ECE9984DDEB3F8DC173A8x0S5G" TargetMode="External"/><Relationship Id="rId143" Type="http://schemas.openxmlformats.org/officeDocument/2006/relationships/hyperlink" Target="consultantplus://offline/ref=26A66ED97B74F39E4EAEEA5269391E0430F3055557E368802E7065A1D00DEFAAAEE8E560DADD6EA2E8CB4A0BDB57BEF779DC66C39D9EC3EA2091C371xASEG" TargetMode="External"/><Relationship Id="rId148" Type="http://schemas.openxmlformats.org/officeDocument/2006/relationships/hyperlink" Target="consultantplus://offline/ref=26A66ED97B74F39E4EAEEA5269391E0430F3055557EA668B25796DFCDA05B6A6ACEFEA3FCDDA27AEE9CB490AD05BE1F26CCD3ECE9984DDEB3F8DC173A8x0S5G" TargetMode="External"/><Relationship Id="rId164" Type="http://schemas.openxmlformats.org/officeDocument/2006/relationships/hyperlink" Target="consultantplus://offline/ref=26A66ED97B74F39E4EAEEA5269391E0430F3055557EA6A8021766FFCDA05B6A6ACEFEA3FCDDA27AEE9CB490BDB5AE1F26CCD3ECE9984DDEB3F8DC173A8x0S5G" TargetMode="External"/><Relationship Id="rId169" Type="http://schemas.openxmlformats.org/officeDocument/2006/relationships/hyperlink" Target="consultantplus://offline/ref=26A66ED97B74F39E4EAEEA5269391E0430F3055557EA6A8925756AFCDA05B6A6ACEFEA3FCDDA27AEE9CB490BDF59E1F26CCD3ECE9984DDEB3F8DC173A8x0S5G" TargetMode="External"/><Relationship Id="rId185" Type="http://schemas.openxmlformats.org/officeDocument/2006/relationships/hyperlink" Target="consultantplus://offline/ref=26A66ED97B74F39E4EAEEA5269391E0430F3055557EA6A8021766FFCDA05B6A6ACEFEA3FCDDA27AEE9CB490BD058E1F26CCD3ECE9984DDEB3F8DC173A8x0S5G" TargetMode="External"/><Relationship Id="rId4" Type="http://schemas.openxmlformats.org/officeDocument/2006/relationships/footnotes" Target="footnotes.xml"/><Relationship Id="rId9" Type="http://schemas.openxmlformats.org/officeDocument/2006/relationships/hyperlink" Target="consultantplus://offline/ref=26A66ED97B74F39E4EAEEA5269391E0430F3055557EA6E8827746EFCDA05B6A6ACEFEA3FCDDA27AEE9CB490BDF5EE1F26CCD3ECE9984DDEB3F8DC173A8x0S5G" TargetMode="External"/><Relationship Id="rId180" Type="http://schemas.openxmlformats.org/officeDocument/2006/relationships/hyperlink" Target="consultantplus://offline/ref=26A66ED97B74F39E4EAEEA5269391E0430F3055557EA6A8021766FFCDA05B6A6ACEFEA3FCDDA27AEE9CB490BDB59E1F26CCD3ECE9984DDEB3F8DC173A8x0S5G" TargetMode="External"/><Relationship Id="rId26" Type="http://schemas.openxmlformats.org/officeDocument/2006/relationships/hyperlink" Target="consultantplus://offline/ref=26A66ED97B74F39E4EAEEA5269391E0430F3055557EA678B227566FCDA05B6A6ACEFEA3FCDDA27AEE9CB490DD95AE1F26CCD3ECE9984DDEB3F8DC173A8x0S5G" TargetMode="External"/><Relationship Id="rId47" Type="http://schemas.openxmlformats.org/officeDocument/2006/relationships/hyperlink" Target="consultantplus://offline/ref=26A66ED97B74F39E4EAEEA5269391E0430F3055557E96E8C2F7466FCDA05B6A6ACEFEA3FCDDA27AEE9CB490BDB5BE1F26CCD3ECE9984DDEB3F8DC173A8x0S5G" TargetMode="External"/><Relationship Id="rId68" Type="http://schemas.openxmlformats.org/officeDocument/2006/relationships/hyperlink" Target="consultantplus://offline/ref=26A66ED97B74F39E4EAEEA5269391E0430F3055557E96E8826786CFCDA05B6A6ACEFEA3FCDDA27AEE9CB490BDA5DE1F26CCD3ECE9984DDEB3F8DC173A8x0S5G" TargetMode="External"/><Relationship Id="rId89" Type="http://schemas.openxmlformats.org/officeDocument/2006/relationships/hyperlink" Target="consultantplus://offline/ref=26A66ED97B74F39E4EAEEA5269391E0430F3055557E96E8826786CFCDA05B6A6ACEFEA3FCDDA27AEE9CB490BDF5CE1F26CCD3ECE9984DDEB3F8DC173A8x0S5G" TargetMode="External"/><Relationship Id="rId112" Type="http://schemas.openxmlformats.org/officeDocument/2006/relationships/hyperlink" Target="consultantplus://offline/ref=26A66ED97B74F39E4EAEEA5269391E0430F3055557EA69802F7667FCDA05B6A6ACEFEA3FCDDA27AEE9CB480CDD5FE1F26CCD3ECE9984DDEB3F8DC173A8x0S5G" TargetMode="External"/><Relationship Id="rId133" Type="http://schemas.openxmlformats.org/officeDocument/2006/relationships/hyperlink" Target="consultantplus://offline/ref=26A66ED97B74F39E4EAEEA5269391E0430F3055557E96E8F2F7266FCDA05B6A6ACEFEA3FCDDA27AEE9CB490AD95DE1F26CCD3ECE9984DDEB3F8DC173A8x0S5G" TargetMode="External"/><Relationship Id="rId154" Type="http://schemas.openxmlformats.org/officeDocument/2006/relationships/hyperlink" Target="consultantplus://offline/ref=26A66ED97B74F39E4EAEEA5269391E0430F3055557EA6A8021766FFCDA05B6A6ACEFEA3FCDDA27AEE9CB490BDB59E1F26CCD3ECE9984DDEB3F8DC173A8x0S5G" TargetMode="External"/><Relationship Id="rId175" Type="http://schemas.openxmlformats.org/officeDocument/2006/relationships/hyperlink" Target="consultantplus://offline/ref=26A66ED97B74F39E4EAEEA5269391E0430F3055557EA698E23716AFCDA05B6A6ACEFEA3FCDDA27AEE9CB490BDB58E1F26CCD3ECE9984DDEB3F8DC173A8x0S5G" TargetMode="External"/><Relationship Id="rId16" Type="http://schemas.openxmlformats.org/officeDocument/2006/relationships/hyperlink" Target="consultantplus://offline/ref=26A66ED97B74F39E4EAEEA5269391E0430F3055557EA6A8925756AFCDA05B6A6ACEFEA3FCDDA27AEE9CB490BDA5CE1F26CCD3ECE9984DDEB3F8DC173A8x0S5G" TargetMode="External"/><Relationship Id="rId37" Type="http://schemas.openxmlformats.org/officeDocument/2006/relationships/hyperlink" Target="consultantplus://offline/ref=26A66ED97B74F39E4EAEEA5269391E0430F3055557E96E8C2F7466FCDA05B6A6ACEFEA3FCDDA27AEE9CB490BDB5BE1F26CCD3ECE9984DDEB3F8DC173A8x0S5G" TargetMode="External"/><Relationship Id="rId58" Type="http://schemas.openxmlformats.org/officeDocument/2006/relationships/hyperlink" Target="consultantplus://offline/ref=26A66ED97B74F39E4EAEEA5269391E0430F3055557E96E8826786CFCDA05B6A6ACEFEA3FCDDA27AEE9CB490BD855E1F26CCD3ECE9984DDEB3F8DC173A8x0S5G" TargetMode="External"/><Relationship Id="rId79" Type="http://schemas.openxmlformats.org/officeDocument/2006/relationships/hyperlink" Target="consultantplus://offline/ref=26A66ED97B74F39E4EAEEA5269391E0430F3055557E96E8826786CFCDA05B6A6ACEFEA3FCDDA27AEE9CB490BDD58E1F26CCD3ECE9984DDEB3F8DC173A8x0S5G" TargetMode="External"/><Relationship Id="rId102" Type="http://schemas.openxmlformats.org/officeDocument/2006/relationships/hyperlink" Target="consultantplus://offline/ref=26A66ED97B74F39E4EAEEA5269391E0430F3055557EA69802F7667FCDA05B6A6ACEFEA3FCDDA27AEE9CB480CDA58E1F26CCD3ECE9984DDEB3F8DC173A8x0S5G" TargetMode="External"/><Relationship Id="rId123" Type="http://schemas.openxmlformats.org/officeDocument/2006/relationships/hyperlink" Target="consultantplus://offline/ref=26A66ED97B74F39E4EAEEA5269391E0430F3055557E96E8C2F7466FCDA05B6A6ACEFEA3FCDDA27AEE9CB490BDD5DE1F26CCD3ECE9984DDEB3F8DC173A8x0S5G" TargetMode="External"/><Relationship Id="rId144" Type="http://schemas.openxmlformats.org/officeDocument/2006/relationships/hyperlink" Target="consultantplus://offline/ref=26A66ED97B74F39E4EAEEA5269391E0430F3055557E26A8E257965A1D00DEFAAAEE8E560DADD6EA2E8CB4909DF57BEF779DC66C39D9EC3EA2091C371xASEG" TargetMode="External"/><Relationship Id="rId90" Type="http://schemas.openxmlformats.org/officeDocument/2006/relationships/hyperlink" Target="consultantplus://offline/ref=26A66ED97B74F39E4EAEEA5269391E0430F3055557E96E8826786CFCDA05B6A6ACEFEA3FCDDA27AEE9CB490BDF5DE1F26CCD3ECE9984DDEB3F8DC173A8x0S5G" TargetMode="External"/><Relationship Id="rId165" Type="http://schemas.openxmlformats.org/officeDocument/2006/relationships/hyperlink" Target="consultantplus://offline/ref=26A66ED97B74F39E4EAEEA5269391E0430F3055557EA6A8925756AFCDA05B6A6ACEFEA3FCDDA27AEE9CB490BDF58E1F26CCD3ECE9984DDEB3F8DC173A8x0S5G" TargetMode="External"/><Relationship Id="rId186" Type="http://schemas.openxmlformats.org/officeDocument/2006/relationships/hyperlink" Target="consultantplus://offline/ref=26A66ED97B74F39E4EAEEA5269391E0430F3055557EA69802F7667FCDA05B6A6ACEFEA3FCDDA27AEE9CB480CDF59E1F26CCD3ECE9984DDEB3F8DC173A8x0S5G" TargetMode="External"/><Relationship Id="rId27" Type="http://schemas.openxmlformats.org/officeDocument/2006/relationships/hyperlink" Target="consultantplus://offline/ref=26A66ED97B74F39E4EAEEA5269391E0430F3055557EA678E20786DFCDA05B6A6ACEFEA3FCDDA27AEE9CB4A08D05CE1F26CCD3ECE9984DDEB3F8DC173A8x0S5G" TargetMode="External"/><Relationship Id="rId48" Type="http://schemas.openxmlformats.org/officeDocument/2006/relationships/image" Target="media/image6.png"/><Relationship Id="rId69" Type="http://schemas.openxmlformats.org/officeDocument/2006/relationships/hyperlink" Target="consultantplus://offline/ref=26A66ED97B74F39E4EAEEA5269391E0430F3055557EA69802F7667FCDA05B6A6ACEFEA3FCDDA27AEE9CB480CDB5BE1F26CCD3ECE9984DDEB3F8DC173A8x0S5G" TargetMode="External"/><Relationship Id="rId113" Type="http://schemas.openxmlformats.org/officeDocument/2006/relationships/hyperlink" Target="consultantplus://offline/ref=26A66ED97B74F39E4EAEEA5269391E0430F3055557EA668B25796DFCDA05B6A6ACEFEA3FCDDA27AEE9CB490AD05AE1F26CCD3ECE9984DDEB3F8DC173A8x0S5G" TargetMode="External"/><Relationship Id="rId134" Type="http://schemas.openxmlformats.org/officeDocument/2006/relationships/hyperlink" Target="consultantplus://offline/ref=26A66ED97B74F39E4EAEEA5269391E0430F3055557EA69802F7667FCDA05B6A6ACEFEA3FCDDA27AEE9CB480CDC55E1F26CCD3ECE9984DDEB3F8DC173A8x0S5G" TargetMode="External"/><Relationship Id="rId80" Type="http://schemas.openxmlformats.org/officeDocument/2006/relationships/hyperlink" Target="consultantplus://offline/ref=26A66ED97B74F39E4EAEEA5269391E0430F3055557E96E8826786CFCDA05B6A6ACEFEA3FCDDA27AEE9CB490BDD5AE1F26CCD3ECE9984DDEB3F8DC173A8x0S5G" TargetMode="External"/><Relationship Id="rId155" Type="http://schemas.openxmlformats.org/officeDocument/2006/relationships/hyperlink" Target="consultantplus://offline/ref=26A66ED97B74F39E4EAEEA5269391E0430F3055557EA6A8021766FFCDA05B6A6ACEFEA3FCDDA27AEE9CB490BDB59E1F26CCD3ECE9984DDEB3F8DC173A8x0S5G" TargetMode="External"/><Relationship Id="rId176" Type="http://schemas.openxmlformats.org/officeDocument/2006/relationships/hyperlink" Target="consultantplus://offline/ref=26A66ED97B74F39E4EAEEA5269391E0430F3055557EA6A8021766FFCDA05B6A6ACEFEA3FCDDA27AEE9CB490BDB59E1F26CCD3ECE9984DDEB3F8DC173A8x0S5G" TargetMode="External"/><Relationship Id="rId17" Type="http://schemas.openxmlformats.org/officeDocument/2006/relationships/hyperlink" Target="consultantplus://offline/ref=26A66ED97B74F39E4EAEEA5269391E0430F3055557EA6A8E237968FCDA05B6A6ACEFEA3FCDDA27AEE9CB490FDC5DE1F26CCD3ECE9984DDEB3F8DC173A8x0S5G" TargetMode="External"/><Relationship Id="rId38" Type="http://schemas.openxmlformats.org/officeDocument/2006/relationships/image" Target="media/image1.png"/><Relationship Id="rId59" Type="http://schemas.openxmlformats.org/officeDocument/2006/relationships/hyperlink" Target="consultantplus://offline/ref=26A66ED97B74F39E4EAEEA5269391E0430F3055557E96E8826786CFCDA05B6A6ACEFEA3FCDDA27AEE9CB490BDB5CE1F26CCD3ECE9984DDEB3F8DC173A8x0S5G" TargetMode="External"/><Relationship Id="rId103" Type="http://schemas.openxmlformats.org/officeDocument/2006/relationships/hyperlink" Target="consultantplus://offline/ref=26A66ED97B74F39E4EAEEA5269391E0430F3055557EA69802F7667FCDA05B6A6ACEFEA3FCDDA27AEE9CB480CDA5FE1F26CCD3ECE9984DDEB3F8DC173A8x0S5G" TargetMode="External"/><Relationship Id="rId124" Type="http://schemas.openxmlformats.org/officeDocument/2006/relationships/hyperlink" Target="consultantplus://offline/ref=26A66ED97B74F39E4EAEEA5269391E0430F3055557E96E8C2F7466FCDA05B6A6ACEFEA3FCDDA27AEE9CB490BDD5EE1F26CCD3ECE9984DDEB3F8DC173A8x0S5G" TargetMode="External"/><Relationship Id="rId70" Type="http://schemas.openxmlformats.org/officeDocument/2006/relationships/hyperlink" Target="consultantplus://offline/ref=26A66ED97B74F39E4EAEEA5269391E0430F3055557E96F88257569FCDA05B6A6ACEFEA3FCDDA27AEE9CB490BD95AE1F26CCD3ECE9984DDEB3F8DC173A8x0S5G" TargetMode="External"/><Relationship Id="rId91" Type="http://schemas.openxmlformats.org/officeDocument/2006/relationships/hyperlink" Target="consultantplus://offline/ref=26A66ED97B74F39E4EAEEA5269391E0430F3055557E96E8826786CFCDA05B6A6ACEFEA3FCDDA27AEE9CB490BDF5FE1F26CCD3ECE9984DDEB3F8DC173A8x0S5G" TargetMode="External"/><Relationship Id="rId145" Type="http://schemas.openxmlformats.org/officeDocument/2006/relationships/hyperlink" Target="consultantplus://offline/ref=26A66ED97B74F39E4EAEEA5269391E0430F3055557EA6F8B26766AFCDA05B6A6ACEFEA3FCDDA27AEE9CB490ADF54E1F26CCD3ECE9984DDEB3F8DC173A8x0S5G" TargetMode="External"/><Relationship Id="rId166" Type="http://schemas.openxmlformats.org/officeDocument/2006/relationships/hyperlink" Target="consultantplus://offline/ref=26A66ED97B74F39E4EAEEA5269391E0430F3055557EA6A8021766FFCDA05B6A6ACEFEA3FCDDA27AEE9CB490BDB59E1F26CCD3ECE9984DDEB3F8DC173A8x0S5G" TargetMode="External"/><Relationship Id="rId187" Type="http://schemas.openxmlformats.org/officeDocument/2006/relationships/hyperlink" Target="consultantplus://offline/ref=26A66ED97B74F39E4EAEEA5269391E0430F3055557EA6A8021766FFCDA05B6A6ACEFEA3FCDDA27AEE9CB490AD85CE1F26CCD3ECE9984DDEB3F8DC173A8x0S5G" TargetMode="External"/><Relationship Id="rId1" Type="http://schemas.openxmlformats.org/officeDocument/2006/relationships/styles" Target="styles.xml"/><Relationship Id="rId28" Type="http://schemas.openxmlformats.org/officeDocument/2006/relationships/hyperlink" Target="consultantplus://offline/ref=26A66ED97B74F39E4EAEEA5269391E0430F3055557EA69802F7667FCDA05B6A6ACEFEA3FCDDA27AEE9CB480CD954E1F26CCD3ECE9984DDEB3F8DC173A8x0S5G" TargetMode="External"/><Relationship Id="rId49" Type="http://schemas.openxmlformats.org/officeDocument/2006/relationships/hyperlink" Target="consultantplus://offline/ref=26A66ED97B74F39E4EAEEA5269391E0430F3055557EA668B25796DFCDA05B6A6ACEFEA3FCDDA27AEE9CB490AD059E1F26CCD3ECE9984DDEB3F8DC173A8x0S5G" TargetMode="External"/><Relationship Id="rId114" Type="http://schemas.openxmlformats.org/officeDocument/2006/relationships/hyperlink" Target="consultantplus://offline/ref=26A66ED97B74F39E4EAEEA5269391E0430F3055557EA69802F7667FCDA05B6A6ACEFEA3FCDDA27AEE9CB480CDD58E1F26CCD3ECE9984DDEB3F8DC173A8x0S5G" TargetMode="External"/><Relationship Id="rId60" Type="http://schemas.openxmlformats.org/officeDocument/2006/relationships/hyperlink" Target="consultantplus://offline/ref=26A66ED97B74F39E4EAEEA5269391E0430F3055557E96E8826786CFCDA05B6A6ACEFEA3FCDDA27AEE9CB490BDB59E1F26CCD3ECE9984DDEB3F8DC173A8x0S5G" TargetMode="External"/><Relationship Id="rId81" Type="http://schemas.openxmlformats.org/officeDocument/2006/relationships/hyperlink" Target="consultantplus://offline/ref=26A66ED97B74F39E4EAEEA5269391E0430F3055557E96E8826786CFCDA05B6A6ACEFEA3FCDDA27AEE9CB490BDD5BE1F26CCD3ECE9984DDEB3F8DC173A8x0S5G" TargetMode="External"/><Relationship Id="rId135" Type="http://schemas.openxmlformats.org/officeDocument/2006/relationships/hyperlink" Target="consultantplus://offline/ref=26A66ED97B74F39E4EAEEA5269391E0430F3055557EA69802F7667FCDA05B6A6ACEFEA3FCDDA27AEE9CB480CDC5FE1F26CCD3ECE9984DDEB3F8DC173A8x0S5G" TargetMode="External"/><Relationship Id="rId156" Type="http://schemas.openxmlformats.org/officeDocument/2006/relationships/hyperlink" Target="consultantplus://offline/ref=26A66ED97B74F39E4EAEEA5269391E0430F3055557EA6A8021766FFCDA05B6A6ACEFEA3FCDDA27AEE9CB490BDB59E1F26CCD3ECE9984DDEB3F8DC173A8x0S5G" TargetMode="External"/><Relationship Id="rId177" Type="http://schemas.openxmlformats.org/officeDocument/2006/relationships/hyperlink" Target="consultantplus://offline/ref=26A66ED97B74F39E4EAEEA5269391E0430F3055557EA6A8021766FFCDA05B6A6ACEFEA3FCDDA27AEE9CB490BDA5CE1F26CCD3ECE9984DDEB3F8DC173A8x0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20307</Words>
  <Characters>115751</Characters>
  <Application>Microsoft Office Word</Application>
  <DocSecurity>0</DocSecurity>
  <Lines>964</Lines>
  <Paragraphs>271</Paragraphs>
  <ScaleCrop>false</ScaleCrop>
  <Company/>
  <LinksUpToDate>false</LinksUpToDate>
  <CharactersWithSpaces>135787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2024-01-09T07:24:00Z</dcterms:created>
  <dcterms:modified xsi:type="dcterms:W3CDTF">2024-01-09T07:24:00Z</dcterms:modified>
</cp:coreProperties>
</file>