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DA595" w14:textId="77777777" w:rsidR="002178F2" w:rsidRPr="002178F2" w:rsidRDefault="002178F2" w:rsidP="002178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178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Положение об инспекции </w:t>
      </w:r>
    </w:p>
    <w:p w14:paraId="0E76226B" w14:textId="77777777" w:rsidR="002178F2" w:rsidRPr="002178F2" w:rsidRDefault="002178F2" w:rsidP="0021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14:paraId="65131BD1" w14:textId="77777777" w:rsidR="002178F2" w:rsidRPr="002178F2" w:rsidRDefault="002178F2" w:rsidP="0021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</w:t>
      </w:r>
    </w:p>
    <w:p w14:paraId="291EFC91" w14:textId="77777777" w:rsidR="002178F2" w:rsidRPr="002178F2" w:rsidRDefault="002178F2" w:rsidP="0021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налогам и сборам </w:t>
      </w:r>
    </w:p>
    <w:p w14:paraId="24CBFFC6" w14:textId="77777777" w:rsidR="002178F2" w:rsidRPr="002178F2" w:rsidRDefault="002178F2" w:rsidP="0021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Беларусь </w:t>
      </w:r>
    </w:p>
    <w:p w14:paraId="41201224" w14:textId="77777777" w:rsidR="002178F2" w:rsidRPr="002178F2" w:rsidRDefault="002178F2" w:rsidP="0021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31.08.2017 № 77 </w:t>
      </w:r>
    </w:p>
    <w:p w14:paraId="0664C64C" w14:textId="74383234" w:rsidR="002178F2" w:rsidRPr="002178F2" w:rsidRDefault="002178F2" w:rsidP="0021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(в редакции приказов от 04.05.2018 № 50, от 15.06.2018 № 75, от 27.08.2019 №</w:t>
      </w:r>
      <w:r w:rsidR="006C05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89, от 09.09.2020 № 80, 28.09.2021 № 97, 15.11.2021 № 116</w:t>
      </w:r>
      <w:r w:rsidR="00FC4B84" w:rsidRPr="00FC4B8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FC4B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29.09.2023 № 111</w:t>
      </w:r>
      <w:r w:rsidR="006C056B" w:rsidRPr="006C056B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6C05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18.07.2024 № 98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181591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ПОЛОЖЕНИЕ</w:t>
      </w:r>
      <w:r w:rsidRPr="002178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инспекции Министерства по налогам и сборам Республики Беларусь по Гродненской области</w:t>
      </w:r>
    </w:p>
    <w:p w14:paraId="2E005237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Инспекция Министерства по налогам и сборам Республики Беларусь (далее – инспекция МНС) по Гродненской области является юридическим лицом, имеет печать, бланки с изображением Государственного герба Республики Беларусь и со своим наименованием, счета в банках.</w:t>
      </w:r>
    </w:p>
    <w:p w14:paraId="5D5EC917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Основные задачи, функции, права и обязанности, порядок деятельности инспекции МНС по Гродненской области и ее должностных лиц определяются Налоговым кодексом Республики Беларусь, иными актами законодательства, локальными правовыми актами Министерства по налогам и сборам Республики Беларусь (далее – МНС), включая настоящее Положение. </w:t>
      </w:r>
    </w:p>
    <w:p w14:paraId="185571A4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Инспекция МНС по Гродненской области подчинена (подконтрольна) МНС. </w:t>
      </w:r>
    </w:p>
    <w:p w14:paraId="20F564D7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Инспекция МНС по Гродненской области по вопросам, отнесенным к ее компетенции, взаимодействует с иными государственными органами, координирует свою деятельность с другими контролирующими, а также правоохранительными органами. </w:t>
      </w:r>
    </w:p>
    <w:p w14:paraId="012A51CB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Основными задачами инспекции МНС по Гродненской области являются: </w:t>
      </w:r>
    </w:p>
    <w:p w14:paraId="4F908960" w14:textId="506131E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5.1. осуществление в пределах своей компетенции контроля за соблюдением налогового законодательства, включая контроль за правильностью исчисления, своевременностью и полнотой уплаты налогов, сборов (пошлин) (далее – налоги), иных обязательных платежей в бюджет, в том числе в государственные целевые бюджетные фонды, в случаях, установленных законодательными актами (далее – иные обязательные платежи в бюджет), законодательства о предпринимательстве, лицензировании деятел</w:t>
      </w:r>
      <w:r w:rsidR="006C056B">
        <w:rPr>
          <w:rFonts w:ascii="Times New Roman" w:eastAsia="Times New Roman" w:hAnsi="Times New Roman" w:cs="Times New Roman"/>
          <w:sz w:val="21"/>
          <w:szCs w:val="21"/>
          <w:lang w:eastAsia="ru-RU"/>
        </w:rPr>
        <w:t>ьности в сфере игорного бизнеса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</w:t>
      </w:r>
      <w:proofErr w:type="gramEnd"/>
    </w:p>
    <w:p w14:paraId="76F2FD4B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5.2. осуществление </w:t>
      </w: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соблюдением законодательства, регулирующего производство и оборот алкогольной, непищевой спиртосодержащей продукции, непищевого этилового спирта и табачных изделий, оборот табачного сырья; </w:t>
      </w:r>
    </w:p>
    <w:p w14:paraId="62EC0E3F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5.3. осуществление </w:t>
      </w: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деятельностью в сфере игорного бизнеса и соблюдением законодательства при осуществлении деятельности в этой сфере; </w:t>
      </w:r>
    </w:p>
    <w:p w14:paraId="14EB6539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5.4. учет причитающихся к уплате и фактически уплаченных сумм налогов, иных обязательных платежей в бюджет; </w:t>
      </w:r>
    </w:p>
    <w:p w14:paraId="2597097C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5.5. разработка предложений по вопросам регулирования и управления в сфере налогообложения; </w:t>
      </w:r>
    </w:p>
    <w:p w14:paraId="2E53A25B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5.6. исключен с 04.05.2018 (приказ от 04.05.2018 № 50); </w:t>
      </w:r>
    </w:p>
    <w:p w14:paraId="59883B66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5.7. предупреждение, выявление и пресечение нарушений законодательства в пределах своей компетенции. </w:t>
      </w:r>
    </w:p>
    <w:p w14:paraId="5A5B96B0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5.8. создание комфортных условий для исполнения плательщиками налоговых обязательств. </w:t>
      </w:r>
    </w:p>
    <w:p w14:paraId="06B0C797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 Инспекция МНС по Гродненской области в соответствии с возложенными на нее задачами выполняет следующие функции: </w:t>
      </w:r>
    </w:p>
    <w:p w14:paraId="46E5A3AD" w14:textId="3BC4504C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 осуществляет контроль </w:t>
      </w: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за</w:t>
      </w:r>
      <w:proofErr w:type="gram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14:paraId="72C50A0C" w14:textId="168862B1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6.1.1. соблюдением налогового законодательства, законодательства о предпринимательстве, лицензировании деятельности в сфере игорного бизнеса, а также правильностью исчисления, своевременностью и полнотой уплаты иных обязательных платежей в бюджет; </w:t>
      </w:r>
    </w:p>
    <w:p w14:paraId="0C1F6546" w14:textId="32233FA4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6.1.2. соблюдением порядка приема </w:t>
      </w:r>
      <w:r w:rsidR="00FC4B84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</w:t>
      </w:r>
      <w:proofErr w:type="gramStart"/>
      <w:r w:rsidR="00FC4B84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пл</w:t>
      </w:r>
      <w:proofErr w:type="gramEnd"/>
      <w:r w:rsidR="00FC4B84">
        <w:rPr>
          <w:rFonts w:ascii="Times New Roman" w:eastAsia="Times New Roman" w:hAnsi="Times New Roman" w:cs="Times New Roman"/>
          <w:sz w:val="21"/>
          <w:szCs w:val="21"/>
          <w:lang w:eastAsia="ru-RU"/>
        </w:rPr>
        <w:t>атежа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использования кассового оборудования, расчетов между юридическими лицами, индивидуальными предпринимателями в Республике Беларусь; </w:t>
      </w:r>
    </w:p>
    <w:p w14:paraId="2B7CEC19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6.1.3. деятельностью в сфере игорного бизнеса и соблюдением законодательства при осуществлении деятельности в этой сфере; </w:t>
      </w:r>
    </w:p>
    <w:p w14:paraId="727A415D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6.1.4. исключен с 15.06.2018 (приказ от 15.06.2018 № 73); </w:t>
      </w:r>
    </w:p>
    <w:p w14:paraId="572A7529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6.1.5. исключен с 04.05.2018 (приказ от 04.05.2018 № 50); </w:t>
      </w:r>
    </w:p>
    <w:p w14:paraId="12DD80C9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6.1.6. исключен с 04.05.2018 (приказ от 04.05.2018 № 50); </w:t>
      </w:r>
    </w:p>
    <w:p w14:paraId="56A25F2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6.1.7. целевым использованием денежных средств, в том числе в иностранной валюте, товаров (имущества), работ и услуг, предоставляемых в рамках проектов (программ) международной технической помощи и освобождаемых от обложения налогами и отчислениями, взимаемыми в бюджет, в том числе в государственные целевые бюджетные фонды, а также в государственные внебюджетные фонды; </w:t>
      </w:r>
    </w:p>
    <w:p w14:paraId="2E296DF4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6.1.8. полнотой и своевременностью поступления в доход бюджета денежных средств от реализации или иного использования имущества, изъятого, арестованного, обращенного в доход государства, а также имущества, на которое обращается взыскание в счет неисполненного налогового обязательства, неуплаченных пеней; </w:t>
      </w:r>
    </w:p>
    <w:p w14:paraId="066BFD1D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6.1.9. правильностью исчисления, своевременностью и полнотой внесения платы за организацию сбора, обезвреживания и (или) использования отходов товаров и отходов упаковки; </w:t>
      </w:r>
    </w:p>
    <w:p w14:paraId="77DA025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6.1.10. соблюдением законодательства: </w:t>
      </w:r>
    </w:p>
    <w:p w14:paraId="0198EEBF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регулирующего производство и оборот алкогольной, непищевой спиртосодержащей продукции, непищевого этилового спирта и табачных изделий, оборот табачного сырья; </w:t>
      </w:r>
    </w:p>
    <w:p w14:paraId="630BC3C4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по вопросам бухгалтерского и налогового учета, учета доходов и расходов, осуществляемого индивидуальными предпринимателями, учета доходов и расходов, применяемого при упрощенной системе налогообложения; </w:t>
      </w:r>
    </w:p>
    <w:p w14:paraId="556220C0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маркировке товаров унифицированными контрольными знаками или средствами идентификации; </w:t>
      </w:r>
    </w:p>
    <w:p w14:paraId="05EE4E5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6.1.11. исполнением решений, принятых по обращениям (предложениям, заявлениям, жалобам) граждан, в том числе индивидуальных предпринимателей, и юридических лиц (далее – обращения), поступившим в ходе проведения встреч в трудовых коллективах, пресс-конференций, «прямых телефонных линий» по актуальным для граждан и организаций вопросам; </w:t>
      </w:r>
      <w:proofErr w:type="gramEnd"/>
    </w:p>
    <w:p w14:paraId="22404A4E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6.2. осуществляет учет изъятого, арестованного или выявленного имущества, подлежащего обращению в доход государства; </w:t>
      </w:r>
    </w:p>
    <w:p w14:paraId="176F5EFE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6.2.1. обеспечивает взыскание расходов по имуществу, возвращенному лицу, которое подвергнуто административному взысканию, но в </w:t>
      </w: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отношении</w:t>
      </w:r>
      <w:proofErr w:type="gram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которого не применена дополнительная мера взыскания в виде конфискации имущества либо взыскания его стоимости; </w:t>
      </w:r>
    </w:p>
    <w:p w14:paraId="269BE2C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6.3. формирует Государственный реестр плательщиков (иных обязанных лиц; </w:t>
      </w:r>
    </w:p>
    <w:p w14:paraId="4557E873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6.4. проводит разъяснительную работу по вопросам применения налогового законодательства, а также по иным вопросам, входящим в ее компетенцию в соответствии с законодательством; </w:t>
      </w:r>
    </w:p>
    <w:p w14:paraId="587D5CCA" w14:textId="49B378FC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6.5. рассматривает обращения по вопросам предпринимательской деятельности (вопросы, связанные с налогообложением), порядка приема средств платежа при продаже товаров, выполнении работ, оказании услуг, использования кассового и иного оборудования при приеме средств платежа, игорного бизнеса, производства и оборота алкогольной, непищевой спиртосодержащей продукции, непищевого этилового спирта и табачных изделий, оборота табачного сырья, маркировки товаров унифицированными контрольными знаками или средствами идентификации,</w:t>
      </w:r>
      <w:r w:rsidR="00FC4B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а также в</w:t>
      </w:r>
      <w:proofErr w:type="gram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установленном законодательством </w:t>
      </w: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</w:t>
      </w:r>
      <w:proofErr w:type="gram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жалобы на действия (бездействие) должностных лиц, решения и постановления по делам об административных правонарушениях подчиненных (подконтрольных) ей инспекций МНС; </w:t>
      </w:r>
    </w:p>
    <w:p w14:paraId="5C5DA97E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6.6. проводит анализ отчетных данных, результатов проверок, осуществляемых налоговыми органами, на </w:t>
      </w: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основании</w:t>
      </w:r>
      <w:proofErr w:type="gram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которого разрабатывает и вносит в МНС предложения о совершенствовании деятельности инспекции МНС по Гродненской области; </w:t>
      </w:r>
    </w:p>
    <w:p w14:paraId="103C2722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6.7. разрабатывает и вносит в МНС предложения: </w:t>
      </w:r>
    </w:p>
    <w:p w14:paraId="6EB60D74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совершенствовании законодательства о предпринимательстве; </w:t>
      </w:r>
    </w:p>
    <w:p w14:paraId="592F0DA1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совершенствовании, в том числе упрощении, законодательства в сфере налогообложения, декларирования физическими лицами доходов и имущества; </w:t>
      </w:r>
    </w:p>
    <w:p w14:paraId="7D2AC84E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направленные на добровольное исполнение налогового обязательства плательщиками; </w:t>
      </w:r>
      <w:proofErr w:type="gramEnd"/>
    </w:p>
    <w:p w14:paraId="6D534AF9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 упрощении порядка налогового учета и контроля; </w:t>
      </w:r>
    </w:p>
    <w:p w14:paraId="2F702F5D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внедрении современных механизмов налогового администрирования; </w:t>
      </w:r>
    </w:p>
    <w:p w14:paraId="7DD5D4D4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6.8. организует деятельность подчиненных (подконтрольных) ей инспекций МНС по перечню согласно приложению к настоящему Положению, в том числе </w:t>
      </w: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</w:t>
      </w:r>
      <w:proofErr w:type="gram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14:paraId="0F52C540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постановке на учет плательщиков, за исключением физических лиц, не являющихся индивидуальными предпринимателями, регистрация которых осуществляется по заявительному принципу в соответствии с требованиями статьи 69 Налогового кодекса Республики Беларусь; </w:t>
      </w:r>
    </w:p>
    <w:p w14:paraId="7565E204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ведению учета причитающихся к уплате и фактически уплаченных сумм платежей в бюджет, своевременности и полноты их уплаты в бюджет; </w:t>
      </w:r>
    </w:p>
    <w:p w14:paraId="609CB561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применению автоматизированной информационной системы «Расчет налогов» и других информационных систем, используемых налоговыми органами; </w:t>
      </w:r>
    </w:p>
    <w:p w14:paraId="76E722E0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приему и внесению в автоматизированные системы налоговых деклараций (расчетов), отчетов и других документов, обязанность представления которых установлена законодательством; </w:t>
      </w:r>
    </w:p>
    <w:p w14:paraId="1C31E702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осуществлению камерального контроля полноты и своевременности уплаты налогов, в том числе с использованием автоматизированных информационных систем; </w:t>
      </w:r>
    </w:p>
    <w:p w14:paraId="4178067A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обеспечению взыскания неуплаченных (не полностью уплаченных) налогов, иных обязательных платежей в бюджет, в том числе по применению способов обеспечения исполнения налогового обязательства, уплаты пеней; </w:t>
      </w:r>
    </w:p>
    <w:p w14:paraId="349D4C7D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учету изъятого, арестованного ими имущества, подлежащего обращению в доход государства либо на которое обращается взыскание в счет неисполненного налогового обязательства, неуплаченных пеней; </w:t>
      </w:r>
    </w:p>
    <w:p w14:paraId="118C2CE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возмещению организациям, индивидуальным предпринимателям расходов, связанных с имуществом, на которое обращается взыскание в счет неисполненного налогового обязательства, неуплаченных пеней, в том числе в случае возврата такого имущества собственнику, расходов по иному изъятому, арестованному имуществу в случаях, предусмотренных законодательными актами; </w:t>
      </w:r>
    </w:p>
    <w:p w14:paraId="49A37D6C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взысканию в установленном порядке: </w:t>
      </w:r>
    </w:p>
    <w:p w14:paraId="200F7A7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денежных средств, полученных от реализации или иного использования имущества, обращенного в доход государства или взыскание на которое обращено в счет неисполненного налогового обязательства, неуплаченных пеней, и не внесенных в установленные сроки в доход республиканского и (или) местных бюджетов; </w:t>
      </w:r>
      <w:proofErr w:type="gramEnd"/>
    </w:p>
    <w:p w14:paraId="0CDA061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возмещенных расходов, связанных с имуществом, на которое обращается взыскание в счет неисполненного налогового обязательства, неуплаченных пеней, в том числе в случае возврата такого имущества собственнику, расходов, связанных с иным изъятым, арестованным имуществом; </w:t>
      </w:r>
    </w:p>
    <w:p w14:paraId="2328788C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списанию задолженности, признанной безнадежным долгом, в установленном законодательством порядке; </w:t>
      </w:r>
    </w:p>
    <w:p w14:paraId="62A564AE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обеспечению электронного взаимодействия с плательщиками (иными обязанными лицами), в том числе с использованием системы электронного декларирования; </w:t>
      </w:r>
    </w:p>
    <w:p w14:paraId="7E144E89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обеспечению предоставления плательщикам услуг, входящих в компетенцию налоговых органов, с использованием системы электронной очереди, а также создание комфортных условий для исполнения плательщиками налоговых обязательств; </w:t>
      </w:r>
    </w:p>
    <w:p w14:paraId="6C15CA1D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6.9. в пределах своей компетенции обобщает практику применения законодательства, регулирующего производство и оборот алкогольной, непищевой спиртосодержащей продукции, непищевого этилового спирта и табачных изделий, вырабатывает и вносит в МНС предложения о совершенствовании контроля за соблюдением законодательства, регулирующего производство и оборот алкогольной, непищевой спиртосодержащей продукции, непищевого этилового спирта и табачных изделий, оборот табачного сырья; </w:t>
      </w:r>
      <w:proofErr w:type="gramEnd"/>
    </w:p>
    <w:p w14:paraId="1AF7AD8D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6.10. изучает и анализирует складывающуюся ситуацию в сфере игорного бизнеса, обобщает практику применения законодательства, регулирующего деятельность в сфере игорного бизнеса, вырабатывает и вносит в МНС предложения о совершенствовании государственного регулирования и контроля в сфере игорного бизнеса; </w:t>
      </w:r>
    </w:p>
    <w:p w14:paraId="2AC9CD2B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6.11. по результатам рассмотрения обращений, авторы которых не удовлетворены результатами их рассмотрения подчиненными (подконтрольными) ей инспекциями МНС, при наличии оснований для положительного решения изложенных в обращениях вопросов выдает указанным инспекциям МНС обязательные для исполнения предписания о надлежащем решении этих вопросов; </w:t>
      </w:r>
    </w:p>
    <w:p w14:paraId="1AD0C763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6.12. анализирует эффективность работы с обращениями и вырабатывает предложения о ее повышении. </w:t>
      </w:r>
    </w:p>
    <w:p w14:paraId="567DCF7F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каждому случаю ненадлежащего рассмотрения подчиненными (подконтрольными) ей инспекциями МНС обращений направляет их руководителям представления о привлечении должностных лиц, допустивших нарушение порядка рассмотрения обращений, к дисциплинарной ответственности; </w:t>
      </w:r>
    </w:p>
    <w:p w14:paraId="338E0D42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6.13. в случае выявления в подчиненной (подконтрольной) ей инспекции МНС нарушений законодательства об обращениях направляет в МНС предложение для принятия решения о привлечении к дисциплинарной ответственности руководителей этих подчиненных (подконтрольных) ей инспекций МНС либо сообщает о таких нарушениях органам, ведущим административный процесс, для рассмотрения вопроса о привлечении виновных лиц к административной ответственности; </w:t>
      </w:r>
      <w:proofErr w:type="gramEnd"/>
    </w:p>
    <w:p w14:paraId="6B9F79CF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6.14. осуществляет в соответствии с законодательством административные процедуры, рассматривает административные жалобы на административные решения подчиненных (подконтрольных) ей инспекций МНС; </w:t>
      </w:r>
    </w:p>
    <w:p w14:paraId="6010FC6C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6.14.1. взаимодействует с региональными налоговыми органами Российской Федерации и Республики Казахстан по вопросам обмена налоговой информацией; </w:t>
      </w:r>
    </w:p>
    <w:p w14:paraId="06B0AFC0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6.15. осуществляет управление деятельностью подчиненных (подконтрольных) ей инспекций МНС; </w:t>
      </w:r>
    </w:p>
    <w:p w14:paraId="43531D89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6.16. заслушивает отчеты руководителей подчиненных (подконтрольных) ей инспекций МНС о деятельности инспекций МНС, оказывает методическую и практическую помощь, изучает и распространяет положительный опыт работы; </w:t>
      </w:r>
    </w:p>
    <w:p w14:paraId="66A0E0DE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6.17. планирует и распределяет бюджетные ассигнования на содержание подчиненных (подконтрольных) ей инспекций МНС, контролирует их использование. </w:t>
      </w:r>
    </w:p>
    <w:p w14:paraId="44DF852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6.18. обеспечивает подбор, расстановку и воспитание кадров, организует их подготовку, переподготовку и повышение квалификации; </w:t>
      </w:r>
    </w:p>
    <w:p w14:paraId="4E042792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6.19. принимает меры по обеспечению защиты работников налоговых органов при исполнении ими служебных обязанностей; </w:t>
      </w:r>
    </w:p>
    <w:p w14:paraId="106EF64A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6.20. осуществляет иные функции, предусмотренные законодательством. </w:t>
      </w:r>
    </w:p>
    <w:p w14:paraId="0BEB3E17" w14:textId="39623BBD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7. Инспекция МНС по Гро</w:t>
      </w:r>
      <w:r w:rsidR="00FC4B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дненской области согласовывает 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 подчиненных (подконтрольных) ей инспекций МНС о признании задолженности</w:t>
      </w:r>
      <w:r w:rsidR="00FC4B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безнадежным долгом и ее списании. </w:t>
      </w:r>
    </w:p>
    <w:p w14:paraId="5AB9BD97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 Инспекция МНС по Гродненской области имеет право: </w:t>
      </w:r>
    </w:p>
    <w:p w14:paraId="22AB1D67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осуществлять в установленном порядке управление имуществом, переданным ей в оперативное управление; </w:t>
      </w:r>
    </w:p>
    <w:p w14:paraId="1993C034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отменять не соответствующие законодательству решения подчиненных (подконтрольных) ей инспекций МНС; </w:t>
      </w:r>
    </w:p>
    <w:p w14:paraId="54413ED1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осуществлять иные права, определенные статьей 107 Налогового кодекса Республики Беларусь и иными законодательными актами. </w:t>
      </w:r>
    </w:p>
    <w:p w14:paraId="6613AD0B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 Инспекцию МНС по Гродненской области возглавляет начальник инспекции, который в установленном порядке назначается на должность и освобождается от должности Министром по налогам и сборам, а в случае его отсутствия – лицом, исполняющим его обязанности, с соблюдением законодательства о местном управлении и самоуправлении. </w:t>
      </w:r>
    </w:p>
    <w:p w14:paraId="1BE26606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Начальник инспекции МНС по Гродненской области имеет заместителей, в том числе одного первого. </w:t>
      </w:r>
    </w:p>
    <w:p w14:paraId="5770C4A7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Заместители начальника инспекции МНС по Гродненской области, а также начальники структурных подразделений первого уровня управления назначаются на должность начальником этой инспекции по согласованию с Министром по налогам и сборам, а в случае его отсутствия – лицом, исполняющим его обязанности. </w:t>
      </w:r>
    </w:p>
    <w:p w14:paraId="1C3517A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Другие работники инспекции МНС по Гродненской области назначаются и освобождаются от должности начальником инспекции МНС по Гродненской области, а в случае его отсутствия – лицом, исполняющим его обязанности. </w:t>
      </w:r>
    </w:p>
    <w:p w14:paraId="3BD94B7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 Начальник инспекции МНС по Гродненской области: </w:t>
      </w:r>
    </w:p>
    <w:p w14:paraId="1A31005B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10.1. руководит деятельностью инспекции МНС по Гродненской области, несет персональную ответственность за выполнение возложенных на инспекцию задач и функций; </w:t>
      </w:r>
    </w:p>
    <w:p w14:paraId="64E75AA7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10.2. информирует МНС об основных направлениях и результатах деятельности инспекции МНС по Гродненской области; </w:t>
      </w:r>
    </w:p>
    <w:p w14:paraId="1A8DB055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10.3. распределяет обязанности между своими заместителями; </w:t>
      </w:r>
    </w:p>
    <w:p w14:paraId="48B2636D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10.4. утверждает положения о структурных подразделениях инспекции МНС по Гродненской области; </w:t>
      </w:r>
    </w:p>
    <w:p w14:paraId="7E9D2F6D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10.5. назначает на должность и освобождает от должности работников инспекции МНС по Гродненской области, утверждает их должностные инструкции; </w:t>
      </w:r>
    </w:p>
    <w:p w14:paraId="6F3158D6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10.6. издает в пределах своей компетенции приказы, обязательные для исполнения работниками инспекций МНС Гродненской области; </w:t>
      </w:r>
    </w:p>
    <w:p w14:paraId="532A0DD7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10.7. привлекает в соответствии с законодательством работников инспекции МНС по Гродненской области к дисциплинарной ответственности за нарушения, допущенные ими в работе; </w:t>
      </w:r>
    </w:p>
    <w:p w14:paraId="0F61D3F0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10.8. исключен с 01.06.2018 (приказ от 04.05.2018 № 50); </w:t>
      </w:r>
    </w:p>
    <w:p w14:paraId="370C6811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10.9. согласовывает назначение на должности и освобождение от должностей заместителей начальников, начальников структурных подразделений первого уровня управления инспекций МНС Гродненской области, назначение на должности (прием на работу) других работников этих инспекций в установленном порядке; </w:t>
      </w:r>
    </w:p>
    <w:p w14:paraId="720131C2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10.10. инициирует направление в установленном порядке в МНС представления к награждению работников инспекций МНС Гродненской области государственными наградами Республики Беларусь, ходатайства об объявлении Благодарности Президента Республики Беларусь, Благодарности Премьер-министра Республики Беларусь, представления к награждению Почетной грамотой Совета Министров Республики Беларусь, наградами МНС, ходатайства об объявлении Благодарности Министра по налогам и сборам Республики Беларусь, представления к занесению работников на Доску почета</w:t>
      </w:r>
      <w:proofErr w:type="gram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Министерства по налогам и сборам Республики Беларусь; </w:t>
      </w:r>
    </w:p>
    <w:p w14:paraId="32DEDAA9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10.11. вправе создавать консультативный совет при инспекции МНС по Гродненской области, утверждать его персональный состав и положение о нем;</w:t>
      </w:r>
    </w:p>
    <w:p w14:paraId="2A77508D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10.11</w:t>
      </w:r>
      <w:r w:rsidRPr="002178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. осуществляет обработку персональных данных в порядке, установленном законодательством;</w:t>
      </w:r>
    </w:p>
    <w:p w14:paraId="3E59EBD1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10.11</w:t>
      </w:r>
      <w:r w:rsidRPr="002178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178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соблюдает установленный порядок обработки персональных данных;</w:t>
      </w:r>
    </w:p>
    <w:p w14:paraId="1AB88C6A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10.11</w:t>
      </w:r>
      <w:r w:rsidRPr="002178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178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соблюдает установленный порядок обращения со служебной информацией;</w:t>
      </w:r>
    </w:p>
    <w:p w14:paraId="34EF900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10.12. осуществляет иные полномочия в соответствии с законодательством, локальными правовыми актами МНС. </w:t>
      </w:r>
    </w:p>
    <w:p w14:paraId="65754E5B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Для коллективного обсуждения наиболее важных вопросов, выработки решений по ним в инспекции МНС по Гродненской области образуется коллегия в составе начальника инспекции (председатель коллегии), его заместителей, а также других работников инспекции МНС по Гродненской области. </w:t>
      </w:r>
    </w:p>
    <w:p w14:paraId="604BF5E3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Численность и персональный состав коллегии инспекции МНС по Гродненской области утверждаются МНС. </w:t>
      </w:r>
    </w:p>
    <w:p w14:paraId="5D24F6D4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Решения коллегии обязательны для исполнения всеми инспекциями МНС Гродненской области и проводятся в жизнь приказами начальника инспекции МНС по Гродненской области. </w:t>
      </w:r>
    </w:p>
    <w:p w14:paraId="6E1E1C66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12. Численность и фонд оплаты труда работников инспекции МНС по Гродненской области устанавливаются МНС в соответствии с законодательством. </w:t>
      </w:r>
    </w:p>
    <w:p w14:paraId="143458CA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EE7DE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об инспекции Министерства по налогам и сборам Республики Беларусь по Гродненской области</w:t>
      </w:r>
    </w:p>
    <w:p w14:paraId="0352091E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D3472BA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инспекций Министерства по налогам и сборам Республики Беларусь, подчиненных (подконтрольных) инспекции Министерства по налогам и сборам Республики Беларусь по Гродненской области</w:t>
      </w:r>
    </w:p>
    <w:p w14:paraId="60223791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Инспекция Министерства по налогам и сборам Республики Беларусь по Волковысскому району*</w:t>
      </w:r>
    </w:p>
    <w:p w14:paraId="1BBA991C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Инспекция Министерства по налогам и сборам Республики Беларусь по Гродненскому району* </w:t>
      </w:r>
    </w:p>
    <w:p w14:paraId="60907C12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Инспекция Министерства по налогам и сборам Республики Беларусь по Лидскому району* </w:t>
      </w:r>
    </w:p>
    <w:p w14:paraId="21F4A186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Инспекция Министерства по налогам и сборам Республики Беларусь по </w:t>
      </w:r>
      <w:proofErr w:type="spell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Новогрудскому</w:t>
      </w:r>
      <w:proofErr w:type="spell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району* </w:t>
      </w:r>
    </w:p>
    <w:p w14:paraId="40E54322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Инспекция Министерства по налогам и сборам Республики Беларусь по </w:t>
      </w:r>
      <w:proofErr w:type="spell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Островецкому</w:t>
      </w:r>
      <w:proofErr w:type="spell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району </w:t>
      </w:r>
    </w:p>
    <w:p w14:paraId="364D44B2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Инспекция Министерства по налогам и сборам Республики Беларусь по Слонимскому району* </w:t>
      </w:r>
    </w:p>
    <w:p w14:paraId="4D51363B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Инспекция Министерства по налогам и сборам Республики Беларусь по </w:t>
      </w:r>
      <w:proofErr w:type="spell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Сморгонскому</w:t>
      </w:r>
      <w:proofErr w:type="spell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району* </w:t>
      </w:r>
    </w:p>
    <w:p w14:paraId="3F9A5FE8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Инспекция Министерства по налогам и сборам Республики Беларусь по </w:t>
      </w:r>
      <w:proofErr w:type="spellStart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Щучинскому</w:t>
      </w:r>
      <w:proofErr w:type="spellEnd"/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району </w:t>
      </w:r>
    </w:p>
    <w:p w14:paraId="205E2565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Инспекция Министерства по налогам и сборам Республики Беларусь по Ленинскому району г. Гродно </w:t>
      </w:r>
    </w:p>
    <w:p w14:paraId="56CD4C90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Инспекция Министерства по налогам и сборам Республики Беларусь по Октябрьскому району г. Гродно </w:t>
      </w:r>
    </w:p>
    <w:p w14:paraId="1CFF04FC" w14:textId="77777777" w:rsidR="002178F2" w:rsidRPr="002178F2" w:rsidRDefault="002178F2" w:rsidP="002178F2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7E6EF4C3" w14:textId="77777777" w:rsidR="002178F2" w:rsidRPr="002178F2" w:rsidRDefault="002178F2" w:rsidP="002178F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2">
        <w:rPr>
          <w:rFonts w:ascii="Times New Roman" w:eastAsia="Times New Roman" w:hAnsi="Times New Roman" w:cs="Times New Roman"/>
          <w:sz w:val="21"/>
          <w:szCs w:val="21"/>
          <w:lang w:eastAsia="ru-RU"/>
        </w:rPr>
        <w:t>*Осуществляет деятельность на территории двух и более административно-территориальных и (или) территориальных единиц.</w:t>
      </w:r>
    </w:p>
    <w:p w14:paraId="1889B087" w14:textId="77777777" w:rsidR="00DE1249" w:rsidRDefault="00DE1249"/>
    <w:sectPr w:rsidR="00DE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70"/>
    <w:rsid w:val="000E1921"/>
    <w:rsid w:val="002178F2"/>
    <w:rsid w:val="00441570"/>
    <w:rsid w:val="00564C0D"/>
    <w:rsid w:val="006C056B"/>
    <w:rsid w:val="00745D3E"/>
    <w:rsid w:val="00DE1249"/>
    <w:rsid w:val="00E82549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54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47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7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10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1405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607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380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6188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9334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6519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7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96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54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43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840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61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0730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5090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71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33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58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43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1873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9940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4200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48363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1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5241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644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647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772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43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3490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9084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153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71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286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7726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121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1218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8421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61078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59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5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23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659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032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865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9184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8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Сергеевич Вареничев</dc:creator>
  <cp:lastModifiedBy>Юрчик Инна Викторовна</cp:lastModifiedBy>
  <cp:revision>2</cp:revision>
  <dcterms:created xsi:type="dcterms:W3CDTF">2024-07-22T11:14:00Z</dcterms:created>
  <dcterms:modified xsi:type="dcterms:W3CDTF">2024-07-22T11:14:00Z</dcterms:modified>
</cp:coreProperties>
</file>