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FEA53" w14:textId="0161118C" w:rsidR="00F15BC7" w:rsidRPr="009B4CAD" w:rsidRDefault="00F15BC7" w:rsidP="009632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30"/>
          <w:szCs w:val="30"/>
          <w14:ligatures w14:val="none"/>
        </w:rPr>
      </w:pPr>
      <w:bookmarkStart w:id="0" w:name="_GoBack"/>
      <w:r>
        <w:rPr>
          <w:rStyle w:val="itemtext1"/>
          <w:rFonts w:ascii="Times New Roman" w:hAnsi="Times New Roman" w:cs="Times New Roman"/>
          <w:b/>
          <w:bCs/>
          <w:sz w:val="30"/>
          <w:szCs w:val="30"/>
        </w:rPr>
        <w:t xml:space="preserve">О </w:t>
      </w:r>
      <w:r w:rsidR="00B6586E">
        <w:rPr>
          <w:rStyle w:val="itemtext1"/>
          <w:rFonts w:ascii="Times New Roman" w:hAnsi="Times New Roman" w:cs="Times New Roman"/>
          <w:b/>
          <w:bCs/>
          <w:sz w:val="30"/>
          <w:szCs w:val="30"/>
        </w:rPr>
        <w:t xml:space="preserve">получении кодов маркировки российского образца при экспорте </w:t>
      </w:r>
      <w:r>
        <w:rPr>
          <w:rStyle w:val="itemtext1"/>
          <w:rFonts w:ascii="Times New Roman" w:hAnsi="Times New Roman" w:cs="Times New Roman"/>
          <w:b/>
          <w:bCs/>
          <w:sz w:val="30"/>
          <w:szCs w:val="30"/>
        </w:rPr>
        <w:t>безалкогольных напитков и соков в Российскую Федерацию</w:t>
      </w:r>
      <w:r w:rsidR="009B4CAD" w:rsidRPr="009B4CAD">
        <w:rPr>
          <w:rFonts w:ascii="Times New Roman CYR" w:hAnsi="Times New Roman CYR" w:cs="Times New Roman CYR"/>
          <w:color w:val="000000"/>
          <w:sz w:val="30"/>
          <w:szCs w:val="30"/>
        </w:rPr>
        <w:t xml:space="preserve"> </w:t>
      </w:r>
      <w:r w:rsidR="009B4CAD" w:rsidRPr="009B4CAD"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 xml:space="preserve">у национального оператора системы маркировки </w:t>
      </w:r>
      <w:r w:rsidR="009B4CAD" w:rsidRPr="009B4CAD">
        <w:rPr>
          <w:rFonts w:ascii="Times New Roman" w:hAnsi="Times New Roman" w:cs="Times New Roman"/>
          <w:b/>
          <w:bCs/>
          <w:color w:val="000000"/>
          <w:sz w:val="30"/>
          <w:szCs w:val="30"/>
        </w:rPr>
        <w:t>РУП «Издательство «</w:t>
      </w:r>
      <w:proofErr w:type="spellStart"/>
      <w:r w:rsidR="009B4CAD" w:rsidRPr="009B4CAD">
        <w:rPr>
          <w:rFonts w:ascii="Times New Roman" w:hAnsi="Times New Roman" w:cs="Times New Roman"/>
          <w:b/>
          <w:bCs/>
          <w:color w:val="000000"/>
          <w:sz w:val="30"/>
          <w:szCs w:val="30"/>
        </w:rPr>
        <w:t>Белбланкавыд</w:t>
      </w:r>
      <w:proofErr w:type="spellEnd"/>
      <w:r w:rsidR="009B4CAD" w:rsidRPr="009B4CAD">
        <w:rPr>
          <w:rFonts w:ascii="Times New Roman" w:hAnsi="Times New Roman" w:cs="Times New Roman"/>
          <w:b/>
          <w:bCs/>
          <w:color w:val="000000"/>
          <w:sz w:val="30"/>
          <w:szCs w:val="30"/>
        </w:rPr>
        <w:t>»</w:t>
      </w:r>
    </w:p>
    <w:bookmarkEnd w:id="0"/>
    <w:p w14:paraId="2B4D45D9" w14:textId="77777777" w:rsidR="00F15BC7" w:rsidRDefault="00F15BC7" w:rsidP="00F15B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30"/>
          <w:szCs w:val="30"/>
          <w14:ligatures w14:val="none"/>
        </w:rPr>
      </w:pPr>
    </w:p>
    <w:p w14:paraId="2CD5AB37" w14:textId="71CC8143" w:rsidR="00B6586E" w:rsidRDefault="00F15BC7" w:rsidP="00B6586E">
      <w:pPr>
        <w:pStyle w:val="a3"/>
        <w:rPr>
          <w:color w:val="000000"/>
          <w:szCs w:val="30"/>
        </w:rPr>
      </w:pPr>
      <w:r>
        <w:t>Министерство по налогам и сборам</w:t>
      </w:r>
      <w:r w:rsidR="00B6586E">
        <w:rPr>
          <w:color w:val="000000"/>
          <w:szCs w:val="30"/>
        </w:rPr>
        <w:t xml:space="preserve"> информирует, что </w:t>
      </w:r>
      <w:r w:rsidR="00B6586E" w:rsidRPr="004C2EEB">
        <w:rPr>
          <w:b/>
          <w:bCs/>
          <w:color w:val="000000"/>
          <w:szCs w:val="30"/>
        </w:rPr>
        <w:t>с 20.03.2024</w:t>
      </w:r>
      <w:r w:rsidR="00B6586E">
        <w:rPr>
          <w:color w:val="000000"/>
          <w:szCs w:val="30"/>
        </w:rPr>
        <w:t xml:space="preserve"> обеспечено информационное взаимодействие </w:t>
      </w:r>
      <w:r w:rsidR="00B6586E" w:rsidRPr="00060111">
        <w:rPr>
          <w:color w:val="000000"/>
          <w:szCs w:val="30"/>
        </w:rPr>
        <w:t>между ООО «Оператор-ЦРПТ» и РУП «Издательство «</w:t>
      </w:r>
      <w:proofErr w:type="spellStart"/>
      <w:r w:rsidR="00B6586E" w:rsidRPr="00060111">
        <w:rPr>
          <w:color w:val="000000"/>
          <w:szCs w:val="30"/>
        </w:rPr>
        <w:t>Белбланкавыд</w:t>
      </w:r>
      <w:proofErr w:type="spellEnd"/>
      <w:r w:rsidR="00B6586E" w:rsidRPr="00060111">
        <w:rPr>
          <w:color w:val="000000"/>
          <w:szCs w:val="30"/>
        </w:rPr>
        <w:t xml:space="preserve">» в целях </w:t>
      </w:r>
      <w:r w:rsidR="00B6586E">
        <w:rPr>
          <w:color w:val="000000"/>
          <w:szCs w:val="30"/>
        </w:rPr>
        <w:t>предоставления</w:t>
      </w:r>
      <w:r w:rsidR="00B6586E" w:rsidRPr="00060111">
        <w:rPr>
          <w:color w:val="000000"/>
          <w:szCs w:val="30"/>
        </w:rPr>
        <w:t xml:space="preserve"> код</w:t>
      </w:r>
      <w:r w:rsidR="00B6586E">
        <w:rPr>
          <w:color w:val="000000"/>
          <w:szCs w:val="30"/>
        </w:rPr>
        <w:t>ов</w:t>
      </w:r>
      <w:r w:rsidR="00B6586E" w:rsidRPr="00060111">
        <w:rPr>
          <w:color w:val="000000"/>
          <w:szCs w:val="30"/>
        </w:rPr>
        <w:t xml:space="preserve"> маркировки </w:t>
      </w:r>
      <w:r w:rsidR="00B6586E">
        <w:rPr>
          <w:color w:val="000000"/>
          <w:szCs w:val="30"/>
        </w:rPr>
        <w:t xml:space="preserve">российского образца </w:t>
      </w:r>
      <w:r w:rsidR="00B6586E" w:rsidRPr="00060111">
        <w:rPr>
          <w:color w:val="000000"/>
          <w:szCs w:val="30"/>
        </w:rPr>
        <w:t>белорусски</w:t>
      </w:r>
      <w:r w:rsidR="00B6586E">
        <w:rPr>
          <w:color w:val="000000"/>
          <w:szCs w:val="30"/>
        </w:rPr>
        <w:t>м</w:t>
      </w:r>
      <w:r w:rsidR="00B6586E" w:rsidRPr="00060111">
        <w:rPr>
          <w:color w:val="000000"/>
          <w:szCs w:val="30"/>
        </w:rPr>
        <w:t xml:space="preserve"> субъект</w:t>
      </w:r>
      <w:r w:rsidR="00B6586E">
        <w:rPr>
          <w:color w:val="000000"/>
          <w:szCs w:val="30"/>
        </w:rPr>
        <w:t>ам</w:t>
      </w:r>
      <w:r w:rsidR="00B6586E" w:rsidRPr="00060111">
        <w:rPr>
          <w:color w:val="000000"/>
          <w:szCs w:val="30"/>
        </w:rPr>
        <w:t xml:space="preserve"> хозяйствования для маркировки безалкогольных напитков и соков в соответствии с Решением Совета Евразийской экономической комиссии о</w:t>
      </w:r>
      <w:r w:rsidR="00B6586E">
        <w:rPr>
          <w:color w:val="000000"/>
          <w:szCs w:val="30"/>
        </w:rPr>
        <w:t>т</w:t>
      </w:r>
      <w:r w:rsidR="00B6586E" w:rsidRPr="00060111">
        <w:rPr>
          <w:color w:val="000000"/>
          <w:szCs w:val="30"/>
        </w:rPr>
        <w:t xml:space="preserve"> 27 сентября 2023 г. № 109 «О маркировке безалкогольных напитков и соков средствами идентификации»</w:t>
      </w:r>
      <w:r w:rsidR="00B6586E">
        <w:rPr>
          <w:color w:val="000000"/>
          <w:szCs w:val="30"/>
        </w:rPr>
        <w:t>, поставляемых на территорию Российской Федерации.</w:t>
      </w:r>
    </w:p>
    <w:p w14:paraId="1C161ED8" w14:textId="77777777" w:rsidR="00B6586E" w:rsidRDefault="00B6586E" w:rsidP="00B65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образом, </w:t>
      </w:r>
      <w:r w:rsidRPr="00DD6F7D">
        <w:rPr>
          <w:rFonts w:ascii="Times New Roman" w:eastAsia="Times New Roman" w:hAnsi="Times New Roman" w:cs="Times New Roman"/>
          <w:sz w:val="30"/>
          <w:szCs w:val="24"/>
          <w:lang w:eastAsia="ru-RU"/>
        </w:rPr>
        <w:t>при экспорте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DD6F7D">
        <w:rPr>
          <w:rFonts w:ascii="Times New Roman" w:eastAsia="Times New Roman" w:hAnsi="Times New Roman" w:cs="Times New Roman"/>
          <w:sz w:val="30"/>
          <w:szCs w:val="24"/>
          <w:lang w:eastAsia="ru-RU"/>
        </w:rPr>
        <w:t>с территории Республики Беларусь на территорию Российской Федерации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060111">
        <w:rPr>
          <w:rFonts w:ascii="Times New Roman" w:hAnsi="Times New Roman" w:cs="Times New Roman"/>
          <w:color w:val="000000"/>
          <w:sz w:val="30"/>
          <w:szCs w:val="30"/>
        </w:rPr>
        <w:t>безалкогольных напитков и соков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подлежащих маркировке средствами идентификации в Российской Федерации, </w:t>
      </w:r>
      <w:r w:rsidRPr="00C7379A">
        <w:rPr>
          <w:rFonts w:ascii="Times New Roman" w:hAnsi="Times New Roman" w:cs="Times New Roman"/>
          <w:b/>
          <w:bCs/>
          <w:color w:val="000000"/>
          <w:sz w:val="30"/>
          <w:szCs w:val="30"/>
        </w:rPr>
        <w:t>с 20.03.2024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субъектам хозяйствования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предоставлена возможность</w:t>
      </w:r>
      <w:r w:rsidRPr="00257AF1">
        <w:rPr>
          <w:rFonts w:ascii="Times New Roman CYR" w:hAnsi="Times New Roman CYR" w:cs="Times New Roman CYR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получения</w:t>
      </w:r>
      <w:r w:rsidRPr="003D3ABC">
        <w:rPr>
          <w:rFonts w:ascii="Times New Roman CYR" w:hAnsi="Times New Roman CYR" w:cs="Times New Roman CYR"/>
          <w:color w:val="000000"/>
          <w:sz w:val="30"/>
          <w:szCs w:val="30"/>
        </w:rPr>
        <w:t xml:space="preserve"> кодов маркировки российского образца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у </w:t>
      </w:r>
      <w:r w:rsidRPr="003D3ABC">
        <w:rPr>
          <w:rFonts w:ascii="Times New Roman CYR" w:hAnsi="Times New Roman CYR" w:cs="Times New Roman CYR"/>
          <w:color w:val="000000"/>
          <w:sz w:val="30"/>
          <w:szCs w:val="30"/>
        </w:rPr>
        <w:t>национального оператора</w:t>
      </w: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 xml:space="preserve"> </w:t>
      </w:r>
      <w:r w:rsidRPr="00EF6F64">
        <w:rPr>
          <w:rFonts w:ascii="Times New Roman CYR" w:hAnsi="Times New Roman CYR" w:cs="Times New Roman CYR"/>
          <w:color w:val="000000"/>
          <w:sz w:val="30"/>
          <w:szCs w:val="30"/>
        </w:rPr>
        <w:t>системы маркировки</w:t>
      </w: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 xml:space="preserve"> </w:t>
      </w:r>
      <w:r w:rsidRPr="00C7379A">
        <w:rPr>
          <w:rFonts w:ascii="Times New Roman" w:hAnsi="Times New Roman" w:cs="Times New Roman"/>
          <w:color w:val="000000"/>
          <w:sz w:val="30"/>
          <w:szCs w:val="30"/>
        </w:rPr>
        <w:t>РУП «Издательство «</w:t>
      </w:r>
      <w:proofErr w:type="spellStart"/>
      <w:r w:rsidRPr="00C7379A">
        <w:rPr>
          <w:rFonts w:ascii="Times New Roman" w:hAnsi="Times New Roman" w:cs="Times New Roman"/>
          <w:color w:val="000000"/>
          <w:sz w:val="30"/>
          <w:szCs w:val="30"/>
        </w:rPr>
        <w:t>Белбланкавыд</w:t>
      </w:r>
      <w:proofErr w:type="spellEnd"/>
      <w:r w:rsidRPr="00C7379A">
        <w:rPr>
          <w:rFonts w:ascii="Times New Roman" w:hAnsi="Times New Roman" w:cs="Times New Roman"/>
          <w:color w:val="000000"/>
          <w:sz w:val="30"/>
          <w:szCs w:val="30"/>
        </w:rPr>
        <w:t>».</w:t>
      </w:r>
    </w:p>
    <w:sectPr w:rsidR="00B6586E" w:rsidSect="006D603D">
      <w:headerReference w:type="default" r:id="rId6"/>
      <w:pgSz w:w="11906" w:h="16838"/>
      <w:pgMar w:top="794" w:right="397" w:bottom="73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17520" w14:textId="77777777" w:rsidR="006A7D29" w:rsidRDefault="006A7D29" w:rsidP="00F15BC7">
      <w:pPr>
        <w:spacing w:after="0" w:line="240" w:lineRule="auto"/>
      </w:pPr>
      <w:r>
        <w:separator/>
      </w:r>
    </w:p>
  </w:endnote>
  <w:endnote w:type="continuationSeparator" w:id="0">
    <w:p w14:paraId="13B8DB80" w14:textId="77777777" w:rsidR="006A7D29" w:rsidRDefault="006A7D29" w:rsidP="00F1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9953A" w14:textId="77777777" w:rsidR="006A7D29" w:rsidRDefault="006A7D29" w:rsidP="00F15BC7">
      <w:pPr>
        <w:spacing w:after="0" w:line="240" w:lineRule="auto"/>
      </w:pPr>
      <w:r>
        <w:separator/>
      </w:r>
    </w:p>
  </w:footnote>
  <w:footnote w:type="continuationSeparator" w:id="0">
    <w:p w14:paraId="6ADC4D59" w14:textId="77777777" w:rsidR="006A7D29" w:rsidRDefault="006A7D29" w:rsidP="00F1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9586179"/>
      <w:docPartObj>
        <w:docPartGallery w:val="Page Numbers (Top of Page)"/>
        <w:docPartUnique/>
      </w:docPartObj>
    </w:sdtPr>
    <w:sdtEndPr/>
    <w:sdtContent>
      <w:p w14:paraId="15648883" w14:textId="77777777" w:rsidR="00F15BC7" w:rsidRDefault="00F15B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27F">
          <w:rPr>
            <w:noProof/>
          </w:rPr>
          <w:t>3</w:t>
        </w:r>
        <w:r>
          <w:fldChar w:fldCharType="end"/>
        </w:r>
      </w:p>
    </w:sdtContent>
  </w:sdt>
  <w:p w14:paraId="4CD5C5FB" w14:textId="77777777" w:rsidR="00F15BC7" w:rsidRDefault="00F15B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BC7"/>
    <w:rsid w:val="0011173E"/>
    <w:rsid w:val="001631AF"/>
    <w:rsid w:val="0028551A"/>
    <w:rsid w:val="003975B3"/>
    <w:rsid w:val="003E213C"/>
    <w:rsid w:val="004C2EEB"/>
    <w:rsid w:val="00516429"/>
    <w:rsid w:val="005568F3"/>
    <w:rsid w:val="005B04C9"/>
    <w:rsid w:val="0067662B"/>
    <w:rsid w:val="006A7D29"/>
    <w:rsid w:val="0077669C"/>
    <w:rsid w:val="007E3C71"/>
    <w:rsid w:val="008878A4"/>
    <w:rsid w:val="008B185C"/>
    <w:rsid w:val="00911B93"/>
    <w:rsid w:val="0096327F"/>
    <w:rsid w:val="009720B1"/>
    <w:rsid w:val="009B4CAD"/>
    <w:rsid w:val="00A4343B"/>
    <w:rsid w:val="00A73A62"/>
    <w:rsid w:val="00AA743E"/>
    <w:rsid w:val="00AB7042"/>
    <w:rsid w:val="00AC695C"/>
    <w:rsid w:val="00B1487B"/>
    <w:rsid w:val="00B52774"/>
    <w:rsid w:val="00B6586E"/>
    <w:rsid w:val="00BE54E4"/>
    <w:rsid w:val="00C74CCE"/>
    <w:rsid w:val="00C76977"/>
    <w:rsid w:val="00EC5976"/>
    <w:rsid w:val="00F108B1"/>
    <w:rsid w:val="00F15BC7"/>
    <w:rsid w:val="00F73809"/>
    <w:rsid w:val="00FC59F1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99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86E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F15BC7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Body Text Indent"/>
    <w:basedOn w:val="a"/>
    <w:link w:val="a4"/>
    <w:unhideWhenUsed/>
    <w:rsid w:val="00F15B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character" w:customStyle="1" w:styleId="a4">
    <w:name w:val="Основной текст с отступом Знак"/>
    <w:basedOn w:val="a0"/>
    <w:link w:val="a3"/>
    <w:rsid w:val="00F15BC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5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BC7"/>
    <w:rPr>
      <w:kern w:val="2"/>
      <w14:ligatures w14:val="standardContextual"/>
    </w:rPr>
  </w:style>
  <w:style w:type="paragraph" w:styleId="a7">
    <w:name w:val="footer"/>
    <w:basedOn w:val="a"/>
    <w:link w:val="a8"/>
    <w:uiPriority w:val="99"/>
    <w:unhideWhenUsed/>
    <w:rsid w:val="00F15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BC7"/>
    <w:rPr>
      <w:kern w:val="2"/>
      <w14:ligatures w14:val="standardContextual"/>
    </w:rPr>
  </w:style>
  <w:style w:type="paragraph" w:customStyle="1" w:styleId="1KGK91">
    <w:name w:val="1KG=K91"/>
    <w:rsid w:val="00B6586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2024-03-21T14:21:00Z</dcterms:created>
  <dcterms:modified xsi:type="dcterms:W3CDTF">2024-03-21T14:21:00Z</dcterms:modified>
</cp:coreProperties>
</file>