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420" w:rsidRDefault="004A449D">
      <w:pPr>
        <w:tabs>
          <w:tab w:val="left" w:pos="6511"/>
        </w:tabs>
        <w:ind w:firstLine="0"/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Список</w:t>
      </w:r>
    </w:p>
    <w:p w:rsidR="001C2420" w:rsidRDefault="004A449D">
      <w:pPr>
        <w:tabs>
          <w:tab w:val="left" w:pos="6511"/>
        </w:tabs>
        <w:ind w:firstLine="0"/>
        <w:jc w:val="center"/>
        <w:rPr>
          <w:szCs w:val="28"/>
        </w:rPr>
      </w:pPr>
      <w:r>
        <w:rPr>
          <w:szCs w:val="28"/>
        </w:rPr>
        <w:t xml:space="preserve">организаций здравоохранения, оказывающих </w:t>
      </w:r>
      <w:r>
        <w:rPr>
          <w:szCs w:val="28"/>
          <w:u w:val="single"/>
        </w:rPr>
        <w:t>специализированную наркологическую помощь</w:t>
      </w:r>
      <w:r>
        <w:rPr>
          <w:szCs w:val="28"/>
        </w:rPr>
        <w:t xml:space="preserve"> лицам, страдающим патологическим влечением к азартным играм</w:t>
      </w:r>
    </w:p>
    <w:tbl>
      <w:tblPr>
        <w:tblStyle w:val="af2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3281"/>
        <w:gridCol w:w="2134"/>
        <w:gridCol w:w="1410"/>
        <w:gridCol w:w="1965"/>
        <w:gridCol w:w="1558"/>
      </w:tblGrid>
      <w:tr w:rsidR="001C2420">
        <w:tc>
          <w:tcPr>
            <w:tcW w:w="567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п/п</w:t>
            </w:r>
          </w:p>
        </w:tc>
        <w:tc>
          <w:tcPr>
            <w:tcW w:w="3281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Наименование организации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(учреждения) здравоохранения</w:t>
            </w:r>
          </w:p>
        </w:tc>
        <w:tc>
          <w:tcPr>
            <w:tcW w:w="2134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Адрес</w:t>
            </w:r>
          </w:p>
        </w:tc>
        <w:tc>
          <w:tcPr>
            <w:tcW w:w="1410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Телефоны</w:t>
            </w:r>
          </w:p>
        </w:tc>
        <w:tc>
          <w:tcPr>
            <w:tcW w:w="1965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Время работы</w:t>
            </w:r>
          </w:p>
        </w:tc>
        <w:tc>
          <w:tcPr>
            <w:tcW w:w="1558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</w:t>
            </w:r>
            <w:r>
              <w:rPr>
                <w:sz w:val="24"/>
                <w:szCs w:val="24"/>
                <w:lang w:val="ru-RU"/>
              </w:rPr>
              <w:t>йт</w:t>
            </w:r>
          </w:p>
        </w:tc>
      </w:tr>
      <w:tr w:rsidR="001C2420">
        <w:tc>
          <w:tcPr>
            <w:tcW w:w="567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281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134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0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65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558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1C2420">
        <w:tc>
          <w:tcPr>
            <w:tcW w:w="567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281" w:type="dxa"/>
          </w:tcPr>
          <w:p w:rsidR="001C2420" w:rsidRDefault="004A449D">
            <w:pPr>
              <w:tabs>
                <w:tab w:val="left" w:pos="6511"/>
              </w:tabs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УЗ «Брестский областной наркологический диспансер»</w:t>
            </w:r>
          </w:p>
        </w:tc>
        <w:tc>
          <w:tcPr>
            <w:tcW w:w="2134" w:type="dxa"/>
          </w:tcPr>
          <w:p w:rsidR="001C2420" w:rsidRDefault="004A449D">
            <w:pPr>
              <w:tabs>
                <w:tab w:val="left" w:pos="6511"/>
              </w:tabs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224001</w:t>
            </w:r>
          </w:p>
          <w:p w:rsidR="001C2420" w:rsidRDefault="004A449D">
            <w:pPr>
              <w:tabs>
                <w:tab w:val="left" w:pos="6511"/>
              </w:tabs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г. Брест</w:t>
            </w:r>
          </w:p>
          <w:p w:rsidR="001C2420" w:rsidRDefault="004A449D">
            <w:pPr>
              <w:tabs>
                <w:tab w:val="left" w:pos="6511"/>
              </w:tabs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пер. Брестских дивизий, 2</w:t>
            </w:r>
          </w:p>
        </w:tc>
        <w:tc>
          <w:tcPr>
            <w:tcW w:w="1410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8(0162)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53 28 17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50 82 81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53 47 02</w:t>
            </w:r>
          </w:p>
        </w:tc>
        <w:tc>
          <w:tcPr>
            <w:tcW w:w="1965" w:type="dxa"/>
          </w:tcPr>
          <w:p w:rsidR="001C2420" w:rsidRDefault="004A449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Пн.-пт.: С 8 до 20 часов.</w:t>
            </w:r>
          </w:p>
          <w:p w:rsidR="001C2420" w:rsidRDefault="004A449D">
            <w:pPr>
              <w:tabs>
                <w:tab w:val="left" w:pos="6511"/>
              </w:tabs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Сб.: с 8 до 14 часов (только врач психиатр-нарколог).</w:t>
            </w:r>
          </w:p>
        </w:tc>
        <w:tc>
          <w:tcPr>
            <w:tcW w:w="1558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narcologia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en-US"/>
              </w:rPr>
              <w:t>by</w:t>
            </w:r>
          </w:p>
        </w:tc>
      </w:tr>
      <w:tr w:rsidR="001C2420">
        <w:tc>
          <w:tcPr>
            <w:tcW w:w="567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281" w:type="dxa"/>
          </w:tcPr>
          <w:p w:rsidR="001C2420" w:rsidRDefault="004A449D">
            <w:pPr>
              <w:tabs>
                <w:tab w:val="left" w:pos="6511"/>
              </w:tabs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УЗ «</w:t>
            </w:r>
            <w:proofErr w:type="spellStart"/>
            <w:r>
              <w:rPr>
                <w:sz w:val="24"/>
                <w:szCs w:val="24"/>
                <w:lang w:val="ru-RU"/>
              </w:rPr>
              <w:t>Пинская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ЦП», филиал «</w:t>
            </w:r>
            <w:proofErr w:type="spellStart"/>
            <w:r>
              <w:rPr>
                <w:sz w:val="24"/>
                <w:szCs w:val="24"/>
                <w:lang w:val="ru-RU"/>
              </w:rPr>
              <w:t>Пинский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межрайонный наркологический диспансер»</w:t>
            </w:r>
          </w:p>
        </w:tc>
        <w:tc>
          <w:tcPr>
            <w:tcW w:w="2134" w:type="dxa"/>
          </w:tcPr>
          <w:p w:rsidR="001C2420" w:rsidRDefault="004A449D">
            <w:pPr>
              <w:tabs>
                <w:tab w:val="left" w:pos="6511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225710</w:t>
            </w:r>
          </w:p>
          <w:p w:rsidR="001C2420" w:rsidRDefault="004A449D">
            <w:pPr>
              <w:tabs>
                <w:tab w:val="left" w:pos="6511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Брестская область</w:t>
            </w:r>
          </w:p>
          <w:p w:rsidR="001C2420" w:rsidRDefault="004A449D">
            <w:pPr>
              <w:tabs>
                <w:tab w:val="left" w:pos="6511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г. Пинск, ул. Рокоссовского, 8</w:t>
            </w:r>
          </w:p>
          <w:p w:rsidR="001C2420" w:rsidRDefault="001C2420">
            <w:pPr>
              <w:tabs>
                <w:tab w:val="left" w:pos="6511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8(0165)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63 36 98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63 61 32</w:t>
            </w:r>
          </w:p>
        </w:tc>
        <w:tc>
          <w:tcPr>
            <w:tcW w:w="1965" w:type="dxa"/>
          </w:tcPr>
          <w:p w:rsidR="001C2420" w:rsidRDefault="004A449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Пн.-пт.: С 8 до 20 часов.</w:t>
            </w:r>
          </w:p>
          <w:p w:rsidR="001C2420" w:rsidRDefault="004A449D">
            <w:pPr>
              <w:tabs>
                <w:tab w:val="left" w:pos="6511"/>
              </w:tabs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Сб.: с 8 до 14 часов (только врач психиатр-нарколог).</w:t>
            </w:r>
          </w:p>
        </w:tc>
        <w:tc>
          <w:tcPr>
            <w:tcW w:w="1558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pcp.by</w:t>
            </w:r>
          </w:p>
        </w:tc>
      </w:tr>
      <w:tr w:rsidR="001C2420">
        <w:tc>
          <w:tcPr>
            <w:tcW w:w="567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281" w:type="dxa"/>
          </w:tcPr>
          <w:p w:rsidR="001C2420" w:rsidRDefault="004A449D">
            <w:pPr>
              <w:tabs>
                <w:tab w:val="left" w:pos="6511"/>
              </w:tabs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УЗ «Барановичская ЦП»,</w:t>
            </w:r>
            <w:r>
              <w:rPr>
                <w:sz w:val="24"/>
                <w:szCs w:val="24"/>
                <w:lang w:val="ru-RU"/>
              </w:rPr>
              <w:t xml:space="preserve"> Барановичский межрайонный наркологический диспансер</w:t>
            </w:r>
          </w:p>
        </w:tc>
        <w:tc>
          <w:tcPr>
            <w:tcW w:w="2134" w:type="dxa"/>
          </w:tcPr>
          <w:p w:rsidR="001C2420" w:rsidRDefault="004A449D">
            <w:pPr>
              <w:tabs>
                <w:tab w:val="left" w:pos="6511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225401</w:t>
            </w:r>
          </w:p>
          <w:p w:rsidR="001C2420" w:rsidRDefault="004A449D">
            <w:pPr>
              <w:tabs>
                <w:tab w:val="left" w:pos="6511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Брестская область</w:t>
            </w:r>
          </w:p>
          <w:p w:rsidR="001C2420" w:rsidRDefault="004A449D">
            <w:pPr>
              <w:tabs>
                <w:tab w:val="left" w:pos="6511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г. Барановичи</w:t>
            </w:r>
          </w:p>
          <w:p w:rsidR="001C2420" w:rsidRDefault="004A449D">
            <w:pPr>
              <w:tabs>
                <w:tab w:val="left" w:pos="6511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ул. Парковая, 53 пом. 41</w:t>
            </w:r>
          </w:p>
          <w:p w:rsidR="001C2420" w:rsidRDefault="001C2420">
            <w:pPr>
              <w:tabs>
                <w:tab w:val="left" w:pos="6511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8(0163)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ru-RU"/>
              </w:rPr>
              <w:t>68 02 21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/>
              </w:rPr>
              <w:t>67 68 12</w:t>
            </w:r>
          </w:p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68 02 70 (в субботу)</w:t>
            </w:r>
          </w:p>
          <w:p w:rsidR="001C2420" w:rsidRDefault="001C2420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65" w:type="dxa"/>
          </w:tcPr>
          <w:p w:rsidR="001C2420" w:rsidRDefault="004A449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Пн.-пт.: С 8 до 20 часов.</w:t>
            </w:r>
          </w:p>
          <w:p w:rsidR="001C2420" w:rsidRDefault="004A449D">
            <w:pPr>
              <w:tabs>
                <w:tab w:val="left" w:pos="6511"/>
              </w:tabs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Сб.: с 9 до 12.30 часов (только врач психиатр-нарколог)</w:t>
            </w:r>
          </w:p>
        </w:tc>
        <w:tc>
          <w:tcPr>
            <w:tcW w:w="1558" w:type="dxa"/>
          </w:tcPr>
          <w:p w:rsidR="001C2420" w:rsidRDefault="004A449D">
            <w:pPr>
              <w:tabs>
                <w:tab w:val="left" w:pos="6511"/>
              </w:tabs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barcp.by</w:t>
            </w:r>
          </w:p>
        </w:tc>
      </w:tr>
    </w:tbl>
    <w:p w:rsidR="001C2420" w:rsidRDefault="001C2420">
      <w:pPr>
        <w:tabs>
          <w:tab w:val="left" w:pos="6511"/>
        </w:tabs>
        <w:ind w:firstLine="0"/>
        <w:jc w:val="center"/>
        <w:rPr>
          <w:sz w:val="18"/>
          <w:szCs w:val="18"/>
        </w:rPr>
      </w:pPr>
    </w:p>
    <w:p w:rsidR="001C2420" w:rsidRDefault="001C2420">
      <w:pPr>
        <w:spacing w:line="240" w:lineRule="exact"/>
        <w:ind w:firstLine="0"/>
      </w:pPr>
    </w:p>
    <w:p w:rsidR="001C2420" w:rsidRDefault="001C2420">
      <w:pPr>
        <w:pStyle w:val="ab"/>
        <w:rPr>
          <w:sz w:val="18"/>
          <w:szCs w:val="18"/>
        </w:rPr>
      </w:pPr>
    </w:p>
    <w:sectPr w:rsidR="001C2420">
      <w:headerReference w:type="even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49D" w:rsidRDefault="004A449D">
      <w:r>
        <w:separator/>
      </w:r>
    </w:p>
  </w:endnote>
  <w:endnote w:type="continuationSeparator" w:id="0">
    <w:p w:rsidR="004A449D" w:rsidRDefault="004A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49D" w:rsidRDefault="004A449D">
      <w:r>
        <w:separator/>
      </w:r>
    </w:p>
  </w:footnote>
  <w:footnote w:type="continuationSeparator" w:id="0">
    <w:p w:rsidR="004A449D" w:rsidRDefault="004A4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420" w:rsidRDefault="004A449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11.5pt;margin-top:36.95pt;width:4.55pt;height:8.4pt;z-index:-25165619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1C2420" w:rsidRDefault="004A449D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HeaderorfooterTimesNewRoman"/>
                    <w:rFonts w:eastAsia="Sylfaen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420" w:rsidRDefault="004A449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306.75pt;margin-top:36.05pt;width:4.8pt;height:8.65pt;z-index:-251654144;mso-wrap-style:none;mso-wrap-distance-left:5pt;mso-wrap-distance-right:5pt;mso-position-horizontal-relative:page;mso-position-vertical-relative:page" wrapcoords="0 0" filled="f" stroked="f">
          <v:textbox style="mso-next-textbox:#_x0000_s2051;mso-fit-shape-to-text:t" inset="0,0,0,0">
            <w:txbxContent>
              <w:p w:rsidR="001C2420" w:rsidRDefault="001C2420"/>
              <w:p w:rsidR="001C2420" w:rsidRDefault="001C2420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D0F6B"/>
    <w:multiLevelType w:val="hybridMultilevel"/>
    <w:tmpl w:val="24F08E8E"/>
    <w:lvl w:ilvl="0" w:tplc="9EBC1370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>
    <w:nsid w:val="63EA5348"/>
    <w:multiLevelType w:val="multilevel"/>
    <w:tmpl w:val="4F6A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602BAD"/>
    <w:multiLevelType w:val="hybridMultilevel"/>
    <w:tmpl w:val="97A062F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2420"/>
    <w:rsid w:val="001C2420"/>
    <w:rsid w:val="004A449D"/>
    <w:rsid w:val="0061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98869347-37B4-47E3-9EE7-60539850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0"/>
      <w:szCs w:val="20"/>
      <w:lang w:eastAsia="be-BY"/>
    </w:rPr>
  </w:style>
  <w:style w:type="paragraph" w:styleId="2">
    <w:name w:val="heading 2"/>
    <w:basedOn w:val="a"/>
    <w:link w:val="20"/>
    <w:uiPriority w:val="9"/>
    <w:qFormat/>
    <w:pPr>
      <w:suppressAutoHyphens w:val="0"/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sz w:val="30"/>
      <w:szCs w:val="30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uppressAutoHyphens w:val="0"/>
      <w:spacing w:before="420" w:after="540" w:line="278" w:lineRule="exact"/>
      <w:ind w:firstLine="0"/>
      <w:jc w:val="left"/>
    </w:pPr>
    <w:rPr>
      <w:rFonts w:asciiTheme="minorHAnsi" w:eastAsiaTheme="minorHAnsi" w:hAnsiTheme="minorHAnsi" w:cstheme="minorBidi"/>
      <w:szCs w:val="30"/>
      <w:lang w:eastAsia="en-US"/>
    </w:rPr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Headerorfooter">
    <w:name w:val="Header or footer"/>
    <w:basedOn w:val="a0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erorfooterTimesNewRoman">
    <w:name w:val="Header or footer + Times New Roman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4">
    <w:name w:val="текст таблицы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30"/>
      <w:szCs w:val="20"/>
      <w:lang w:val="be-BY" w:eastAsia="be-BY"/>
    </w:rPr>
  </w:style>
  <w:style w:type="character" w:customStyle="1" w:styleId="Bodytext2115pt">
    <w:name w:val="Body text (2) + 11;5 pt"/>
    <w:basedOn w:val="Bodytext2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Bodytext212ptItalic">
    <w:name w:val="Body text (2) + 12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2Sylfaen10pt">
    <w:name w:val="Body text (2) + Sylfaen;10 pt"/>
    <w:basedOn w:val="Bodytext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Bodytext7">
    <w:name w:val="Body text (7)_"/>
    <w:basedOn w:val="a0"/>
    <w:link w:val="Bodytext70"/>
    <w:rPr>
      <w:i/>
      <w:iCs/>
      <w:shd w:val="clear" w:color="auto" w:fill="FFFFFF"/>
    </w:rPr>
  </w:style>
  <w:style w:type="paragraph" w:customStyle="1" w:styleId="Bodytext70">
    <w:name w:val="Body text (7)"/>
    <w:basedOn w:val="a"/>
    <w:link w:val="Bodytext7"/>
    <w:pPr>
      <w:widowControl w:val="0"/>
      <w:shd w:val="clear" w:color="auto" w:fill="FFFFFF"/>
      <w:suppressAutoHyphens w:val="0"/>
      <w:spacing w:line="0" w:lineRule="atLeast"/>
      <w:ind w:firstLine="0"/>
      <w:jc w:val="left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styleId="a5">
    <w:name w:val="page number"/>
    <w:aliases w:val="шапка"/>
    <w:basedOn w:val="a0"/>
    <w:rPr>
      <w:rFonts w:ascii="Times New Roman" w:hAnsi="Times New Roman"/>
      <w:sz w:val="28"/>
      <w:szCs w:val="28"/>
    </w:rPr>
  </w:style>
  <w:style w:type="paragraph" w:styleId="a6">
    <w:name w:val="footer"/>
    <w:basedOn w:val="a"/>
    <w:link w:val="a7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Pr>
      <w:rFonts w:ascii="Times New Roman" w:eastAsia="Times New Roman" w:hAnsi="Times New Roman" w:cs="Times New Roman"/>
      <w:sz w:val="30"/>
      <w:szCs w:val="20"/>
      <w:lang w:eastAsia="be-BY"/>
    </w:rPr>
  </w:style>
  <w:style w:type="paragraph" w:styleId="a8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styleId="a9">
    <w:name w:val="Title"/>
    <w:basedOn w:val="a"/>
    <w:link w:val="aa"/>
    <w:qFormat/>
    <w:pPr>
      <w:suppressAutoHyphens w:val="0"/>
      <w:autoSpaceDE w:val="0"/>
      <w:autoSpaceDN w:val="0"/>
      <w:ind w:firstLine="0"/>
      <w:jc w:val="center"/>
    </w:pPr>
    <w:rPr>
      <w:szCs w:val="30"/>
      <w:lang w:eastAsia="en-US"/>
    </w:rPr>
  </w:style>
  <w:style w:type="character" w:customStyle="1" w:styleId="aa">
    <w:name w:val="Название Знак"/>
    <w:basedOn w:val="a0"/>
    <w:link w:val="a9"/>
    <w:rPr>
      <w:rFonts w:ascii="Times New Roman" w:eastAsia="Times New Roman" w:hAnsi="Times New Roman" w:cs="Times New Roman"/>
      <w:sz w:val="30"/>
      <w:szCs w:val="30"/>
    </w:rPr>
  </w:style>
  <w:style w:type="paragraph" w:customStyle="1" w:styleId="ab">
    <w:name w:val="подпись"/>
    <w:basedOn w:val="a"/>
    <w:pPr>
      <w:spacing w:line="280" w:lineRule="exact"/>
      <w:ind w:firstLine="0"/>
      <w:jc w:val="left"/>
    </w:pPr>
    <w:rPr>
      <w:lang w:eastAsia="ru-RU"/>
    </w:rPr>
  </w:style>
  <w:style w:type="paragraph" w:customStyle="1" w:styleId="ac">
    <w:name w:val="фио"/>
    <w:basedOn w:val="a"/>
    <w:pPr>
      <w:spacing w:line="280" w:lineRule="exact"/>
      <w:ind w:firstLine="0"/>
      <w:jc w:val="right"/>
    </w:pPr>
    <w:rPr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eastAsia="Times New Roman" w:hAnsi="Tahoma" w:cs="Tahoma"/>
      <w:sz w:val="16"/>
      <w:szCs w:val="16"/>
      <w:lang w:eastAsia="be-BY"/>
    </w:rPr>
  </w:style>
  <w:style w:type="character" w:customStyle="1" w:styleId="word-wrapper">
    <w:name w:val="word-wrapper"/>
    <w:basedOn w:val="a0"/>
  </w:style>
  <w:style w:type="character" w:styleId="af">
    <w:name w:val="Emphasis"/>
    <w:qFormat/>
    <w:rPr>
      <w:i/>
      <w:iCs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ody Text"/>
    <w:basedOn w:val="a"/>
    <w:link w:val="af1"/>
    <w:pPr>
      <w:spacing w:after="120"/>
    </w:pPr>
  </w:style>
  <w:style w:type="character" w:customStyle="1" w:styleId="af1">
    <w:name w:val="Основной текст Знак"/>
    <w:basedOn w:val="a0"/>
    <w:link w:val="af0"/>
    <w:rPr>
      <w:rFonts w:ascii="Times New Roman" w:eastAsia="Times New Roman" w:hAnsi="Times New Roman" w:cs="Times New Roman"/>
      <w:sz w:val="30"/>
      <w:szCs w:val="20"/>
    </w:rPr>
  </w:style>
  <w:style w:type="character" w:customStyle="1" w:styleId="fake-non-breaking-space">
    <w:name w:val="fake-non-breaking-space"/>
    <w:basedOn w:val="a0"/>
  </w:style>
  <w:style w:type="table" w:styleId="af2">
    <w:name w:val="Table Grid"/>
    <w:basedOn w:val="a1"/>
    <w:uiPriority w:val="59"/>
    <w:pPr>
      <w:spacing w:after="0" w:line="240" w:lineRule="auto"/>
    </w:pPr>
    <w:rPr>
      <w:rFonts w:eastAsiaTheme="minorEastAsia"/>
      <w:lang w:val="be-BY" w:eastAsia="be-B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5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Раковец Анна Леонидовна</dc:creator>
  <cp:lastModifiedBy>Деревицкий Дмитрий Николаевич</cp:lastModifiedBy>
  <cp:revision>71</cp:revision>
  <cp:lastPrinted>2025-11-11T06:24:00Z</cp:lastPrinted>
  <dcterms:created xsi:type="dcterms:W3CDTF">2024-04-11T14:39:00Z</dcterms:created>
  <dcterms:modified xsi:type="dcterms:W3CDTF">2025-11-12T07:29:00Z</dcterms:modified>
</cp:coreProperties>
</file>