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39A8" w14:textId="77777777" w:rsidR="00A65A3D" w:rsidRDefault="00A65A3D" w:rsidP="006062A1">
      <w:pPr>
        <w:rPr>
          <w:b/>
          <w:sz w:val="30"/>
          <w:szCs w:val="30"/>
        </w:rPr>
      </w:pPr>
    </w:p>
    <w:p w14:paraId="4BF3C3AA" w14:textId="77777777" w:rsidR="00F67698" w:rsidRDefault="00F67698" w:rsidP="00E51C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ПАМЯТКА </w:t>
      </w:r>
    </w:p>
    <w:p w14:paraId="61A61E3B" w14:textId="77777777" w:rsidR="00E0214B" w:rsidRPr="0075447B" w:rsidRDefault="002B1B93" w:rsidP="00E0214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для </w:t>
      </w:r>
      <w:r w:rsidR="00E0214B" w:rsidRPr="0075447B">
        <w:rPr>
          <w:b/>
          <w:sz w:val="30"/>
          <w:szCs w:val="30"/>
        </w:rPr>
        <w:t>индивидуальны</w:t>
      </w:r>
      <w:r w:rsidR="00F67698">
        <w:rPr>
          <w:b/>
          <w:sz w:val="30"/>
          <w:szCs w:val="30"/>
        </w:rPr>
        <w:t>х</w:t>
      </w:r>
      <w:r w:rsidR="00E0214B" w:rsidRPr="0075447B">
        <w:rPr>
          <w:b/>
          <w:sz w:val="30"/>
          <w:szCs w:val="30"/>
        </w:rPr>
        <w:t xml:space="preserve"> предпринимател</w:t>
      </w:r>
      <w:r w:rsidR="00F67698">
        <w:rPr>
          <w:b/>
          <w:sz w:val="30"/>
          <w:szCs w:val="30"/>
        </w:rPr>
        <w:t>ей</w:t>
      </w:r>
      <w:r>
        <w:rPr>
          <w:b/>
          <w:sz w:val="30"/>
          <w:szCs w:val="30"/>
        </w:rPr>
        <w:t xml:space="preserve"> –</w:t>
      </w:r>
      <w:r w:rsidR="00E0214B" w:rsidRPr="0075447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плательщиков </w:t>
      </w:r>
      <w:r w:rsidR="00E0214B" w:rsidRPr="0075447B">
        <w:rPr>
          <w:b/>
          <w:sz w:val="30"/>
          <w:szCs w:val="30"/>
        </w:rPr>
        <w:t>подоходного налога с физических лиц</w:t>
      </w:r>
    </w:p>
    <w:p w14:paraId="3CE2B698" w14:textId="77777777" w:rsidR="00E0214B" w:rsidRPr="0075447B" w:rsidRDefault="00E0214B" w:rsidP="00757FE9">
      <w:pPr>
        <w:ind w:firstLine="720"/>
        <w:jc w:val="both"/>
        <w:rPr>
          <w:sz w:val="30"/>
          <w:szCs w:val="30"/>
        </w:rPr>
      </w:pPr>
    </w:p>
    <w:p w14:paraId="6083B40B" w14:textId="77777777" w:rsidR="001C33EE" w:rsidRPr="005D331C" w:rsidRDefault="005D331C" w:rsidP="005D331C">
      <w:pPr>
        <w:spacing w:after="1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Pr="005D331C">
        <w:rPr>
          <w:b/>
          <w:sz w:val="30"/>
          <w:szCs w:val="30"/>
        </w:rPr>
        <w:t>Порядок исчисления, уплаты и сроки предоставления налоговых деклараций (расчетов) по подоходному налогу</w:t>
      </w:r>
    </w:p>
    <w:p w14:paraId="379EE722" w14:textId="77777777" w:rsidR="00757FE9" w:rsidRPr="0075447B" w:rsidRDefault="00757FE9" w:rsidP="00757FE9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Порядок исчисления, уплаты и сроки предоставления налоговых деклараций (расчетов) по подоходному налогу с физических лиц (далее – подоходный налог) регулируется главой 18 Налогового кодекса Республики Беларусь (далее – НК).</w:t>
      </w:r>
    </w:p>
    <w:p w14:paraId="6615D4B9" w14:textId="77777777" w:rsidR="00E0214B" w:rsidRPr="0075447B" w:rsidRDefault="00E0214B" w:rsidP="00E0214B">
      <w:pPr>
        <w:spacing w:after="1" w:line="300" w:lineRule="atLeast"/>
        <w:ind w:firstLine="54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Индивидуальные предприниматели (далее – ИП) самостоятельно исчисляют подоходный налог.</w:t>
      </w:r>
    </w:p>
    <w:p w14:paraId="6E8EA115" w14:textId="77777777" w:rsidR="00E0214B" w:rsidRPr="0075447B" w:rsidRDefault="00E0214B" w:rsidP="00E0214B">
      <w:pPr>
        <w:spacing w:after="1" w:line="300" w:lineRule="atLeast"/>
        <w:ind w:firstLine="54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Налоговы</w:t>
      </w:r>
      <w:r w:rsidR="0012413C">
        <w:rPr>
          <w:sz w:val="30"/>
          <w:szCs w:val="30"/>
        </w:rPr>
        <w:t>й</w:t>
      </w:r>
      <w:r w:rsidRPr="0075447B">
        <w:rPr>
          <w:sz w:val="30"/>
          <w:szCs w:val="30"/>
        </w:rPr>
        <w:t xml:space="preserve"> период подоходного налога</w:t>
      </w:r>
      <w:r w:rsidR="0012413C">
        <w:rPr>
          <w:sz w:val="30"/>
          <w:szCs w:val="30"/>
        </w:rPr>
        <w:t xml:space="preserve"> -</w:t>
      </w:r>
      <w:r w:rsidRPr="0075447B">
        <w:rPr>
          <w:sz w:val="30"/>
          <w:szCs w:val="30"/>
        </w:rPr>
        <w:t xml:space="preserve"> календарный год. Отчетны</w:t>
      </w:r>
      <w:r w:rsidR="0012413C">
        <w:rPr>
          <w:sz w:val="30"/>
          <w:szCs w:val="30"/>
        </w:rPr>
        <w:t>й</w:t>
      </w:r>
      <w:r w:rsidRPr="0075447B">
        <w:rPr>
          <w:sz w:val="30"/>
          <w:szCs w:val="30"/>
        </w:rPr>
        <w:t xml:space="preserve"> период</w:t>
      </w:r>
      <w:r w:rsidR="0012413C">
        <w:rPr>
          <w:sz w:val="30"/>
          <w:szCs w:val="30"/>
        </w:rPr>
        <w:t xml:space="preserve"> -</w:t>
      </w:r>
      <w:r w:rsidRPr="0075447B">
        <w:rPr>
          <w:sz w:val="30"/>
          <w:szCs w:val="30"/>
        </w:rPr>
        <w:t xml:space="preserve"> квартал, полугодие, девять месяцев календарного года и календарный год. </w:t>
      </w:r>
    </w:p>
    <w:p w14:paraId="70C6A7B3" w14:textId="77777777" w:rsidR="004F5615" w:rsidRDefault="004F5615" w:rsidP="004F5615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Налоговая база определяется как денежное выражение доходов </w:t>
      </w:r>
      <w:r>
        <w:rPr>
          <w:sz w:val="30"/>
          <w:szCs w:val="30"/>
        </w:rPr>
        <w:t xml:space="preserve">ИП от осуществления предпринимательской деятельности </w:t>
      </w:r>
      <w:r w:rsidRPr="0075447B">
        <w:rPr>
          <w:sz w:val="30"/>
          <w:szCs w:val="30"/>
        </w:rPr>
        <w:t>уменьшенных на сумму расходов, предусмотренных статьей 205 НК, и на сумму налоговых вычетов, применяемых последовательно в соответствии со статьями 209 - 211 НК</w:t>
      </w:r>
      <w:r>
        <w:rPr>
          <w:sz w:val="30"/>
          <w:szCs w:val="30"/>
        </w:rPr>
        <w:t>.</w:t>
      </w:r>
    </w:p>
    <w:p w14:paraId="101C6EA6" w14:textId="77777777" w:rsidR="00E0214B" w:rsidRPr="0075447B" w:rsidRDefault="00E0214B" w:rsidP="00E0214B">
      <w:pPr>
        <w:spacing w:after="1" w:line="300" w:lineRule="atLeast"/>
        <w:ind w:firstLine="54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Ставка подоходного налога в отношении доходов, получаемых ИП от осуществления предпринимательской деятельности, </w:t>
      </w:r>
      <w:r w:rsidR="00E51C58">
        <w:rPr>
          <w:sz w:val="30"/>
          <w:szCs w:val="30"/>
        </w:rPr>
        <w:t>с 1 января 2023 года</w:t>
      </w:r>
      <w:r w:rsidR="00C46685">
        <w:rPr>
          <w:sz w:val="30"/>
          <w:szCs w:val="30"/>
        </w:rPr>
        <w:t xml:space="preserve"> -</w:t>
      </w:r>
      <w:r w:rsidR="00E51C58">
        <w:rPr>
          <w:sz w:val="30"/>
          <w:szCs w:val="30"/>
        </w:rPr>
        <w:t xml:space="preserve"> </w:t>
      </w:r>
      <w:r w:rsidR="00E51C58" w:rsidRPr="00E51C58">
        <w:rPr>
          <w:sz w:val="30"/>
          <w:szCs w:val="30"/>
        </w:rPr>
        <w:t>20</w:t>
      </w:r>
      <w:r w:rsidRPr="00E51C58">
        <w:rPr>
          <w:sz w:val="30"/>
          <w:szCs w:val="30"/>
        </w:rPr>
        <w:t>%.</w:t>
      </w:r>
    </w:p>
    <w:p w14:paraId="2DCD8A15" w14:textId="77777777" w:rsidR="00FE46D0" w:rsidRDefault="004F5615" w:rsidP="00FE46D0">
      <w:pPr>
        <w:spacing w:after="1" w:line="3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представления </w:t>
      </w:r>
      <w:r w:rsidR="00E0214B" w:rsidRPr="0075447B">
        <w:rPr>
          <w:sz w:val="30"/>
          <w:szCs w:val="30"/>
        </w:rPr>
        <w:t>налогов</w:t>
      </w:r>
      <w:r>
        <w:rPr>
          <w:sz w:val="30"/>
          <w:szCs w:val="30"/>
        </w:rPr>
        <w:t>ой</w:t>
      </w:r>
      <w:r w:rsidR="00E0214B" w:rsidRPr="0075447B">
        <w:rPr>
          <w:sz w:val="30"/>
          <w:szCs w:val="30"/>
        </w:rPr>
        <w:t xml:space="preserve"> деклараци</w:t>
      </w:r>
      <w:r>
        <w:rPr>
          <w:sz w:val="30"/>
          <w:szCs w:val="30"/>
        </w:rPr>
        <w:t>и</w:t>
      </w:r>
      <w:r w:rsidR="00E0214B" w:rsidRPr="0075447B">
        <w:rPr>
          <w:sz w:val="30"/>
          <w:szCs w:val="30"/>
        </w:rPr>
        <w:t xml:space="preserve"> (расчет</w:t>
      </w:r>
      <w:r>
        <w:rPr>
          <w:sz w:val="30"/>
          <w:szCs w:val="30"/>
        </w:rPr>
        <w:t>а</w:t>
      </w:r>
      <w:r w:rsidR="00E0214B" w:rsidRPr="0075447B">
        <w:rPr>
          <w:sz w:val="30"/>
          <w:szCs w:val="30"/>
        </w:rPr>
        <w:t>) по подоходному налогу</w:t>
      </w:r>
      <w:r>
        <w:rPr>
          <w:sz w:val="30"/>
          <w:szCs w:val="30"/>
        </w:rPr>
        <w:t xml:space="preserve"> -</w:t>
      </w:r>
      <w:r w:rsidR="00E0214B" w:rsidRPr="0075447B">
        <w:rPr>
          <w:sz w:val="30"/>
          <w:szCs w:val="30"/>
        </w:rPr>
        <w:t xml:space="preserve"> не позднее 20-го числа месяца, следующего за истекшим отчетным периодом</w:t>
      </w:r>
      <w:r>
        <w:rPr>
          <w:sz w:val="30"/>
          <w:szCs w:val="30"/>
        </w:rPr>
        <w:t>, то есть 20 апреля, 20 июля, 20 октября, 20 января</w:t>
      </w:r>
      <w:r w:rsidR="00FE46D0">
        <w:rPr>
          <w:rStyle w:val="word-wrapper"/>
          <w:color w:val="242424"/>
          <w:sz w:val="30"/>
          <w:szCs w:val="30"/>
          <w:shd w:val="clear" w:color="auto" w:fill="FFFFFF"/>
        </w:rPr>
        <w:t>.</w:t>
      </w:r>
    </w:p>
    <w:p w14:paraId="41370ED0" w14:textId="77777777" w:rsidR="00C46685" w:rsidRDefault="00E0214B" w:rsidP="00FE46D0">
      <w:pPr>
        <w:spacing w:after="1" w:line="300" w:lineRule="atLeast"/>
        <w:ind w:firstLine="54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Уплата подоходного налога </w:t>
      </w:r>
      <w:r w:rsidR="004F5615">
        <w:rPr>
          <w:sz w:val="30"/>
          <w:szCs w:val="30"/>
        </w:rPr>
        <w:t xml:space="preserve">- </w:t>
      </w:r>
      <w:r w:rsidRPr="0075447B">
        <w:rPr>
          <w:sz w:val="30"/>
          <w:szCs w:val="30"/>
        </w:rPr>
        <w:t>не позднее 22-го числа месяца, следующего за истекшим отчетным периодом</w:t>
      </w:r>
      <w:r w:rsidR="004F5615">
        <w:rPr>
          <w:sz w:val="30"/>
          <w:szCs w:val="30"/>
        </w:rPr>
        <w:t>, то есть 22 апреля, 22 июля, 22 октября, 22 января</w:t>
      </w:r>
      <w:r w:rsidR="00C46685">
        <w:rPr>
          <w:sz w:val="30"/>
          <w:szCs w:val="30"/>
        </w:rPr>
        <w:t xml:space="preserve">. </w:t>
      </w:r>
    </w:p>
    <w:p w14:paraId="78400A77" w14:textId="77777777" w:rsidR="005D331C" w:rsidRDefault="00C46685" w:rsidP="00FE46D0">
      <w:pPr>
        <w:spacing w:after="1" w:line="3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4F5615" w:rsidRPr="00FE46D0">
        <w:rPr>
          <w:sz w:val="30"/>
          <w:szCs w:val="30"/>
        </w:rPr>
        <w:t xml:space="preserve">сли </w:t>
      </w:r>
      <w:r w:rsidR="00FE46D0" w:rsidRPr="00FE46D0">
        <w:rPr>
          <w:sz w:val="30"/>
          <w:szCs w:val="30"/>
        </w:rPr>
        <w:t xml:space="preserve">последний </w:t>
      </w:r>
      <w:r w:rsidR="004F5615" w:rsidRPr="00FE46D0">
        <w:rPr>
          <w:sz w:val="30"/>
          <w:szCs w:val="30"/>
        </w:rPr>
        <w:t xml:space="preserve">день </w:t>
      </w:r>
      <w:r w:rsidR="00FE46D0" w:rsidRPr="00FE46D0">
        <w:rPr>
          <w:sz w:val="30"/>
          <w:szCs w:val="30"/>
        </w:rPr>
        <w:t>срока</w:t>
      </w:r>
      <w:r>
        <w:rPr>
          <w:sz w:val="30"/>
          <w:szCs w:val="30"/>
        </w:rPr>
        <w:t xml:space="preserve"> представления налоговой декларации (расчета) по подоходному налогу и</w:t>
      </w:r>
      <w:r w:rsidR="00217B9A">
        <w:rPr>
          <w:sz w:val="30"/>
          <w:szCs w:val="30"/>
        </w:rPr>
        <w:t>ли</w:t>
      </w:r>
      <w:r w:rsidR="00FE46D0" w:rsidRPr="00FE46D0">
        <w:rPr>
          <w:sz w:val="30"/>
          <w:szCs w:val="30"/>
        </w:rPr>
        <w:t xml:space="preserve"> </w:t>
      </w:r>
      <w:r w:rsidR="004F5615" w:rsidRPr="00FE46D0">
        <w:rPr>
          <w:sz w:val="30"/>
          <w:szCs w:val="30"/>
        </w:rPr>
        <w:t xml:space="preserve">уплаты подоходного налога </w:t>
      </w:r>
      <w:r w:rsidR="00FE46D0" w:rsidRPr="00FE46D0">
        <w:rPr>
          <w:rStyle w:val="word-wrapper"/>
          <w:color w:val="242424"/>
          <w:sz w:val="30"/>
          <w:szCs w:val="30"/>
          <w:shd w:val="clear" w:color="auto" w:fill="FFFFFF"/>
        </w:rPr>
        <w:t>приходится на</w:t>
      </w:r>
      <w:r w:rsidR="00FE46D0">
        <w:rPr>
          <w:rStyle w:val="word-wrapper"/>
          <w:color w:val="242424"/>
          <w:sz w:val="30"/>
          <w:szCs w:val="30"/>
          <w:shd w:val="clear" w:color="auto" w:fill="FFFFFF"/>
        </w:rPr>
        <w:t xml:space="preserve"> выходной или праздничный день, то днем окончания срока считается ближайший следующий за ним рабочий день.</w:t>
      </w:r>
    </w:p>
    <w:p w14:paraId="4BDE6D51" w14:textId="77777777" w:rsidR="00E27E09" w:rsidRDefault="00E27E09" w:rsidP="005D331C">
      <w:pPr>
        <w:ind w:firstLine="720"/>
        <w:jc w:val="center"/>
        <w:rPr>
          <w:b/>
          <w:sz w:val="30"/>
          <w:szCs w:val="30"/>
        </w:rPr>
      </w:pPr>
    </w:p>
    <w:p w14:paraId="2F14A075" w14:textId="77777777" w:rsidR="00281044" w:rsidRPr="005D331C" w:rsidRDefault="005D331C" w:rsidP="005D331C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Ведение у</w:t>
      </w:r>
      <w:r w:rsidRPr="005D331C">
        <w:rPr>
          <w:b/>
          <w:sz w:val="30"/>
          <w:szCs w:val="30"/>
        </w:rPr>
        <w:t>чет</w:t>
      </w:r>
      <w:r>
        <w:rPr>
          <w:b/>
          <w:sz w:val="30"/>
          <w:szCs w:val="30"/>
        </w:rPr>
        <w:t>а</w:t>
      </w:r>
      <w:r w:rsidRPr="005D331C">
        <w:rPr>
          <w:b/>
          <w:sz w:val="30"/>
          <w:szCs w:val="30"/>
        </w:rPr>
        <w:t xml:space="preserve"> доходов и расходов</w:t>
      </w:r>
    </w:p>
    <w:p w14:paraId="455C6EC9" w14:textId="77777777" w:rsidR="00757FE9" w:rsidRPr="0075447B" w:rsidRDefault="00BE2CC9" w:rsidP="00D818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r w:rsidR="00757FE9" w:rsidRPr="0075447B">
        <w:rPr>
          <w:sz w:val="30"/>
          <w:szCs w:val="30"/>
        </w:rPr>
        <w:t>норм</w:t>
      </w:r>
      <w:r>
        <w:rPr>
          <w:sz w:val="30"/>
          <w:szCs w:val="30"/>
        </w:rPr>
        <w:t>ам</w:t>
      </w:r>
      <w:r w:rsidR="00757FE9" w:rsidRPr="0075447B">
        <w:rPr>
          <w:sz w:val="30"/>
          <w:szCs w:val="30"/>
        </w:rPr>
        <w:t xml:space="preserve"> пункта 38 статьи 205 НК </w:t>
      </w:r>
      <w:r w:rsidR="00E51C58">
        <w:rPr>
          <w:sz w:val="30"/>
          <w:szCs w:val="30"/>
        </w:rPr>
        <w:t>ИП</w:t>
      </w:r>
      <w:r w:rsidR="00757FE9" w:rsidRPr="0075447B">
        <w:rPr>
          <w:sz w:val="30"/>
          <w:szCs w:val="30"/>
        </w:rPr>
        <w:t xml:space="preserve">, являющиеся плательщиками  подоходного налога, обязаны вести </w:t>
      </w:r>
      <w:r w:rsidR="00757FE9" w:rsidRPr="00281044">
        <w:rPr>
          <w:b/>
          <w:sz w:val="30"/>
          <w:szCs w:val="30"/>
        </w:rPr>
        <w:t xml:space="preserve">учет доходов и расходов </w:t>
      </w:r>
      <w:r w:rsidR="00757FE9" w:rsidRPr="0075447B">
        <w:rPr>
          <w:sz w:val="30"/>
          <w:szCs w:val="30"/>
        </w:rPr>
        <w:t>в порядке, установленном Инструкцией о порядке ведения учета доходов и расходов, утвержденной постановлением Министерства по налогам и сборам Республики Беларусь от 30.01.2019 № 5 (далее – Инструкция №5).</w:t>
      </w:r>
    </w:p>
    <w:p w14:paraId="0612FD66" w14:textId="77777777" w:rsidR="00A07D03" w:rsidRDefault="00A07D03" w:rsidP="00A07D0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Инструкцией №5 можно ознакомиться на официальном сайте Министерства по налогам и сборам </w:t>
      </w:r>
      <w:hyperlink r:id="rId9" w:history="1">
        <w:r w:rsidRPr="004F5532">
          <w:rPr>
            <w:rStyle w:val="a8"/>
            <w:sz w:val="30"/>
            <w:szCs w:val="30"/>
          </w:rPr>
          <w:t>http</w:t>
        </w:r>
        <w:r w:rsidRPr="004F5532">
          <w:rPr>
            <w:rStyle w:val="a8"/>
            <w:sz w:val="30"/>
            <w:szCs w:val="30"/>
            <w:lang w:val="en-US"/>
          </w:rPr>
          <w:t>s</w:t>
        </w:r>
        <w:r w:rsidRPr="004F5532">
          <w:rPr>
            <w:rStyle w:val="a8"/>
            <w:sz w:val="30"/>
            <w:szCs w:val="30"/>
          </w:rPr>
          <w:t>://www.nalog.gov.by</w:t>
        </w:r>
      </w:hyperlink>
      <w:r w:rsidRPr="002C704F"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в разделе «Индивидуальным предпринимателям» вкладка «Нормативные и методические материалы» поле «Индивидуальный предприниматель» вкладка «Нормативные правовые акты Республики Беларусь в сфере налогообложения».</w:t>
      </w:r>
    </w:p>
    <w:p w14:paraId="218FE682" w14:textId="77777777" w:rsidR="00D818C4" w:rsidRDefault="00D818C4" w:rsidP="00D818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5A37">
        <w:rPr>
          <w:sz w:val="30"/>
          <w:szCs w:val="30"/>
        </w:rPr>
        <w:t xml:space="preserve">Для отражения </w:t>
      </w:r>
      <w:r>
        <w:rPr>
          <w:sz w:val="30"/>
          <w:szCs w:val="30"/>
        </w:rPr>
        <w:t xml:space="preserve">в учете </w:t>
      </w:r>
      <w:r w:rsidRPr="00515A37">
        <w:rPr>
          <w:sz w:val="30"/>
          <w:szCs w:val="30"/>
        </w:rPr>
        <w:t>хозяйственных операций</w:t>
      </w:r>
      <w:r>
        <w:rPr>
          <w:sz w:val="30"/>
          <w:szCs w:val="30"/>
        </w:rPr>
        <w:t xml:space="preserve"> для целей налогообложения подоходным налогом </w:t>
      </w:r>
      <w:hyperlink r:id="rId10" w:history="1">
        <w:r w:rsidRPr="00515A37">
          <w:rPr>
            <w:sz w:val="30"/>
            <w:szCs w:val="30"/>
          </w:rPr>
          <w:t>Инструкци</w:t>
        </w:r>
      </w:hyperlink>
      <w:r w:rsidRPr="00515A37">
        <w:rPr>
          <w:sz w:val="30"/>
          <w:szCs w:val="30"/>
        </w:rPr>
        <w:t xml:space="preserve">ей </w:t>
      </w:r>
      <w:r>
        <w:rPr>
          <w:sz w:val="30"/>
          <w:szCs w:val="30"/>
        </w:rPr>
        <w:t>№</w:t>
      </w:r>
      <w:r w:rsidRPr="00515A37">
        <w:rPr>
          <w:sz w:val="30"/>
          <w:szCs w:val="30"/>
        </w:rPr>
        <w:t xml:space="preserve">5 </w:t>
      </w:r>
      <w:r>
        <w:rPr>
          <w:sz w:val="30"/>
          <w:szCs w:val="30"/>
        </w:rPr>
        <w:t>установлен</w:t>
      </w:r>
      <w:r w:rsidRPr="00515A37">
        <w:rPr>
          <w:sz w:val="30"/>
          <w:szCs w:val="30"/>
        </w:rPr>
        <w:t xml:space="preserve"> перечень учетных документов (книг</w:t>
      </w:r>
      <w:r>
        <w:rPr>
          <w:sz w:val="30"/>
          <w:szCs w:val="30"/>
        </w:rPr>
        <w:t xml:space="preserve"> учета</w:t>
      </w:r>
      <w:r w:rsidRPr="00515A37">
        <w:rPr>
          <w:sz w:val="30"/>
          <w:szCs w:val="30"/>
        </w:rPr>
        <w:t xml:space="preserve">) </w:t>
      </w:r>
      <w:r>
        <w:rPr>
          <w:sz w:val="30"/>
          <w:szCs w:val="30"/>
        </w:rPr>
        <w:t>и порядок их заполнения:</w:t>
      </w:r>
    </w:p>
    <w:p w14:paraId="288AC266" w14:textId="77777777" w:rsidR="00D818C4" w:rsidRPr="00955E4B" w:rsidRDefault="00D818C4" w:rsidP="00D818C4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955E4B">
        <w:rPr>
          <w:color w:val="242424"/>
          <w:sz w:val="30"/>
          <w:szCs w:val="30"/>
        </w:rPr>
        <w:t>книг</w:t>
      </w:r>
      <w:r>
        <w:rPr>
          <w:color w:val="242424"/>
          <w:sz w:val="30"/>
          <w:szCs w:val="30"/>
        </w:rPr>
        <w:t>а</w:t>
      </w:r>
      <w:r w:rsidRPr="00955E4B">
        <w:rPr>
          <w:color w:val="242424"/>
          <w:sz w:val="30"/>
          <w:szCs w:val="30"/>
        </w:rPr>
        <w:t xml:space="preserve"> учета основных средств </w:t>
      </w:r>
      <w:r>
        <w:rPr>
          <w:color w:val="242424"/>
          <w:sz w:val="30"/>
          <w:szCs w:val="30"/>
        </w:rPr>
        <w:t xml:space="preserve">ведется </w:t>
      </w:r>
      <w:r w:rsidRPr="00955E4B">
        <w:rPr>
          <w:color w:val="242424"/>
          <w:sz w:val="30"/>
          <w:szCs w:val="30"/>
        </w:rPr>
        <w:t>по форме согласно приложению 3</w:t>
      </w:r>
      <w:r>
        <w:rPr>
          <w:color w:val="242424"/>
          <w:sz w:val="30"/>
          <w:szCs w:val="30"/>
        </w:rPr>
        <w:t xml:space="preserve"> в порядке, установленном главой 3 Инструкции №5</w:t>
      </w:r>
      <w:r w:rsidRPr="00955E4B">
        <w:rPr>
          <w:color w:val="242424"/>
          <w:sz w:val="30"/>
          <w:szCs w:val="30"/>
        </w:rPr>
        <w:t>;</w:t>
      </w:r>
    </w:p>
    <w:p w14:paraId="6E508D3B" w14:textId="77777777" w:rsidR="00D818C4" w:rsidRPr="00955E4B" w:rsidRDefault="00D818C4" w:rsidP="00D818C4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955E4B">
        <w:rPr>
          <w:color w:val="242424"/>
          <w:sz w:val="30"/>
          <w:szCs w:val="30"/>
        </w:rPr>
        <w:t>книг</w:t>
      </w:r>
      <w:r>
        <w:rPr>
          <w:color w:val="242424"/>
          <w:sz w:val="30"/>
          <w:szCs w:val="30"/>
        </w:rPr>
        <w:t>а</w:t>
      </w:r>
      <w:r w:rsidRPr="00955E4B">
        <w:rPr>
          <w:color w:val="242424"/>
          <w:sz w:val="30"/>
          <w:szCs w:val="30"/>
        </w:rPr>
        <w:t xml:space="preserve"> учета нематериальных активов </w:t>
      </w:r>
      <w:r>
        <w:rPr>
          <w:color w:val="242424"/>
          <w:sz w:val="30"/>
          <w:szCs w:val="30"/>
        </w:rPr>
        <w:t xml:space="preserve">ведется </w:t>
      </w:r>
      <w:r w:rsidRPr="00955E4B">
        <w:rPr>
          <w:color w:val="242424"/>
          <w:sz w:val="30"/>
          <w:szCs w:val="30"/>
        </w:rPr>
        <w:t>по форме согласно приложению 4</w:t>
      </w:r>
      <w:r>
        <w:rPr>
          <w:color w:val="242424"/>
          <w:sz w:val="30"/>
          <w:szCs w:val="30"/>
        </w:rPr>
        <w:t xml:space="preserve"> в порядке, установленном главой 3 Инструкции №5</w:t>
      </w:r>
      <w:r w:rsidRPr="00955E4B">
        <w:rPr>
          <w:color w:val="242424"/>
          <w:sz w:val="30"/>
          <w:szCs w:val="30"/>
        </w:rPr>
        <w:t>;</w:t>
      </w:r>
    </w:p>
    <w:p w14:paraId="234709E5" w14:textId="77777777" w:rsidR="00D818C4" w:rsidRPr="00955E4B" w:rsidRDefault="00D818C4" w:rsidP="00D818C4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955E4B">
        <w:rPr>
          <w:color w:val="242424"/>
          <w:sz w:val="30"/>
          <w:szCs w:val="30"/>
        </w:rPr>
        <w:t>книг</w:t>
      </w:r>
      <w:r>
        <w:rPr>
          <w:color w:val="242424"/>
          <w:sz w:val="30"/>
          <w:szCs w:val="30"/>
        </w:rPr>
        <w:t>а</w:t>
      </w:r>
      <w:r w:rsidRPr="00955E4B">
        <w:rPr>
          <w:color w:val="242424"/>
          <w:sz w:val="30"/>
          <w:szCs w:val="30"/>
        </w:rPr>
        <w:t xml:space="preserve"> учета отдельных предметов в составе оборотных средств </w:t>
      </w:r>
      <w:r>
        <w:rPr>
          <w:color w:val="242424"/>
          <w:sz w:val="30"/>
          <w:szCs w:val="30"/>
        </w:rPr>
        <w:t xml:space="preserve">ведется </w:t>
      </w:r>
      <w:r w:rsidRPr="00955E4B">
        <w:rPr>
          <w:color w:val="242424"/>
          <w:sz w:val="30"/>
          <w:szCs w:val="30"/>
        </w:rPr>
        <w:t>по форме согласно приложению 5</w:t>
      </w:r>
      <w:r>
        <w:rPr>
          <w:color w:val="242424"/>
          <w:sz w:val="30"/>
          <w:szCs w:val="30"/>
        </w:rPr>
        <w:t xml:space="preserve"> в порядке, установленном главой 4 Инструкции №5</w:t>
      </w:r>
      <w:r w:rsidRPr="00955E4B">
        <w:rPr>
          <w:color w:val="242424"/>
          <w:sz w:val="30"/>
          <w:szCs w:val="30"/>
        </w:rPr>
        <w:t>;</w:t>
      </w:r>
    </w:p>
    <w:p w14:paraId="77535A99" w14:textId="77777777" w:rsidR="00D818C4" w:rsidRPr="00955E4B" w:rsidRDefault="00D818C4" w:rsidP="00D818C4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книга</w:t>
      </w:r>
      <w:r w:rsidRPr="00955E4B">
        <w:rPr>
          <w:color w:val="242424"/>
          <w:sz w:val="30"/>
          <w:szCs w:val="30"/>
        </w:rPr>
        <w:t xml:space="preserve"> учета сырья и материалов </w:t>
      </w:r>
      <w:r>
        <w:rPr>
          <w:color w:val="242424"/>
          <w:sz w:val="30"/>
          <w:szCs w:val="30"/>
        </w:rPr>
        <w:t xml:space="preserve">ведется </w:t>
      </w:r>
      <w:r w:rsidRPr="00955E4B">
        <w:rPr>
          <w:color w:val="242424"/>
          <w:sz w:val="30"/>
          <w:szCs w:val="30"/>
        </w:rPr>
        <w:t>по форме согласно приложению 6</w:t>
      </w:r>
      <w:r w:rsidRPr="00D818C4">
        <w:rPr>
          <w:color w:val="242424"/>
          <w:sz w:val="30"/>
          <w:szCs w:val="30"/>
        </w:rPr>
        <w:t xml:space="preserve"> </w:t>
      </w:r>
      <w:r>
        <w:rPr>
          <w:color w:val="242424"/>
          <w:sz w:val="30"/>
          <w:szCs w:val="30"/>
        </w:rPr>
        <w:t>в порядке, установленном главой 5 Инструкции №5</w:t>
      </w:r>
      <w:r w:rsidRPr="00955E4B">
        <w:rPr>
          <w:color w:val="242424"/>
          <w:sz w:val="30"/>
          <w:szCs w:val="30"/>
        </w:rPr>
        <w:t>;</w:t>
      </w:r>
    </w:p>
    <w:p w14:paraId="53C79990" w14:textId="77777777" w:rsidR="00D818C4" w:rsidRPr="00955E4B" w:rsidRDefault="00D818C4" w:rsidP="00D818C4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955E4B">
        <w:rPr>
          <w:color w:val="242424"/>
          <w:sz w:val="30"/>
          <w:szCs w:val="30"/>
        </w:rPr>
        <w:t>книг</w:t>
      </w:r>
      <w:r>
        <w:rPr>
          <w:color w:val="242424"/>
          <w:sz w:val="30"/>
          <w:szCs w:val="30"/>
        </w:rPr>
        <w:t>а</w:t>
      </w:r>
      <w:r w:rsidRPr="00955E4B">
        <w:rPr>
          <w:color w:val="242424"/>
          <w:sz w:val="30"/>
          <w:szCs w:val="30"/>
        </w:rPr>
        <w:t xml:space="preserve"> учета товаров (готовой продукции) </w:t>
      </w:r>
      <w:r>
        <w:rPr>
          <w:color w:val="242424"/>
          <w:sz w:val="30"/>
          <w:szCs w:val="30"/>
        </w:rPr>
        <w:t xml:space="preserve">ведется </w:t>
      </w:r>
      <w:r w:rsidRPr="00955E4B">
        <w:rPr>
          <w:color w:val="242424"/>
          <w:sz w:val="30"/>
          <w:szCs w:val="30"/>
        </w:rPr>
        <w:t>по форме согласно приложению 7</w:t>
      </w:r>
      <w:r w:rsidRPr="00D818C4">
        <w:rPr>
          <w:color w:val="242424"/>
          <w:sz w:val="30"/>
          <w:szCs w:val="30"/>
        </w:rPr>
        <w:t xml:space="preserve"> </w:t>
      </w:r>
      <w:r>
        <w:rPr>
          <w:color w:val="242424"/>
          <w:sz w:val="30"/>
          <w:szCs w:val="30"/>
        </w:rPr>
        <w:t>в порядке, установленном главой 6 Инструкции №5</w:t>
      </w:r>
      <w:r w:rsidRPr="00955E4B">
        <w:rPr>
          <w:color w:val="242424"/>
          <w:sz w:val="30"/>
          <w:szCs w:val="30"/>
        </w:rPr>
        <w:t>;</w:t>
      </w:r>
    </w:p>
    <w:p w14:paraId="2B5B1E6D" w14:textId="77777777" w:rsidR="00D818C4" w:rsidRPr="00955E4B" w:rsidRDefault="00D818C4" w:rsidP="00D818C4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955E4B">
        <w:rPr>
          <w:color w:val="242424"/>
          <w:sz w:val="30"/>
          <w:szCs w:val="30"/>
        </w:rPr>
        <w:t>книг</w:t>
      </w:r>
      <w:r>
        <w:rPr>
          <w:color w:val="242424"/>
          <w:sz w:val="30"/>
          <w:szCs w:val="30"/>
        </w:rPr>
        <w:t>а</w:t>
      </w:r>
      <w:r w:rsidRPr="00955E4B">
        <w:rPr>
          <w:color w:val="242424"/>
          <w:sz w:val="30"/>
          <w:szCs w:val="30"/>
        </w:rPr>
        <w:t xml:space="preserve"> суммового учета товаров </w:t>
      </w:r>
      <w:r>
        <w:rPr>
          <w:color w:val="242424"/>
          <w:sz w:val="30"/>
          <w:szCs w:val="30"/>
        </w:rPr>
        <w:t xml:space="preserve">ведется </w:t>
      </w:r>
      <w:r w:rsidRPr="00955E4B">
        <w:rPr>
          <w:color w:val="242424"/>
          <w:sz w:val="30"/>
          <w:szCs w:val="30"/>
        </w:rPr>
        <w:t>по форме согласно приложению 8</w:t>
      </w:r>
      <w:r w:rsidRPr="00D818C4">
        <w:rPr>
          <w:color w:val="242424"/>
          <w:sz w:val="30"/>
          <w:szCs w:val="30"/>
        </w:rPr>
        <w:t xml:space="preserve"> </w:t>
      </w:r>
      <w:r>
        <w:rPr>
          <w:color w:val="242424"/>
          <w:sz w:val="30"/>
          <w:szCs w:val="30"/>
        </w:rPr>
        <w:t>в порядке, установленном главой 7 Инструкции №5</w:t>
      </w:r>
      <w:r w:rsidRPr="00955E4B">
        <w:rPr>
          <w:color w:val="242424"/>
          <w:sz w:val="30"/>
          <w:szCs w:val="30"/>
        </w:rPr>
        <w:t>;</w:t>
      </w:r>
    </w:p>
    <w:p w14:paraId="61AB11C3" w14:textId="77777777" w:rsidR="00034291" w:rsidRPr="00955E4B" w:rsidRDefault="00D818C4" w:rsidP="00034291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2426AA">
        <w:rPr>
          <w:color w:val="242424"/>
          <w:sz w:val="30"/>
          <w:szCs w:val="30"/>
        </w:rPr>
        <w:t xml:space="preserve">книга учета доходов и расходов </w:t>
      </w:r>
      <w:r w:rsidR="00034291">
        <w:rPr>
          <w:color w:val="242424"/>
          <w:sz w:val="30"/>
          <w:szCs w:val="30"/>
        </w:rPr>
        <w:t xml:space="preserve">ведется </w:t>
      </w:r>
      <w:r w:rsidRPr="002426AA">
        <w:rPr>
          <w:color w:val="242424"/>
          <w:sz w:val="30"/>
          <w:szCs w:val="30"/>
        </w:rPr>
        <w:t>по форме согласно приложению 9</w:t>
      </w:r>
      <w:r w:rsidR="00034291" w:rsidRPr="00034291">
        <w:rPr>
          <w:color w:val="242424"/>
          <w:sz w:val="30"/>
          <w:szCs w:val="30"/>
        </w:rPr>
        <w:t xml:space="preserve"> </w:t>
      </w:r>
      <w:r w:rsidR="00034291">
        <w:rPr>
          <w:color w:val="242424"/>
          <w:sz w:val="30"/>
          <w:szCs w:val="30"/>
        </w:rPr>
        <w:t>в порядке, установленном главой 8 Инструкции №5</w:t>
      </w:r>
      <w:r w:rsidR="00034291" w:rsidRPr="00955E4B">
        <w:rPr>
          <w:color w:val="242424"/>
          <w:sz w:val="30"/>
          <w:szCs w:val="30"/>
        </w:rPr>
        <w:t>;</w:t>
      </w:r>
    </w:p>
    <w:p w14:paraId="7AD561B1" w14:textId="77777777" w:rsidR="00034291" w:rsidRPr="00955E4B" w:rsidRDefault="00D818C4" w:rsidP="00034291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2426AA">
        <w:rPr>
          <w:color w:val="242424"/>
          <w:sz w:val="30"/>
          <w:szCs w:val="30"/>
        </w:rPr>
        <w:t xml:space="preserve">книга учета сумм налога на добавленную стоимость </w:t>
      </w:r>
      <w:r w:rsidR="00034291">
        <w:rPr>
          <w:color w:val="242424"/>
          <w:sz w:val="30"/>
          <w:szCs w:val="30"/>
        </w:rPr>
        <w:t xml:space="preserve">ведется </w:t>
      </w:r>
      <w:r w:rsidRPr="002426AA">
        <w:rPr>
          <w:color w:val="242424"/>
          <w:sz w:val="30"/>
          <w:szCs w:val="30"/>
        </w:rPr>
        <w:t>согласно приложению</w:t>
      </w:r>
      <w:r w:rsidRPr="00955E4B">
        <w:rPr>
          <w:color w:val="242424"/>
          <w:sz w:val="30"/>
          <w:szCs w:val="30"/>
        </w:rPr>
        <w:t xml:space="preserve"> 11</w:t>
      </w:r>
      <w:r w:rsidR="00034291" w:rsidRPr="00034291">
        <w:rPr>
          <w:color w:val="242424"/>
          <w:sz w:val="30"/>
          <w:szCs w:val="30"/>
        </w:rPr>
        <w:t xml:space="preserve"> </w:t>
      </w:r>
      <w:r w:rsidR="00034291">
        <w:rPr>
          <w:color w:val="242424"/>
          <w:sz w:val="30"/>
          <w:szCs w:val="30"/>
        </w:rPr>
        <w:t>в порядке, установленном главой 9 Инструкции №5</w:t>
      </w:r>
      <w:r w:rsidR="00034291" w:rsidRPr="00955E4B">
        <w:rPr>
          <w:color w:val="242424"/>
          <w:sz w:val="30"/>
          <w:szCs w:val="30"/>
        </w:rPr>
        <w:t>;</w:t>
      </w:r>
    </w:p>
    <w:p w14:paraId="6711CD2B" w14:textId="77777777" w:rsidR="00034291" w:rsidRPr="00955E4B" w:rsidRDefault="00D818C4" w:rsidP="00034291">
      <w:pPr>
        <w:shd w:val="clear" w:color="auto" w:fill="FFFFFF"/>
        <w:ind w:firstLine="709"/>
        <w:jc w:val="both"/>
        <w:rPr>
          <w:color w:val="242424"/>
          <w:sz w:val="30"/>
          <w:szCs w:val="30"/>
        </w:rPr>
      </w:pPr>
      <w:r w:rsidRPr="002426AA">
        <w:rPr>
          <w:rStyle w:val="word-wrapper"/>
          <w:color w:val="242424"/>
          <w:sz w:val="30"/>
          <w:szCs w:val="30"/>
          <w:shd w:val="clear" w:color="auto" w:fill="FFFFFF"/>
        </w:rPr>
        <w:t xml:space="preserve">книге учета обязательств налоговым агентом </w:t>
      </w:r>
      <w:r w:rsidR="00034291">
        <w:rPr>
          <w:rStyle w:val="word-wrapper"/>
          <w:color w:val="242424"/>
          <w:sz w:val="30"/>
          <w:szCs w:val="30"/>
          <w:shd w:val="clear" w:color="auto" w:fill="FFFFFF"/>
        </w:rPr>
        <w:t xml:space="preserve">ведется </w:t>
      </w:r>
      <w:r w:rsidRPr="002426AA">
        <w:rPr>
          <w:rStyle w:val="word-wrapper"/>
          <w:color w:val="242424"/>
          <w:sz w:val="30"/>
          <w:szCs w:val="30"/>
          <w:shd w:val="clear" w:color="auto" w:fill="FFFFFF"/>
        </w:rPr>
        <w:t>по форме согласно приложению 12</w:t>
      </w:r>
      <w:r w:rsidR="00034291" w:rsidRPr="00034291">
        <w:rPr>
          <w:color w:val="242424"/>
          <w:sz w:val="30"/>
          <w:szCs w:val="30"/>
        </w:rPr>
        <w:t xml:space="preserve"> </w:t>
      </w:r>
      <w:r w:rsidR="00034291">
        <w:rPr>
          <w:color w:val="242424"/>
          <w:sz w:val="30"/>
          <w:szCs w:val="30"/>
        </w:rPr>
        <w:t>в порядке, установленном главой 10 Инструкции №5.</w:t>
      </w:r>
    </w:p>
    <w:p w14:paraId="30F8CCDA" w14:textId="77777777" w:rsidR="00A868B9" w:rsidRDefault="00A868B9" w:rsidP="00A868B9">
      <w:pPr>
        <w:pStyle w:val="p-normal"/>
        <w:shd w:val="clear" w:color="auto" w:fill="FFFFFF"/>
        <w:spacing w:before="0" w:beforeAutospacing="0" w:after="0" w:afterAutospacing="0"/>
        <w:ind w:firstLine="72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Для ИП - плательщиков подоходного налога обязательными для ведения являются следующие учетные документы (книги учета):</w:t>
      </w:r>
    </w:p>
    <w:p w14:paraId="53D7A60E" w14:textId="77777777" w:rsidR="00A868B9" w:rsidRDefault="00A868B9" w:rsidP="00A868B9">
      <w:pPr>
        <w:pStyle w:val="p-normal"/>
        <w:shd w:val="clear" w:color="auto" w:fill="FFFFFF"/>
        <w:spacing w:before="0" w:beforeAutospacing="0" w:after="0" w:afterAutospacing="0"/>
        <w:ind w:firstLine="72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книга учета доходов и расходов;</w:t>
      </w:r>
    </w:p>
    <w:p w14:paraId="130A3F48" w14:textId="77777777" w:rsidR="00A868B9" w:rsidRDefault="00A868B9" w:rsidP="00A868B9">
      <w:pPr>
        <w:pStyle w:val="p-normal"/>
        <w:shd w:val="clear" w:color="auto" w:fill="FFFFFF"/>
        <w:spacing w:before="0" w:beforeAutospacing="0" w:after="0" w:afterAutospacing="0"/>
        <w:ind w:firstLine="72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книга учета сумм налога на добавленную стоимость - в случае, если ИП является плательщиком налога на добавленную стоимость;</w:t>
      </w:r>
    </w:p>
    <w:p w14:paraId="0B2A589E" w14:textId="77777777" w:rsidR="00A868B9" w:rsidRDefault="00A868B9" w:rsidP="00A868B9">
      <w:pPr>
        <w:pStyle w:val="p-normal"/>
        <w:shd w:val="clear" w:color="auto" w:fill="FFFFFF"/>
        <w:spacing w:before="0" w:beforeAutospacing="0" w:after="0" w:afterAutospacing="0"/>
        <w:ind w:firstLine="72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</w:rPr>
        <w:t xml:space="preserve">книга учета обязательств налоговым агентом - если ИП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на основании трудовых и (или) гражданско-правовых договоров привлекает физических лиц.</w:t>
      </w:r>
    </w:p>
    <w:p w14:paraId="7296665C" w14:textId="77777777" w:rsidR="00060098" w:rsidRPr="0075447B" w:rsidRDefault="00C23DB8" w:rsidP="00C23DB8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Н</w:t>
      </w:r>
      <w:r w:rsidR="00060098" w:rsidRPr="0075447B">
        <w:rPr>
          <w:sz w:val="30"/>
          <w:szCs w:val="30"/>
        </w:rPr>
        <w:t xml:space="preserve">еобходимость ведения книги учета основных средств, книги учета нематериальных активов, книги учета отдельных предметов в составе оборотных средств, книги учета сырья и материалов, книги учета товаров (готовой продукции), книги суммового учета товаров </w:t>
      </w:r>
      <w:r w:rsidR="00060098" w:rsidRPr="0075447B">
        <w:rPr>
          <w:sz w:val="30"/>
          <w:szCs w:val="30"/>
        </w:rPr>
        <w:lastRenderedPageBreak/>
        <w:t>определяется</w:t>
      </w:r>
      <w:r w:rsidRPr="0075447B">
        <w:rPr>
          <w:sz w:val="30"/>
          <w:szCs w:val="30"/>
        </w:rPr>
        <w:t xml:space="preserve"> ИП</w:t>
      </w:r>
      <w:r w:rsidR="00060098" w:rsidRPr="0075447B">
        <w:rPr>
          <w:sz w:val="30"/>
          <w:szCs w:val="30"/>
        </w:rPr>
        <w:t xml:space="preserve"> самостоятельно, исходя из специфики осуществляемой деятельности.</w:t>
      </w:r>
    </w:p>
    <w:p w14:paraId="0EE1C3C6" w14:textId="77777777" w:rsidR="00034291" w:rsidRDefault="00060098" w:rsidP="00C23DB8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В формы учетных документов</w:t>
      </w:r>
      <w:r w:rsidR="00BE2CC9">
        <w:rPr>
          <w:sz w:val="30"/>
          <w:szCs w:val="30"/>
        </w:rPr>
        <w:t xml:space="preserve"> (книг учета)</w:t>
      </w:r>
      <w:r w:rsidRPr="0075447B">
        <w:rPr>
          <w:sz w:val="30"/>
          <w:szCs w:val="30"/>
        </w:rPr>
        <w:t>, установленных Инструкцией</w:t>
      </w:r>
      <w:r w:rsidR="00C23DB8" w:rsidRPr="0075447B">
        <w:rPr>
          <w:sz w:val="30"/>
          <w:szCs w:val="30"/>
        </w:rPr>
        <w:t xml:space="preserve"> №5</w:t>
      </w:r>
      <w:r w:rsidRPr="0075447B">
        <w:rPr>
          <w:sz w:val="30"/>
          <w:szCs w:val="30"/>
        </w:rPr>
        <w:t>, при необходимости детализации учета могут вводиться дополнительные графы</w:t>
      </w:r>
      <w:r w:rsidR="00034291">
        <w:rPr>
          <w:sz w:val="30"/>
          <w:szCs w:val="30"/>
        </w:rPr>
        <w:t>.</w:t>
      </w:r>
    </w:p>
    <w:p w14:paraId="06202939" w14:textId="77777777" w:rsidR="00060098" w:rsidRPr="0075447B" w:rsidRDefault="00060098" w:rsidP="00572505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Записи в учетных документах производятся в хронологическом порядке не позднее дня, следующего за днем составления документа, подтверждающего совершение хозяйственной операции</w:t>
      </w:r>
      <w:r w:rsidR="00DF668C" w:rsidRPr="0075447B">
        <w:rPr>
          <w:sz w:val="30"/>
          <w:szCs w:val="30"/>
        </w:rPr>
        <w:t>.</w:t>
      </w:r>
    </w:p>
    <w:p w14:paraId="1ADA1C38" w14:textId="77777777" w:rsidR="00060098" w:rsidRPr="0075447B" w:rsidRDefault="00060098" w:rsidP="00572505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Учетные документы могут вестись как на бумажных носителях, так и в электронном виде. При ведении учетных документов в электронном виде </w:t>
      </w:r>
      <w:r w:rsidR="00572505" w:rsidRPr="0075447B">
        <w:rPr>
          <w:sz w:val="30"/>
          <w:szCs w:val="30"/>
        </w:rPr>
        <w:t>ИП</w:t>
      </w:r>
      <w:r w:rsidRPr="0075447B">
        <w:rPr>
          <w:sz w:val="30"/>
          <w:szCs w:val="30"/>
        </w:rPr>
        <w:t xml:space="preserve"> по окончании налогового периода оформляют их на бумажные носители</w:t>
      </w:r>
      <w:r w:rsidR="005D331C" w:rsidRPr="0075447B">
        <w:rPr>
          <w:sz w:val="30"/>
          <w:szCs w:val="30"/>
        </w:rPr>
        <w:t>.</w:t>
      </w:r>
    </w:p>
    <w:p w14:paraId="3C793FC6" w14:textId="77777777" w:rsidR="00442E51" w:rsidRDefault="00442E51" w:rsidP="00000C7B">
      <w:pPr>
        <w:ind w:firstLine="720"/>
        <w:jc w:val="center"/>
        <w:rPr>
          <w:b/>
          <w:sz w:val="30"/>
          <w:szCs w:val="30"/>
        </w:rPr>
      </w:pPr>
    </w:p>
    <w:p w14:paraId="129067F3" w14:textId="77777777" w:rsidR="00000C7B" w:rsidRPr="005D331C" w:rsidRDefault="005D331C" w:rsidP="00000C7B">
      <w:pPr>
        <w:ind w:firstLine="720"/>
        <w:jc w:val="center"/>
        <w:rPr>
          <w:b/>
          <w:sz w:val="30"/>
          <w:szCs w:val="30"/>
        </w:rPr>
      </w:pPr>
      <w:r w:rsidRPr="005D331C">
        <w:rPr>
          <w:b/>
          <w:sz w:val="30"/>
          <w:szCs w:val="30"/>
        </w:rPr>
        <w:t xml:space="preserve">3. </w:t>
      </w:r>
      <w:r w:rsidR="00A73F90">
        <w:rPr>
          <w:b/>
          <w:sz w:val="30"/>
          <w:szCs w:val="30"/>
        </w:rPr>
        <w:t xml:space="preserve">Определение доходов </w:t>
      </w:r>
      <w:r w:rsidR="00000C7B">
        <w:rPr>
          <w:b/>
          <w:sz w:val="30"/>
          <w:szCs w:val="30"/>
        </w:rPr>
        <w:t>ИП</w:t>
      </w:r>
    </w:p>
    <w:p w14:paraId="48F080A9" w14:textId="77777777" w:rsidR="00757FE9" w:rsidRPr="0075447B" w:rsidRDefault="00757FE9" w:rsidP="00F20538">
      <w:pPr>
        <w:ind w:firstLine="720"/>
        <w:jc w:val="both"/>
        <w:rPr>
          <w:sz w:val="30"/>
          <w:szCs w:val="30"/>
        </w:rPr>
      </w:pPr>
      <w:r w:rsidRPr="00281044">
        <w:rPr>
          <w:sz w:val="30"/>
          <w:szCs w:val="30"/>
        </w:rPr>
        <w:t>Доходами</w:t>
      </w:r>
      <w:r w:rsidRPr="0075447B">
        <w:rPr>
          <w:sz w:val="30"/>
          <w:szCs w:val="30"/>
        </w:rPr>
        <w:t xml:space="preserve"> ИП от осуществления предпринимательской деятельности признаются:</w:t>
      </w:r>
    </w:p>
    <w:p w14:paraId="4D84B3C0" w14:textId="77777777" w:rsidR="00757FE9" w:rsidRPr="0075447B" w:rsidRDefault="00757FE9" w:rsidP="00F20538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выручка, полученная от реализации товаров (работ, услуг), имущественных прав (далее - доходы от реализации), уменьшенная на сумму налогов и сборов, исчисляемых из выручки;</w:t>
      </w:r>
    </w:p>
    <w:p w14:paraId="76F0BD37" w14:textId="77777777" w:rsidR="00757FE9" w:rsidRPr="0075447B" w:rsidRDefault="00757FE9" w:rsidP="00F20538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внереализационные доходы, уменьшенные на сумму налогов и сборов, исчисляемых из выручки.</w:t>
      </w:r>
    </w:p>
    <w:p w14:paraId="0C97D979" w14:textId="77777777" w:rsidR="009B1553" w:rsidRDefault="009B1553" w:rsidP="00C963F5">
      <w:pPr>
        <w:spacing w:after="1" w:line="30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доходам от реализации относятся доходы ИП, определенные пунктом 4 статьи 205 НК.</w:t>
      </w:r>
    </w:p>
    <w:p w14:paraId="387EBF6A" w14:textId="77777777" w:rsidR="00281044" w:rsidRPr="00281044" w:rsidRDefault="00281044" w:rsidP="00281044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281044">
        <w:rPr>
          <w:color w:val="242424"/>
          <w:sz w:val="30"/>
          <w:szCs w:val="30"/>
        </w:rPr>
        <w:t>Внереализационными доходами признаются доходы, полученные в связи с осуществлением предпринимательской деятельности, непосредственно не связанные с производством и реализацией товаров (работ, услуг), имущественных прав</w:t>
      </w:r>
      <w:r>
        <w:rPr>
          <w:color w:val="242424"/>
          <w:sz w:val="30"/>
          <w:szCs w:val="30"/>
        </w:rPr>
        <w:t>, перечень которых определен пунктом 9 статьи 205 НК.</w:t>
      </w:r>
    </w:p>
    <w:p w14:paraId="718211C8" w14:textId="77777777" w:rsidR="005124FD" w:rsidRPr="0075447B" w:rsidRDefault="005124FD" w:rsidP="00F20538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Доходы от реализации учитываются ИП по их выбору:</w:t>
      </w:r>
    </w:p>
    <w:p w14:paraId="25F1226A" w14:textId="77777777" w:rsidR="005124FD" w:rsidRPr="0075447B" w:rsidRDefault="005124FD" w:rsidP="00F20538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по мере оплаты отгруженных товаров, выполненных работ, оказанных услуг, переданных имущественных прав  </w:t>
      </w:r>
      <w:r w:rsidR="00F20538" w:rsidRPr="0075447B">
        <w:rPr>
          <w:sz w:val="30"/>
          <w:szCs w:val="30"/>
        </w:rPr>
        <w:t>(</w:t>
      </w:r>
      <w:r w:rsidRPr="0075447B">
        <w:rPr>
          <w:sz w:val="30"/>
          <w:szCs w:val="30"/>
        </w:rPr>
        <w:t>принцип оплаты);</w:t>
      </w:r>
    </w:p>
    <w:p w14:paraId="2EC2009E" w14:textId="77777777" w:rsidR="005124FD" w:rsidRPr="0075447B" w:rsidRDefault="005124FD" w:rsidP="00F20538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по мере отгрузки товаров, выполнения работ, оказания услуг, передачи имущественных прав независимо от даты проведения расчетов по ним (принцип начисления).</w:t>
      </w:r>
    </w:p>
    <w:p w14:paraId="639E8B82" w14:textId="77777777" w:rsidR="00EF4480" w:rsidRDefault="005124FD" w:rsidP="00F20538">
      <w:pPr>
        <w:ind w:firstLine="72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75447B">
        <w:rPr>
          <w:sz w:val="30"/>
          <w:szCs w:val="30"/>
        </w:rPr>
        <w:t>Выбранный ИП принцип учета доходов от реализации устанавливается письменным решением ИП по всем операциям по реализации товаров (работ, услуг), имущественных прав и изменению в течение налогового периода не подлежит</w:t>
      </w:r>
      <w:r w:rsidR="003301B8">
        <w:rPr>
          <w:sz w:val="30"/>
          <w:szCs w:val="30"/>
        </w:rPr>
        <w:t xml:space="preserve">. </w:t>
      </w:r>
      <w:r w:rsidR="00EF4480">
        <w:rPr>
          <w:rStyle w:val="word-wrapper"/>
          <w:color w:val="242424"/>
          <w:sz w:val="30"/>
          <w:szCs w:val="30"/>
          <w:shd w:val="clear" w:color="auto" w:fill="FFFFFF"/>
        </w:rPr>
        <w:t xml:space="preserve">Выбранный ИП принцип учета доходов от реализации </w:t>
      </w:r>
      <w:r w:rsidR="00EF4480">
        <w:rPr>
          <w:sz w:val="30"/>
          <w:szCs w:val="30"/>
        </w:rPr>
        <w:t>отражается в р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>аздел</w:t>
      </w:r>
      <w:r w:rsidR="00EF4480">
        <w:rPr>
          <w:rStyle w:val="word-wrapper"/>
          <w:color w:val="242424"/>
          <w:sz w:val="30"/>
          <w:szCs w:val="30"/>
          <w:shd w:val="clear" w:color="auto" w:fill="FFFFFF"/>
        </w:rPr>
        <w:t>е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 xml:space="preserve"> II</w:t>
      </w:r>
      <w:r w:rsidR="00C862AC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 xml:space="preserve">налоговой декларации (расчета) </w:t>
      </w:r>
      <w:r w:rsidR="00EF448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подоходному налогу в одной из строк 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>2.1</w:t>
      </w:r>
      <w:r w:rsidR="00C862AC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>и</w:t>
      </w:r>
      <w:r w:rsidR="00EF4480">
        <w:rPr>
          <w:rStyle w:val="word-wrapper"/>
          <w:color w:val="242424"/>
          <w:sz w:val="30"/>
          <w:szCs w:val="30"/>
          <w:shd w:val="clear" w:color="auto" w:fill="FFFFFF"/>
        </w:rPr>
        <w:t>ли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 xml:space="preserve"> 2.2</w:t>
      </w:r>
      <w:r w:rsidR="00C862AC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 xml:space="preserve">путем проставления знака </w:t>
      </w:r>
      <w:r w:rsidR="00EF4480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>X</w:t>
      </w:r>
      <w:r w:rsidR="00EF4480">
        <w:rPr>
          <w:rStyle w:val="word-wrapper"/>
          <w:color w:val="242424"/>
          <w:sz w:val="30"/>
          <w:szCs w:val="30"/>
          <w:shd w:val="clear" w:color="auto" w:fill="FFFFFF"/>
        </w:rPr>
        <w:t>».</w:t>
      </w:r>
      <w:r w:rsidR="00C862AC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545AD976" w14:textId="77777777" w:rsidR="00000C7B" w:rsidRPr="005D331C" w:rsidRDefault="00000C7B" w:rsidP="00000C7B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5D331C">
        <w:rPr>
          <w:b/>
          <w:sz w:val="30"/>
          <w:szCs w:val="30"/>
        </w:rPr>
        <w:t xml:space="preserve">. </w:t>
      </w:r>
      <w:r w:rsidR="00EF4480">
        <w:rPr>
          <w:b/>
          <w:sz w:val="30"/>
          <w:szCs w:val="30"/>
        </w:rPr>
        <w:t xml:space="preserve">Определение </w:t>
      </w:r>
      <w:r>
        <w:rPr>
          <w:b/>
          <w:sz w:val="30"/>
          <w:szCs w:val="30"/>
        </w:rPr>
        <w:t>расходов ИП</w:t>
      </w:r>
    </w:p>
    <w:p w14:paraId="3C555889" w14:textId="77777777" w:rsidR="00EF4480" w:rsidRPr="0075447B" w:rsidRDefault="00EF4480" w:rsidP="00EF4480">
      <w:pPr>
        <w:widowControl w:val="0"/>
        <w:ind w:left="23" w:right="23" w:firstLine="692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При определении налоговой базы подоходного налога ИП вправе </w:t>
      </w:r>
      <w:r w:rsidRPr="0075447B">
        <w:rPr>
          <w:sz w:val="30"/>
          <w:szCs w:val="30"/>
        </w:rPr>
        <w:lastRenderedPageBreak/>
        <w:t>учесть расходы при одновременном соблюдении следующих условий:</w:t>
      </w:r>
    </w:p>
    <w:p w14:paraId="3132635A" w14:textId="77777777" w:rsidR="00EF4480" w:rsidRPr="0075447B" w:rsidRDefault="00EF4480" w:rsidP="00EF4480">
      <w:pPr>
        <w:widowControl w:val="0"/>
        <w:ind w:left="23" w:right="23" w:firstLine="692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- расходы должны быть документально подтверждены, то есть ИП должен обеспечить наличие документов, подтверждающих произведенные расходы;</w:t>
      </w:r>
    </w:p>
    <w:p w14:paraId="751A3687" w14:textId="77777777" w:rsidR="00EF4480" w:rsidRPr="0075447B" w:rsidRDefault="00EF4480" w:rsidP="00EF4480">
      <w:pPr>
        <w:widowControl w:val="0"/>
        <w:ind w:left="23" w:right="23" w:firstLine="692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- расходы должны быть произведены плательщиком (для ИП, учитывающих доходы от реализации по принципу оплаты, расходы, учитываемые при налогообложении, признают расходами после их фактической оплаты); </w:t>
      </w:r>
    </w:p>
    <w:p w14:paraId="09AADA26" w14:textId="77777777" w:rsidR="00EF4480" w:rsidRPr="0075447B" w:rsidRDefault="00EF4480" w:rsidP="00EF4480">
      <w:pPr>
        <w:widowControl w:val="0"/>
        <w:ind w:left="23" w:right="23" w:firstLine="692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- расходы должны быть связаны с осуществлением предпринимательской деятельности;</w:t>
      </w:r>
    </w:p>
    <w:p w14:paraId="7A7F9614" w14:textId="77777777" w:rsidR="00EF4480" w:rsidRDefault="00EF4480" w:rsidP="00EF4480">
      <w:pPr>
        <w:widowControl w:val="0"/>
        <w:ind w:left="23" w:right="23" w:firstLine="692"/>
        <w:jc w:val="both"/>
        <w:rPr>
          <w:sz w:val="30"/>
          <w:szCs w:val="30"/>
        </w:rPr>
      </w:pPr>
      <w:r w:rsidRPr="0075447B">
        <w:rPr>
          <w:sz w:val="30"/>
          <w:szCs w:val="30"/>
        </w:rPr>
        <w:t>-  расходы должны быть отражены в учете доходов и расходов.</w:t>
      </w:r>
    </w:p>
    <w:p w14:paraId="0BAD78E7" w14:textId="77777777" w:rsidR="00757FE9" w:rsidRPr="0075447B" w:rsidRDefault="00757FE9" w:rsidP="00757FE9">
      <w:pPr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75447B">
        <w:rPr>
          <w:color w:val="000000"/>
          <w:sz w:val="30"/>
          <w:szCs w:val="30"/>
          <w:shd w:val="clear" w:color="auto" w:fill="FFFFFF"/>
        </w:rPr>
        <w:t>Расходы признаются в учете в соответствии с применяемым ИП методом отражения доходов от реализации</w:t>
      </w:r>
      <w:r w:rsidR="00BC5DE0" w:rsidRPr="0075447B">
        <w:rPr>
          <w:color w:val="000000"/>
          <w:sz w:val="30"/>
          <w:szCs w:val="30"/>
          <w:shd w:val="clear" w:color="auto" w:fill="FFFFFF"/>
        </w:rPr>
        <w:t xml:space="preserve">: по принципу оплаты – расходы признаются в соответствии с пунктом 34 статьи 205 НК; по принципу начисления – расходы признаются в соответствии с пунктом 35 </w:t>
      </w:r>
      <w:r w:rsidRPr="0075447B">
        <w:rPr>
          <w:color w:val="000000"/>
          <w:sz w:val="30"/>
          <w:szCs w:val="30"/>
          <w:shd w:val="clear" w:color="auto" w:fill="FFFFFF"/>
        </w:rPr>
        <w:t>статьи 205 НК.</w:t>
      </w:r>
    </w:p>
    <w:p w14:paraId="1903DE4F" w14:textId="77777777" w:rsidR="00281CB6" w:rsidRPr="0075447B" w:rsidRDefault="00281CB6" w:rsidP="00281CB6">
      <w:pPr>
        <w:widowControl w:val="0"/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75447B">
        <w:rPr>
          <w:color w:val="000000"/>
          <w:sz w:val="30"/>
          <w:szCs w:val="30"/>
          <w:shd w:val="clear" w:color="auto" w:fill="FFFFFF"/>
        </w:rPr>
        <w:t>К расходам, учитываемым при налогообложении доходов от осуществления предпринимательской деятельности, относятся:</w:t>
      </w:r>
    </w:p>
    <w:p w14:paraId="44742C81" w14:textId="77777777" w:rsidR="00281CB6" w:rsidRPr="0075447B" w:rsidRDefault="00281CB6" w:rsidP="00281CB6">
      <w:pPr>
        <w:widowControl w:val="0"/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75447B">
        <w:rPr>
          <w:color w:val="000000"/>
          <w:sz w:val="30"/>
          <w:szCs w:val="30"/>
          <w:shd w:val="clear" w:color="auto" w:fill="FFFFFF"/>
        </w:rPr>
        <w:t>расходы по производству и реализации товаров (работ, услуг), имущественных прав (далее - расходы по производству и реализации);</w:t>
      </w:r>
    </w:p>
    <w:p w14:paraId="37DC265B" w14:textId="77777777" w:rsidR="00281CB6" w:rsidRPr="0075447B" w:rsidRDefault="00281CB6" w:rsidP="00281CB6">
      <w:pPr>
        <w:widowControl w:val="0"/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75447B">
        <w:rPr>
          <w:color w:val="000000"/>
          <w:sz w:val="30"/>
          <w:szCs w:val="30"/>
          <w:shd w:val="clear" w:color="auto" w:fill="FFFFFF"/>
        </w:rPr>
        <w:t>внереализационные расходы.</w:t>
      </w:r>
    </w:p>
    <w:p w14:paraId="13B85491" w14:textId="77777777" w:rsidR="00281044" w:rsidRPr="00281044" w:rsidRDefault="00281044" w:rsidP="00281044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281044">
        <w:rPr>
          <w:color w:val="242424"/>
          <w:sz w:val="30"/>
          <w:szCs w:val="30"/>
        </w:rPr>
        <w:t>Расходы по производству и реализации группируются по следующим элементам:</w:t>
      </w:r>
    </w:p>
    <w:p w14:paraId="2190FA8C" w14:textId="77777777" w:rsidR="00281044" w:rsidRPr="00281044" w:rsidRDefault="00281044" w:rsidP="00281044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281044">
        <w:rPr>
          <w:color w:val="242424"/>
          <w:sz w:val="30"/>
          <w:szCs w:val="30"/>
        </w:rPr>
        <w:t>материальные расходы</w:t>
      </w:r>
      <w:r>
        <w:rPr>
          <w:color w:val="242424"/>
          <w:sz w:val="30"/>
          <w:szCs w:val="30"/>
        </w:rPr>
        <w:t xml:space="preserve"> (пункт 21 статьи 205 НК)</w:t>
      </w:r>
      <w:r w:rsidRPr="00281044">
        <w:rPr>
          <w:color w:val="242424"/>
          <w:sz w:val="30"/>
          <w:szCs w:val="30"/>
        </w:rPr>
        <w:t>;</w:t>
      </w:r>
    </w:p>
    <w:p w14:paraId="51E8855B" w14:textId="77777777" w:rsidR="00281044" w:rsidRPr="00281044" w:rsidRDefault="00281044" w:rsidP="00281044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281044">
        <w:rPr>
          <w:color w:val="242424"/>
          <w:sz w:val="30"/>
          <w:szCs w:val="30"/>
        </w:rPr>
        <w:t>расходы на оплату труда</w:t>
      </w:r>
      <w:r>
        <w:rPr>
          <w:color w:val="242424"/>
          <w:sz w:val="30"/>
          <w:szCs w:val="30"/>
        </w:rPr>
        <w:t xml:space="preserve"> </w:t>
      </w:r>
      <w:r w:rsidR="00FB4C0B">
        <w:rPr>
          <w:color w:val="242424"/>
          <w:sz w:val="30"/>
          <w:szCs w:val="30"/>
        </w:rPr>
        <w:t>(пункт 23 статьи 205 НК)</w:t>
      </w:r>
      <w:r w:rsidRPr="00281044">
        <w:rPr>
          <w:color w:val="242424"/>
          <w:sz w:val="30"/>
          <w:szCs w:val="30"/>
        </w:rPr>
        <w:t>;</w:t>
      </w:r>
    </w:p>
    <w:p w14:paraId="6050CC3F" w14:textId="77777777" w:rsidR="00281044" w:rsidRPr="00281044" w:rsidRDefault="00281044" w:rsidP="00281044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281044">
        <w:rPr>
          <w:color w:val="242424"/>
          <w:sz w:val="30"/>
          <w:szCs w:val="30"/>
        </w:rPr>
        <w:t>амортизационные отчисления от стоимости амортизируемого имущества (основных средств и нематериальных активов), используемого в предпринимательской деятельности</w:t>
      </w:r>
      <w:r w:rsidR="00FB4C0B">
        <w:rPr>
          <w:color w:val="242424"/>
          <w:sz w:val="30"/>
          <w:szCs w:val="30"/>
        </w:rPr>
        <w:t xml:space="preserve"> (пункт 24 статьи 205 НК)</w:t>
      </w:r>
      <w:r w:rsidRPr="00281044">
        <w:rPr>
          <w:color w:val="242424"/>
          <w:sz w:val="30"/>
          <w:szCs w:val="30"/>
        </w:rPr>
        <w:t>;</w:t>
      </w:r>
    </w:p>
    <w:p w14:paraId="16B88513" w14:textId="77777777" w:rsidR="00281044" w:rsidRPr="00281044" w:rsidRDefault="00281044" w:rsidP="00281044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281044">
        <w:rPr>
          <w:color w:val="242424"/>
          <w:sz w:val="30"/>
          <w:szCs w:val="30"/>
        </w:rPr>
        <w:t>расходы на социальные нужды</w:t>
      </w:r>
      <w:r w:rsidR="00FB4C0B">
        <w:rPr>
          <w:color w:val="242424"/>
          <w:sz w:val="30"/>
          <w:szCs w:val="30"/>
        </w:rPr>
        <w:t xml:space="preserve"> (пункт 26 статьи 205 НК)</w:t>
      </w:r>
      <w:r w:rsidRPr="00281044">
        <w:rPr>
          <w:color w:val="242424"/>
          <w:sz w:val="30"/>
          <w:szCs w:val="30"/>
        </w:rPr>
        <w:t>;</w:t>
      </w:r>
    </w:p>
    <w:p w14:paraId="3FD5EADE" w14:textId="77777777" w:rsidR="00281044" w:rsidRPr="00281044" w:rsidRDefault="00281044" w:rsidP="00281044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281044">
        <w:rPr>
          <w:color w:val="242424"/>
          <w:sz w:val="30"/>
          <w:szCs w:val="30"/>
        </w:rPr>
        <w:t>прочие расходы</w:t>
      </w:r>
      <w:r>
        <w:rPr>
          <w:color w:val="242424"/>
          <w:sz w:val="30"/>
          <w:szCs w:val="30"/>
        </w:rPr>
        <w:t xml:space="preserve"> (</w:t>
      </w:r>
      <w:r w:rsidR="00FB4C0B">
        <w:rPr>
          <w:color w:val="242424"/>
          <w:sz w:val="30"/>
          <w:szCs w:val="30"/>
        </w:rPr>
        <w:t>пункт 27 статьи 205 НК).</w:t>
      </w:r>
    </w:p>
    <w:p w14:paraId="0CA00CA3" w14:textId="77777777" w:rsidR="00FB4C0B" w:rsidRDefault="00FB4C0B" w:rsidP="00757FE9">
      <w:pPr>
        <w:ind w:firstLine="72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В состав внереализационных расходов включаются расходы в связи с осуществлением предпринимательской деятельности, непосредственно не связанные с производством и реализацией товаров (работ, услуг), имущественных прав, поименованные в пункте 28 статьи 205 НК.</w:t>
      </w:r>
    </w:p>
    <w:p w14:paraId="73116F5A" w14:textId="77777777" w:rsidR="008934CB" w:rsidRDefault="002648A9" w:rsidP="008934CB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ИП при определении налоговой базы подоходного налога расходы учитывают в пределах доходов, полученных в отчетном (налоговом) периоде.</w:t>
      </w:r>
    </w:p>
    <w:p w14:paraId="7EE9BAFD" w14:textId="77777777" w:rsidR="002648A9" w:rsidRDefault="002648A9" w:rsidP="008934CB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Вместе с тем ИП предоставлено право сумму превышения в налоговом периоде отдельных видов расходов (</w:t>
      </w:r>
      <w:r w:rsidRPr="008934CB">
        <w:rPr>
          <w:color w:val="242424"/>
          <w:sz w:val="30"/>
          <w:szCs w:val="30"/>
        </w:rPr>
        <w:t>расход</w:t>
      </w:r>
      <w:r>
        <w:rPr>
          <w:color w:val="242424"/>
          <w:sz w:val="30"/>
          <w:szCs w:val="30"/>
        </w:rPr>
        <w:t>ы</w:t>
      </w:r>
      <w:r w:rsidRPr="008934CB">
        <w:rPr>
          <w:color w:val="242424"/>
          <w:sz w:val="30"/>
          <w:szCs w:val="30"/>
        </w:rPr>
        <w:t xml:space="preserve"> на государственную регистрацию в качестве </w:t>
      </w:r>
      <w:r>
        <w:rPr>
          <w:color w:val="242424"/>
          <w:sz w:val="30"/>
          <w:szCs w:val="30"/>
        </w:rPr>
        <w:t xml:space="preserve">ИП, </w:t>
      </w:r>
      <w:r w:rsidRPr="008934CB">
        <w:rPr>
          <w:color w:val="242424"/>
          <w:sz w:val="30"/>
          <w:szCs w:val="30"/>
        </w:rPr>
        <w:t xml:space="preserve">открытие счетов в банках, аренду недвижимого имущества, получение </w:t>
      </w:r>
      <w:r>
        <w:rPr>
          <w:color w:val="242424"/>
          <w:sz w:val="30"/>
          <w:szCs w:val="30"/>
        </w:rPr>
        <w:t xml:space="preserve">специальных </w:t>
      </w:r>
      <w:r>
        <w:rPr>
          <w:color w:val="242424"/>
          <w:sz w:val="30"/>
          <w:szCs w:val="30"/>
        </w:rPr>
        <w:lastRenderedPageBreak/>
        <w:t>разрешений (</w:t>
      </w:r>
      <w:r w:rsidRPr="008934CB">
        <w:rPr>
          <w:color w:val="242424"/>
          <w:sz w:val="30"/>
          <w:szCs w:val="30"/>
        </w:rPr>
        <w:t>лицензий</w:t>
      </w:r>
      <w:r>
        <w:rPr>
          <w:color w:val="242424"/>
          <w:sz w:val="30"/>
          <w:szCs w:val="30"/>
        </w:rPr>
        <w:t>)</w:t>
      </w:r>
      <w:r w:rsidRPr="008934CB">
        <w:rPr>
          <w:color w:val="242424"/>
          <w:sz w:val="30"/>
          <w:szCs w:val="30"/>
        </w:rPr>
        <w:t>, квалификационных аттестатов, свидетельств об аттестации</w:t>
      </w:r>
      <w:r>
        <w:rPr>
          <w:color w:val="242424"/>
          <w:sz w:val="30"/>
          <w:szCs w:val="30"/>
        </w:rPr>
        <w:t>) над суммой доходов, полученных в этом налоговом периоде, переносить на последующие налоговые периоды до полного ее использования.</w:t>
      </w:r>
    </w:p>
    <w:p w14:paraId="67B7804E" w14:textId="77777777" w:rsidR="00281CB6" w:rsidRPr="0075447B" w:rsidRDefault="003F44E2" w:rsidP="00757FE9">
      <w:pPr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75447B">
        <w:rPr>
          <w:color w:val="000000"/>
          <w:sz w:val="30"/>
          <w:szCs w:val="30"/>
          <w:shd w:val="clear" w:color="auto" w:fill="FFFFFF"/>
        </w:rPr>
        <w:t xml:space="preserve">В пункте 31 статьи 205 НК содержится перечень расходов, </w:t>
      </w:r>
      <w:r w:rsidR="00403D31" w:rsidRPr="0075447B">
        <w:rPr>
          <w:color w:val="000000"/>
          <w:sz w:val="30"/>
          <w:szCs w:val="30"/>
          <w:shd w:val="clear" w:color="auto" w:fill="FFFFFF"/>
        </w:rPr>
        <w:t>не учитываемых при налогообложении, в частности</w:t>
      </w:r>
      <w:r w:rsidR="00FF2173" w:rsidRPr="0075447B">
        <w:rPr>
          <w:color w:val="000000"/>
          <w:sz w:val="30"/>
          <w:szCs w:val="30"/>
          <w:shd w:val="clear" w:color="auto" w:fill="FFFFFF"/>
        </w:rPr>
        <w:t xml:space="preserve"> к ним относятся</w:t>
      </w:r>
      <w:r w:rsidR="00403D31" w:rsidRPr="0075447B">
        <w:rPr>
          <w:color w:val="000000"/>
          <w:sz w:val="30"/>
          <w:szCs w:val="30"/>
          <w:shd w:val="clear" w:color="auto" w:fill="FFFFFF"/>
        </w:rPr>
        <w:t xml:space="preserve"> расходы, не подтвержденные документально.</w:t>
      </w:r>
    </w:p>
    <w:p w14:paraId="05C22F0B" w14:textId="77777777" w:rsidR="002768C0" w:rsidRPr="0075447B" w:rsidRDefault="00FB4C0B" w:rsidP="00757FE9">
      <w:pPr>
        <w:ind w:firstLine="720"/>
        <w:jc w:val="both"/>
        <w:rPr>
          <w:sz w:val="30"/>
          <w:szCs w:val="30"/>
        </w:rPr>
      </w:pPr>
      <w:r w:rsidRPr="0075447B">
        <w:rPr>
          <w:sz w:val="30"/>
          <w:szCs w:val="30"/>
        </w:rPr>
        <w:t xml:space="preserve">Следует </w:t>
      </w:r>
      <w:r w:rsidR="00757FE9" w:rsidRPr="0075447B">
        <w:rPr>
          <w:sz w:val="30"/>
          <w:szCs w:val="30"/>
        </w:rPr>
        <w:t xml:space="preserve">учитывать, что расходы, частично связанные с осуществлением ИП предпринимательской деятельности, исключаются из подлежащих налогообложению доходов только в той части, которая непосредственно связана с их предпринимательской деятельностью. </w:t>
      </w:r>
    </w:p>
    <w:p w14:paraId="05937265" w14:textId="77777777" w:rsidR="00757FE9" w:rsidRPr="0075447B" w:rsidRDefault="00080F88" w:rsidP="00757FE9">
      <w:pPr>
        <w:widowControl w:val="0"/>
        <w:spacing w:line="341" w:lineRule="exact"/>
        <w:ind w:left="23" w:right="23" w:firstLine="692"/>
        <w:jc w:val="both"/>
        <w:rPr>
          <w:color w:val="000000"/>
          <w:sz w:val="30"/>
          <w:szCs w:val="30"/>
          <w:shd w:val="clear" w:color="auto" w:fill="FFFFFF"/>
        </w:rPr>
      </w:pPr>
      <w:r w:rsidRPr="0075447B">
        <w:rPr>
          <w:color w:val="000000"/>
          <w:sz w:val="30"/>
          <w:szCs w:val="30"/>
          <w:shd w:val="clear" w:color="auto" w:fill="FFFFFF"/>
        </w:rPr>
        <w:t xml:space="preserve">Вместо </w:t>
      </w:r>
      <w:r w:rsidR="00757FE9" w:rsidRPr="0075447B">
        <w:rPr>
          <w:color w:val="000000"/>
          <w:sz w:val="30"/>
          <w:szCs w:val="30"/>
          <w:shd w:val="clear" w:color="auto" w:fill="FFFFFF"/>
        </w:rPr>
        <w:t xml:space="preserve">произведенных и документально подтвержденных расходов, непосредственно связанных с осуществлением предпринимательской деятельности, ИП имеют право определять расходы в размере 20% общей суммы подлежащих налогообложению доходов, полученных от осуществления ими этой деятельности. При определении налоговой базы подоходного налога такие расходы не могут учитываться одновременно с расходами, подтвержденными документально. </w:t>
      </w:r>
    </w:p>
    <w:p w14:paraId="0498456B" w14:textId="77777777" w:rsidR="0061013F" w:rsidRPr="0061013F" w:rsidRDefault="0061013F" w:rsidP="0061013F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61013F">
        <w:rPr>
          <w:sz w:val="30"/>
          <w:szCs w:val="30"/>
        </w:rPr>
        <w:t xml:space="preserve">ИП, учитывающие при определении налоговой базы подоходного налога расходы в размере 20% общей суммы подлежащих налогообложению доходов, полученных от осуществления ими предпринимательской деятельности, вправе не вести </w:t>
      </w:r>
      <w:r w:rsidRPr="0061013F">
        <w:rPr>
          <w:rStyle w:val="word-wrapper"/>
          <w:color w:val="242424"/>
          <w:sz w:val="30"/>
          <w:szCs w:val="30"/>
          <w:shd w:val="clear" w:color="auto" w:fill="FFFFFF"/>
        </w:rPr>
        <w:t>учет основных средств, нематериальных активов, отдельных предметов в составе оборотных средств, сырья и материалов, товаров (готовой продукции)</w:t>
      </w:r>
      <w:r w:rsidR="00EF4480">
        <w:rPr>
          <w:rStyle w:val="word-wrapper"/>
          <w:color w:val="242424"/>
          <w:sz w:val="30"/>
          <w:szCs w:val="30"/>
          <w:shd w:val="clear" w:color="auto" w:fill="FFFFFF"/>
        </w:rPr>
        <w:t>.</w:t>
      </w:r>
      <w:r w:rsidRPr="0061013F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0ABBA3D" w14:textId="77777777" w:rsidR="00FB4C0B" w:rsidRDefault="00FB4C0B" w:rsidP="003418F5">
      <w:pPr>
        <w:widowControl w:val="0"/>
        <w:tabs>
          <w:tab w:val="left" w:pos="1140"/>
        </w:tabs>
        <w:ind w:right="23" w:firstLine="720"/>
        <w:jc w:val="both"/>
        <w:rPr>
          <w:b/>
          <w:sz w:val="30"/>
          <w:szCs w:val="30"/>
        </w:rPr>
      </w:pPr>
    </w:p>
    <w:p w14:paraId="3714A1FC" w14:textId="77777777" w:rsidR="006472AF" w:rsidRDefault="00000C7B" w:rsidP="00F67698">
      <w:pPr>
        <w:widowControl w:val="0"/>
        <w:tabs>
          <w:tab w:val="left" w:pos="1140"/>
        </w:tabs>
        <w:ind w:right="23" w:firstLine="720"/>
        <w:jc w:val="center"/>
        <w:rPr>
          <w:b/>
          <w:sz w:val="30"/>
          <w:szCs w:val="30"/>
        </w:rPr>
      </w:pPr>
      <w:r w:rsidRPr="00000C7B">
        <w:rPr>
          <w:b/>
          <w:sz w:val="30"/>
          <w:szCs w:val="30"/>
        </w:rPr>
        <w:t>5. Налоговые вычеты</w:t>
      </w:r>
      <w:r w:rsidR="00F67698">
        <w:rPr>
          <w:b/>
          <w:sz w:val="30"/>
          <w:szCs w:val="30"/>
        </w:rPr>
        <w:t xml:space="preserve">, применяемые ИП </w:t>
      </w:r>
      <w:r w:rsidRPr="00000C7B">
        <w:rPr>
          <w:b/>
          <w:sz w:val="30"/>
          <w:szCs w:val="30"/>
        </w:rPr>
        <w:t>при исчислении подоходного налога</w:t>
      </w:r>
    </w:p>
    <w:p w14:paraId="2D9702A3" w14:textId="77777777" w:rsidR="005E3625" w:rsidRDefault="00AF1AA0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F1AA0">
        <w:rPr>
          <w:rFonts w:ascii="Times New Roman" w:hAnsi="Times New Roman" w:cs="Times New Roman"/>
          <w:sz w:val="30"/>
          <w:szCs w:val="30"/>
        </w:rPr>
        <w:t>ИП</w:t>
      </w:r>
      <w:r w:rsidR="003476D0">
        <w:rPr>
          <w:rFonts w:ascii="Times New Roman" w:hAnsi="Times New Roman" w:cs="Times New Roman"/>
          <w:sz w:val="30"/>
          <w:szCs w:val="30"/>
        </w:rPr>
        <w:t xml:space="preserve"> </w:t>
      </w:r>
      <w:r w:rsidRPr="00AF1AA0">
        <w:rPr>
          <w:rFonts w:ascii="Times New Roman" w:hAnsi="Times New Roman" w:cs="Times New Roman"/>
          <w:sz w:val="30"/>
          <w:szCs w:val="30"/>
        </w:rPr>
        <w:t xml:space="preserve">при определении налоговой базы </w:t>
      </w:r>
      <w:r>
        <w:rPr>
          <w:rFonts w:ascii="Times New Roman" w:hAnsi="Times New Roman" w:cs="Times New Roman"/>
          <w:sz w:val="30"/>
          <w:szCs w:val="30"/>
        </w:rPr>
        <w:t xml:space="preserve">подоходного налога </w:t>
      </w:r>
      <w:r w:rsidR="00F67698">
        <w:rPr>
          <w:rFonts w:ascii="Times New Roman" w:hAnsi="Times New Roman" w:cs="Times New Roman"/>
          <w:sz w:val="30"/>
          <w:szCs w:val="30"/>
        </w:rPr>
        <w:t xml:space="preserve">вправе </w:t>
      </w:r>
      <w:r w:rsidRPr="00AF1AA0">
        <w:rPr>
          <w:rFonts w:ascii="Times New Roman" w:hAnsi="Times New Roman" w:cs="Times New Roman"/>
          <w:sz w:val="30"/>
          <w:szCs w:val="30"/>
        </w:rPr>
        <w:t>применить</w:t>
      </w:r>
      <w:r w:rsidR="005E3625">
        <w:rPr>
          <w:rFonts w:ascii="Times New Roman" w:hAnsi="Times New Roman" w:cs="Times New Roman"/>
          <w:sz w:val="30"/>
          <w:szCs w:val="30"/>
        </w:rPr>
        <w:t>:</w:t>
      </w:r>
    </w:p>
    <w:p w14:paraId="154CE2A3" w14:textId="77777777" w:rsidR="005E3625" w:rsidRDefault="005E3625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1AA0" w:rsidRPr="00AF1AA0">
        <w:rPr>
          <w:rFonts w:ascii="Times New Roman" w:hAnsi="Times New Roman" w:cs="Times New Roman"/>
          <w:bCs/>
          <w:sz w:val="30"/>
          <w:szCs w:val="30"/>
        </w:rPr>
        <w:t xml:space="preserve"> стандартные налоговы</w:t>
      </w:r>
      <w:bookmarkStart w:id="0" w:name="_Hlk103088856"/>
      <w:r w:rsidR="00AF1AA0" w:rsidRPr="00AF1AA0">
        <w:rPr>
          <w:rFonts w:ascii="Times New Roman" w:hAnsi="Times New Roman" w:cs="Times New Roman"/>
          <w:bCs/>
          <w:sz w:val="30"/>
          <w:szCs w:val="30"/>
        </w:rPr>
        <w:t>е вычеты</w:t>
      </w:r>
      <w:bookmarkEnd w:id="0"/>
      <w:r>
        <w:rPr>
          <w:rFonts w:ascii="Times New Roman" w:hAnsi="Times New Roman" w:cs="Times New Roman"/>
          <w:bCs/>
          <w:sz w:val="30"/>
          <w:szCs w:val="30"/>
        </w:rPr>
        <w:t xml:space="preserve"> (статья 209 НК);</w:t>
      </w:r>
      <w:r w:rsidR="00AF1AA0" w:rsidRPr="00AF1AA0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419F3C44" w14:textId="77777777" w:rsidR="005E3625" w:rsidRDefault="005E3625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AF1AA0" w:rsidRPr="00AF1AA0">
        <w:rPr>
          <w:rFonts w:ascii="Times New Roman" w:hAnsi="Times New Roman" w:cs="Times New Roman"/>
          <w:bCs/>
          <w:sz w:val="30"/>
          <w:szCs w:val="30"/>
        </w:rPr>
        <w:t>социальные</w:t>
      </w:r>
      <w:r w:rsidR="00AF1AA0" w:rsidRPr="00AF1AA0">
        <w:rPr>
          <w:sz w:val="30"/>
          <w:szCs w:val="30"/>
        </w:rPr>
        <w:t xml:space="preserve"> </w:t>
      </w:r>
      <w:r w:rsidR="00AF1AA0" w:rsidRPr="00AF1AA0">
        <w:rPr>
          <w:rFonts w:ascii="Times New Roman" w:hAnsi="Times New Roman" w:cs="Times New Roman"/>
          <w:bCs/>
          <w:sz w:val="30"/>
          <w:szCs w:val="30"/>
        </w:rPr>
        <w:t>налоговые вычеты</w:t>
      </w:r>
      <w:r>
        <w:rPr>
          <w:rFonts w:ascii="Times New Roman" w:hAnsi="Times New Roman" w:cs="Times New Roman"/>
          <w:bCs/>
          <w:sz w:val="30"/>
          <w:szCs w:val="30"/>
        </w:rPr>
        <w:t xml:space="preserve"> (статья 210 НК);</w:t>
      </w:r>
      <w:r w:rsidR="00AF1AA0" w:rsidRPr="00AF1AA0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14D7C742" w14:textId="77777777" w:rsidR="005E3625" w:rsidRDefault="005E3625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AF1AA0" w:rsidRPr="00AF1AA0">
        <w:rPr>
          <w:rFonts w:ascii="Times New Roman" w:hAnsi="Times New Roman" w:cs="Times New Roman"/>
          <w:bCs/>
          <w:sz w:val="30"/>
          <w:szCs w:val="30"/>
        </w:rPr>
        <w:t>имущественны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AF1AA0" w:rsidRPr="00AF1AA0">
        <w:rPr>
          <w:rFonts w:ascii="Times New Roman" w:hAnsi="Times New Roman" w:cs="Times New Roman"/>
          <w:bCs/>
          <w:sz w:val="30"/>
          <w:szCs w:val="30"/>
        </w:rPr>
        <w:t xml:space="preserve"> налоговые вычет</w:t>
      </w:r>
      <w:r>
        <w:rPr>
          <w:rFonts w:ascii="Times New Roman" w:hAnsi="Times New Roman" w:cs="Times New Roman"/>
          <w:bCs/>
          <w:sz w:val="30"/>
          <w:szCs w:val="30"/>
        </w:rPr>
        <w:t>ы (статья 211 НК)</w:t>
      </w:r>
      <w:r w:rsidR="00AF1AA0">
        <w:rPr>
          <w:rFonts w:ascii="Times New Roman" w:hAnsi="Times New Roman" w:cs="Times New Roman"/>
          <w:bCs/>
          <w:sz w:val="30"/>
          <w:szCs w:val="30"/>
        </w:rPr>
        <w:t>.</w:t>
      </w:r>
    </w:p>
    <w:p w14:paraId="3503FE8D" w14:textId="77777777" w:rsidR="00AF1AA0" w:rsidRPr="00AF1AA0" w:rsidRDefault="00AF1AA0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Такие </w:t>
      </w:r>
      <w:r w:rsidRPr="00AF1AA0">
        <w:rPr>
          <w:rFonts w:ascii="Times New Roman" w:hAnsi="Times New Roman" w:cs="Times New Roman"/>
          <w:sz w:val="30"/>
          <w:szCs w:val="30"/>
        </w:rPr>
        <w:t>вычеты применяются последовательно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5493D50" w14:textId="77777777" w:rsidR="00002BD1" w:rsidRDefault="00002BD1" w:rsidP="00886C05">
      <w:pPr>
        <w:widowControl w:val="0"/>
        <w:tabs>
          <w:tab w:val="left" w:pos="1140"/>
        </w:tabs>
        <w:ind w:right="23" w:firstLine="720"/>
        <w:jc w:val="both"/>
        <w:rPr>
          <w:rStyle w:val="word-wrapper"/>
          <w:b/>
          <w:color w:val="242424"/>
          <w:sz w:val="30"/>
          <w:szCs w:val="30"/>
          <w:shd w:val="clear" w:color="auto" w:fill="FFFFFF"/>
        </w:rPr>
      </w:pPr>
    </w:p>
    <w:p w14:paraId="15C21AF4" w14:textId="77777777" w:rsidR="00801C61" w:rsidRPr="00F67698" w:rsidRDefault="00AF1AA0" w:rsidP="00886C05">
      <w:pPr>
        <w:widowControl w:val="0"/>
        <w:tabs>
          <w:tab w:val="left" w:pos="1140"/>
        </w:tabs>
        <w:ind w:right="23" w:firstLine="72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04AC4">
        <w:rPr>
          <w:rStyle w:val="word-wrapper"/>
          <w:b/>
          <w:color w:val="242424"/>
          <w:sz w:val="30"/>
          <w:szCs w:val="30"/>
          <w:shd w:val="clear" w:color="auto" w:fill="FFFFFF"/>
        </w:rPr>
        <w:t xml:space="preserve">Стандартные </w:t>
      </w:r>
      <w:r w:rsidR="002C486E" w:rsidRPr="00F04AC4">
        <w:rPr>
          <w:rStyle w:val="word-wrapper"/>
          <w:b/>
          <w:color w:val="242424"/>
          <w:sz w:val="30"/>
          <w:szCs w:val="30"/>
          <w:shd w:val="clear" w:color="auto" w:fill="FFFFFF"/>
        </w:rPr>
        <w:t>налоговые вычеты</w:t>
      </w:r>
      <w:r w:rsidR="002C486E" w:rsidRPr="00F67698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F67698">
        <w:rPr>
          <w:rStyle w:val="word-wrapper"/>
          <w:color w:val="242424"/>
          <w:sz w:val="30"/>
          <w:szCs w:val="30"/>
          <w:shd w:val="clear" w:color="auto" w:fill="FFFFFF"/>
        </w:rPr>
        <w:t xml:space="preserve">предоставляются ИП </w:t>
      </w:r>
      <w:r w:rsidR="004E4EB7">
        <w:rPr>
          <w:rStyle w:val="word-wrapper"/>
          <w:color w:val="242424"/>
          <w:sz w:val="30"/>
          <w:szCs w:val="30"/>
          <w:shd w:val="clear" w:color="auto" w:fill="FFFFFF"/>
        </w:rPr>
        <w:t xml:space="preserve">в соответствии со </w:t>
      </w:r>
      <w:r w:rsidR="004E4EB7" w:rsidRPr="00F67698">
        <w:rPr>
          <w:rStyle w:val="word-wrapper"/>
          <w:color w:val="242424"/>
          <w:sz w:val="30"/>
          <w:szCs w:val="30"/>
          <w:shd w:val="clear" w:color="auto" w:fill="FFFFFF"/>
        </w:rPr>
        <w:t>стать</w:t>
      </w:r>
      <w:r w:rsidR="004E4EB7">
        <w:rPr>
          <w:rStyle w:val="word-wrapper"/>
          <w:color w:val="242424"/>
          <w:sz w:val="30"/>
          <w:szCs w:val="30"/>
          <w:shd w:val="clear" w:color="auto" w:fill="FFFFFF"/>
        </w:rPr>
        <w:t>ей</w:t>
      </w:r>
      <w:r w:rsidR="004E4EB7" w:rsidRPr="00F67698">
        <w:rPr>
          <w:rStyle w:val="word-wrapper"/>
          <w:color w:val="242424"/>
          <w:sz w:val="30"/>
          <w:szCs w:val="30"/>
          <w:shd w:val="clear" w:color="auto" w:fill="FFFFFF"/>
        </w:rPr>
        <w:t xml:space="preserve"> 209 НК</w:t>
      </w:r>
      <w:r w:rsidR="004E4EB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F67698">
        <w:rPr>
          <w:rStyle w:val="word-wrapper"/>
          <w:color w:val="242424"/>
          <w:sz w:val="30"/>
          <w:szCs w:val="30"/>
          <w:shd w:val="clear" w:color="auto" w:fill="FFFFFF"/>
        </w:rPr>
        <w:t>в следующих размерах</w:t>
      </w:r>
      <w:r w:rsidR="004E4EB7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 w:rsidR="001B39B1" w:rsidRPr="00F67698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5290C3E7" w14:textId="77777777" w:rsidR="00AF1AA0" w:rsidRPr="00F67698" w:rsidRDefault="00AF1AA0" w:rsidP="0056006D">
      <w:pPr>
        <w:pStyle w:val="a9"/>
        <w:widowControl w:val="0"/>
        <w:numPr>
          <w:ilvl w:val="0"/>
          <w:numId w:val="3"/>
        </w:numPr>
        <w:tabs>
          <w:tab w:val="left" w:pos="1140"/>
        </w:tabs>
        <w:ind w:right="23" w:hanging="731"/>
        <w:rPr>
          <w:rStyle w:val="word-wrapper"/>
          <w:color w:val="242424"/>
          <w:sz w:val="30"/>
          <w:szCs w:val="30"/>
          <w:u w:val="single"/>
          <w:shd w:val="clear" w:color="auto" w:fill="FFFFFF"/>
        </w:rPr>
      </w:pPr>
      <w:r w:rsidRPr="00F67698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На самого ИП:</w:t>
      </w:r>
    </w:p>
    <w:p w14:paraId="16B856C7" w14:textId="77777777" w:rsidR="00AF1AA0" w:rsidRPr="00F67698" w:rsidRDefault="00AF1AA0" w:rsidP="001B39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7698">
        <w:rPr>
          <w:rFonts w:ascii="Times New Roman" w:hAnsi="Times New Roman" w:cs="Times New Roman"/>
          <w:bCs/>
          <w:sz w:val="30"/>
          <w:szCs w:val="30"/>
        </w:rPr>
        <w:t xml:space="preserve">156 белорусских рублей </w:t>
      </w:r>
      <w:r w:rsidRPr="00F67698">
        <w:rPr>
          <w:rFonts w:ascii="Times New Roman" w:hAnsi="Times New Roman" w:cs="Times New Roman"/>
          <w:sz w:val="30"/>
          <w:szCs w:val="30"/>
        </w:rPr>
        <w:t xml:space="preserve">за каждый месяц отчетного квартала - если размер доходов, подлежащих налогообложению, уменьшенных на сумму расходов, предусмотренных статьей 205 НК, не превышает в соответствующем </w:t>
      </w:r>
      <w:bookmarkStart w:id="1" w:name="_Hlk102743325"/>
      <w:r w:rsidRPr="00F67698">
        <w:rPr>
          <w:rFonts w:ascii="Times New Roman" w:hAnsi="Times New Roman" w:cs="Times New Roman"/>
          <w:sz w:val="30"/>
          <w:szCs w:val="30"/>
        </w:rPr>
        <w:t>календарном квартале 2</w:t>
      </w:r>
      <w:r w:rsidR="001B39B1" w:rsidRPr="00F67698">
        <w:rPr>
          <w:rFonts w:ascii="Times New Roman" w:hAnsi="Times New Roman" w:cs="Times New Roman"/>
          <w:sz w:val="30"/>
          <w:szCs w:val="30"/>
        </w:rPr>
        <w:t>835</w:t>
      </w:r>
      <w:r w:rsidRPr="00F67698">
        <w:rPr>
          <w:rFonts w:ascii="Times New Roman" w:hAnsi="Times New Roman" w:cs="Times New Roman"/>
          <w:sz w:val="30"/>
          <w:szCs w:val="30"/>
        </w:rPr>
        <w:t xml:space="preserve"> </w:t>
      </w:r>
      <w:r w:rsidRPr="00F67698">
        <w:rPr>
          <w:rFonts w:ascii="Times New Roman" w:hAnsi="Times New Roman" w:cs="Times New Roman"/>
          <w:bCs/>
          <w:sz w:val="30"/>
          <w:szCs w:val="30"/>
        </w:rPr>
        <w:t>белорусских рублей</w:t>
      </w:r>
      <w:bookmarkEnd w:id="1"/>
      <w:r w:rsidRPr="00F67698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38E5CC50" w14:textId="77777777" w:rsidR="00F04AC4" w:rsidRDefault="001B39B1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7698">
        <w:rPr>
          <w:rFonts w:ascii="Times New Roman" w:hAnsi="Times New Roman" w:cs="Times New Roman"/>
          <w:sz w:val="30"/>
          <w:szCs w:val="30"/>
        </w:rPr>
        <w:t>220</w:t>
      </w:r>
      <w:r w:rsidR="00AF1AA0" w:rsidRPr="00F67698">
        <w:rPr>
          <w:rFonts w:ascii="Times New Roman" w:hAnsi="Times New Roman" w:cs="Times New Roman"/>
          <w:sz w:val="30"/>
          <w:szCs w:val="30"/>
        </w:rPr>
        <w:t xml:space="preserve"> </w:t>
      </w:r>
      <w:r w:rsidR="00AF1AA0" w:rsidRPr="00F67698">
        <w:rPr>
          <w:rFonts w:ascii="Times New Roman" w:hAnsi="Times New Roman" w:cs="Times New Roman"/>
          <w:bCs/>
          <w:sz w:val="30"/>
          <w:szCs w:val="30"/>
        </w:rPr>
        <w:t xml:space="preserve">белорусских рублей </w:t>
      </w:r>
      <w:r w:rsidR="00AF1AA0" w:rsidRPr="00F67698">
        <w:rPr>
          <w:rFonts w:ascii="Times New Roman" w:hAnsi="Times New Roman" w:cs="Times New Roman"/>
          <w:sz w:val="30"/>
          <w:szCs w:val="30"/>
        </w:rPr>
        <w:t xml:space="preserve"> в месяц - для отдельных категорий ИП</w:t>
      </w:r>
      <w:r w:rsidR="00F04AC4">
        <w:rPr>
          <w:rFonts w:ascii="Times New Roman" w:hAnsi="Times New Roman" w:cs="Times New Roman"/>
          <w:sz w:val="30"/>
          <w:szCs w:val="30"/>
        </w:rPr>
        <w:t xml:space="preserve">, </w:t>
      </w:r>
      <w:r w:rsidR="008825BC">
        <w:rPr>
          <w:rFonts w:ascii="Times New Roman" w:hAnsi="Times New Roman" w:cs="Times New Roman"/>
          <w:sz w:val="30"/>
          <w:szCs w:val="30"/>
        </w:rPr>
        <w:lastRenderedPageBreak/>
        <w:t>перечисленных в подпункте 1.3 пункта 1 статьи 209 НК.</w:t>
      </w:r>
    </w:p>
    <w:p w14:paraId="62DBDF7E" w14:textId="77777777" w:rsidR="001B39B1" w:rsidRPr="00C44823" w:rsidRDefault="00AF1AA0" w:rsidP="0056006D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F67698">
        <w:rPr>
          <w:rFonts w:ascii="Times New Roman" w:hAnsi="Times New Roman" w:cs="Times New Roman"/>
          <w:bCs/>
          <w:sz w:val="30"/>
          <w:szCs w:val="30"/>
          <w:u w:val="single"/>
        </w:rPr>
        <w:t>На детей и (или) иждивенцев</w:t>
      </w:r>
      <w:r w:rsidR="00C44823">
        <w:rPr>
          <w:rFonts w:ascii="Times New Roman" w:hAnsi="Times New Roman" w:cs="Times New Roman"/>
          <w:bCs/>
          <w:sz w:val="30"/>
          <w:szCs w:val="30"/>
        </w:rPr>
        <w:t>:</w:t>
      </w:r>
    </w:p>
    <w:p w14:paraId="2819DB16" w14:textId="77777777" w:rsidR="00DE526D" w:rsidRPr="00F67698" w:rsidRDefault="00DE526D" w:rsidP="00DE52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7698">
        <w:rPr>
          <w:rFonts w:ascii="Times New Roman" w:hAnsi="Times New Roman" w:cs="Times New Roman"/>
          <w:bCs/>
          <w:sz w:val="30"/>
          <w:szCs w:val="30"/>
        </w:rPr>
        <w:t xml:space="preserve">46 белорусских рублей </w:t>
      </w:r>
      <w:r w:rsidRPr="00F67698">
        <w:rPr>
          <w:rFonts w:ascii="Times New Roman" w:hAnsi="Times New Roman" w:cs="Times New Roman"/>
          <w:sz w:val="30"/>
          <w:szCs w:val="30"/>
        </w:rPr>
        <w:t xml:space="preserve"> в месяц  - на каждого ребенка до 18 лет и (или) каждого иждивенца; </w:t>
      </w:r>
    </w:p>
    <w:p w14:paraId="02F6AD91" w14:textId="77777777" w:rsidR="00AF1AA0" w:rsidRPr="00AF1AA0" w:rsidRDefault="00C44823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7698">
        <w:rPr>
          <w:rFonts w:ascii="Times New Roman" w:hAnsi="Times New Roman" w:cs="Times New Roman"/>
          <w:bCs/>
          <w:sz w:val="30"/>
          <w:szCs w:val="30"/>
        </w:rPr>
        <w:t>87</w:t>
      </w:r>
      <w:r w:rsidR="00AF1AA0" w:rsidRPr="00F67698">
        <w:rPr>
          <w:rFonts w:ascii="Times New Roman" w:hAnsi="Times New Roman" w:cs="Times New Roman"/>
          <w:bCs/>
          <w:sz w:val="30"/>
          <w:szCs w:val="30"/>
        </w:rPr>
        <w:t xml:space="preserve"> белорусских рублей</w:t>
      </w:r>
      <w:r w:rsidR="00AF1AA0" w:rsidRPr="00AF1AA0">
        <w:rPr>
          <w:rFonts w:ascii="Times New Roman" w:hAnsi="Times New Roman" w:cs="Times New Roman"/>
          <w:sz w:val="30"/>
          <w:szCs w:val="30"/>
        </w:rPr>
        <w:t xml:space="preserve"> в месяц предоставляется ИП, которые являются:</w:t>
      </w:r>
    </w:p>
    <w:p w14:paraId="4C6D4D98" w14:textId="77777777" w:rsidR="00AF1AA0" w:rsidRPr="00AF1AA0" w:rsidRDefault="00AF1AA0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F1AA0">
        <w:rPr>
          <w:rFonts w:ascii="Times New Roman" w:hAnsi="Times New Roman" w:cs="Times New Roman"/>
          <w:sz w:val="30"/>
          <w:szCs w:val="30"/>
        </w:rPr>
        <w:t>- вдовами (вдовцами), одинокими родителями, приемными родителями, опекунами или попечителями - на каждого ребенка до 18 лет и (или) каждого иждивенца;</w:t>
      </w:r>
    </w:p>
    <w:p w14:paraId="1846A9B9" w14:textId="77777777" w:rsidR="00AF1AA0" w:rsidRPr="00AF1AA0" w:rsidRDefault="00AF1AA0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F1AA0">
        <w:rPr>
          <w:rFonts w:ascii="Times New Roman" w:hAnsi="Times New Roman" w:cs="Times New Roman"/>
          <w:sz w:val="30"/>
          <w:szCs w:val="30"/>
        </w:rPr>
        <w:t>- родителями, имеющими двух и более детей в возрасте до 18 лет или детей-инвалидов в возрасте до 18 лет - на каждого ребенка</w:t>
      </w:r>
      <w:r w:rsidR="008A1B40">
        <w:rPr>
          <w:rFonts w:ascii="Times New Roman" w:hAnsi="Times New Roman" w:cs="Times New Roman"/>
          <w:sz w:val="30"/>
          <w:szCs w:val="30"/>
        </w:rPr>
        <w:t>.</w:t>
      </w:r>
      <w:r w:rsidRPr="00AF1AA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E9DF18" w14:textId="77777777" w:rsidR="00AF1AA0" w:rsidRPr="00AF1AA0" w:rsidRDefault="00AF1AA0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F1AA0">
        <w:rPr>
          <w:rFonts w:ascii="Times New Roman" w:hAnsi="Times New Roman" w:cs="Times New Roman"/>
          <w:sz w:val="30"/>
          <w:szCs w:val="30"/>
        </w:rPr>
        <w:t xml:space="preserve">Стандартные </w:t>
      </w:r>
      <w:r w:rsidR="00DE526D">
        <w:rPr>
          <w:rFonts w:ascii="Times New Roman" w:hAnsi="Times New Roman" w:cs="Times New Roman"/>
          <w:sz w:val="30"/>
          <w:szCs w:val="30"/>
        </w:rPr>
        <w:t xml:space="preserve">налоговые </w:t>
      </w:r>
      <w:r w:rsidRPr="00AF1AA0">
        <w:rPr>
          <w:rFonts w:ascii="Times New Roman" w:hAnsi="Times New Roman" w:cs="Times New Roman"/>
          <w:sz w:val="30"/>
          <w:szCs w:val="30"/>
        </w:rPr>
        <w:t xml:space="preserve">вычеты применяются ИП за те календарные месяцы отчетного (налогового) периода, в которых у </w:t>
      </w:r>
      <w:r w:rsidR="00DE526D">
        <w:rPr>
          <w:rFonts w:ascii="Times New Roman" w:hAnsi="Times New Roman" w:cs="Times New Roman"/>
          <w:sz w:val="30"/>
          <w:szCs w:val="30"/>
        </w:rPr>
        <w:t xml:space="preserve">ИП </w:t>
      </w:r>
      <w:r w:rsidRPr="00AF1AA0">
        <w:rPr>
          <w:rFonts w:ascii="Times New Roman" w:hAnsi="Times New Roman" w:cs="Times New Roman"/>
          <w:sz w:val="30"/>
          <w:szCs w:val="30"/>
        </w:rPr>
        <w:t>отсутствовало место основной работы (службы, учебы).</w:t>
      </w:r>
    </w:p>
    <w:p w14:paraId="4C208119" w14:textId="77777777" w:rsidR="00AF1AA0" w:rsidRPr="00AF1AA0" w:rsidRDefault="00AF1AA0" w:rsidP="00AF1A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F1AA0">
        <w:rPr>
          <w:rFonts w:ascii="Times New Roman" w:hAnsi="Times New Roman" w:cs="Times New Roman"/>
          <w:sz w:val="30"/>
          <w:szCs w:val="30"/>
        </w:rPr>
        <w:t xml:space="preserve">Основанием для предоставления стандартных </w:t>
      </w:r>
      <w:r w:rsidRPr="0031212A">
        <w:rPr>
          <w:rFonts w:ascii="Times New Roman" w:hAnsi="Times New Roman" w:cs="Times New Roman"/>
          <w:bCs/>
          <w:sz w:val="30"/>
          <w:szCs w:val="30"/>
        </w:rPr>
        <w:t>налоговых</w:t>
      </w:r>
      <w:r w:rsidRPr="00AF1AA0">
        <w:rPr>
          <w:rFonts w:ascii="Times New Roman" w:hAnsi="Times New Roman" w:cs="Times New Roman"/>
          <w:sz w:val="30"/>
          <w:szCs w:val="30"/>
        </w:rPr>
        <w:t xml:space="preserve"> вычетов являются документы, указанные в </w:t>
      </w:r>
      <w:bookmarkStart w:id="2" w:name="_Hlk103068825"/>
      <w:r w:rsidRPr="00AF1AA0">
        <w:rPr>
          <w:rFonts w:ascii="Times New Roman" w:hAnsi="Times New Roman" w:cs="Times New Roman"/>
          <w:sz w:val="30"/>
          <w:szCs w:val="30"/>
        </w:rPr>
        <w:t>п</w:t>
      </w:r>
      <w:r w:rsidR="0031212A">
        <w:rPr>
          <w:rFonts w:ascii="Times New Roman" w:hAnsi="Times New Roman" w:cs="Times New Roman"/>
          <w:sz w:val="30"/>
          <w:szCs w:val="30"/>
        </w:rPr>
        <w:t xml:space="preserve">унктах </w:t>
      </w:r>
      <w:r w:rsidRPr="00AF1AA0">
        <w:rPr>
          <w:rFonts w:ascii="Times New Roman" w:hAnsi="Times New Roman" w:cs="Times New Roman"/>
          <w:sz w:val="30"/>
          <w:szCs w:val="30"/>
        </w:rPr>
        <w:t>3</w:t>
      </w:r>
      <w:r w:rsidR="0031212A">
        <w:rPr>
          <w:rFonts w:ascii="Times New Roman" w:hAnsi="Times New Roman" w:cs="Times New Roman"/>
          <w:sz w:val="30"/>
          <w:szCs w:val="30"/>
        </w:rPr>
        <w:t xml:space="preserve">, </w:t>
      </w:r>
      <w:r w:rsidRPr="00AF1AA0">
        <w:rPr>
          <w:rFonts w:ascii="Times New Roman" w:hAnsi="Times New Roman" w:cs="Times New Roman"/>
          <w:sz w:val="30"/>
          <w:szCs w:val="30"/>
        </w:rPr>
        <w:t>4 ст</w:t>
      </w:r>
      <w:r w:rsidR="0031212A">
        <w:rPr>
          <w:rFonts w:ascii="Times New Roman" w:hAnsi="Times New Roman" w:cs="Times New Roman"/>
          <w:sz w:val="30"/>
          <w:szCs w:val="30"/>
        </w:rPr>
        <w:t>атьи</w:t>
      </w:r>
      <w:r w:rsidRPr="00AF1AA0">
        <w:rPr>
          <w:rFonts w:ascii="Times New Roman" w:hAnsi="Times New Roman" w:cs="Times New Roman"/>
          <w:sz w:val="30"/>
          <w:szCs w:val="30"/>
        </w:rPr>
        <w:t xml:space="preserve"> 209 НК</w:t>
      </w:r>
      <w:bookmarkEnd w:id="2"/>
      <w:r w:rsidR="0031212A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AF1AA0">
        <w:rPr>
          <w:rFonts w:ascii="Times New Roman" w:hAnsi="Times New Roman" w:cs="Times New Roman"/>
          <w:sz w:val="30"/>
          <w:szCs w:val="30"/>
        </w:rPr>
        <w:t xml:space="preserve"> представляют</w:t>
      </w:r>
      <w:r w:rsidR="0031212A">
        <w:rPr>
          <w:rFonts w:ascii="Times New Roman" w:hAnsi="Times New Roman" w:cs="Times New Roman"/>
          <w:sz w:val="30"/>
          <w:szCs w:val="30"/>
        </w:rPr>
        <w:t xml:space="preserve">ся ИП </w:t>
      </w:r>
      <w:r w:rsidRPr="00AF1AA0">
        <w:rPr>
          <w:rFonts w:ascii="Times New Roman" w:hAnsi="Times New Roman" w:cs="Times New Roman"/>
          <w:sz w:val="30"/>
          <w:szCs w:val="30"/>
        </w:rPr>
        <w:t xml:space="preserve">в налоговый орган при подаче </w:t>
      </w:r>
      <w:r w:rsidR="0031212A" w:rsidRPr="0031212A">
        <w:rPr>
          <w:rFonts w:ascii="Times New Roman" w:hAnsi="Times New Roman" w:cs="Times New Roman"/>
          <w:sz w:val="30"/>
          <w:szCs w:val="30"/>
        </w:rPr>
        <w:t>налогов</w:t>
      </w:r>
      <w:r w:rsidR="0031212A">
        <w:rPr>
          <w:rFonts w:ascii="Times New Roman" w:hAnsi="Times New Roman" w:cs="Times New Roman"/>
          <w:sz w:val="30"/>
          <w:szCs w:val="30"/>
        </w:rPr>
        <w:t>ой</w:t>
      </w:r>
      <w:r w:rsidR="0031212A" w:rsidRPr="0031212A">
        <w:rPr>
          <w:rFonts w:ascii="Times New Roman" w:hAnsi="Times New Roman" w:cs="Times New Roman"/>
          <w:sz w:val="30"/>
          <w:szCs w:val="30"/>
        </w:rPr>
        <w:t xml:space="preserve"> деклараци</w:t>
      </w:r>
      <w:r w:rsidR="0031212A">
        <w:rPr>
          <w:rFonts w:ascii="Times New Roman" w:hAnsi="Times New Roman" w:cs="Times New Roman"/>
          <w:sz w:val="30"/>
          <w:szCs w:val="30"/>
        </w:rPr>
        <w:t>и</w:t>
      </w:r>
      <w:r w:rsidR="0031212A" w:rsidRPr="0031212A">
        <w:rPr>
          <w:rFonts w:ascii="Times New Roman" w:hAnsi="Times New Roman" w:cs="Times New Roman"/>
          <w:sz w:val="30"/>
          <w:szCs w:val="30"/>
        </w:rPr>
        <w:t xml:space="preserve"> (расчет</w:t>
      </w:r>
      <w:r w:rsidR="0031212A">
        <w:rPr>
          <w:rFonts w:ascii="Times New Roman" w:hAnsi="Times New Roman" w:cs="Times New Roman"/>
          <w:sz w:val="30"/>
          <w:szCs w:val="30"/>
        </w:rPr>
        <w:t>а</w:t>
      </w:r>
      <w:r w:rsidR="0031212A" w:rsidRPr="0031212A">
        <w:rPr>
          <w:rFonts w:ascii="Times New Roman" w:hAnsi="Times New Roman" w:cs="Times New Roman"/>
          <w:sz w:val="30"/>
          <w:szCs w:val="30"/>
        </w:rPr>
        <w:t xml:space="preserve">) по подоходному налогу </w:t>
      </w:r>
      <w:r w:rsidRPr="0031212A">
        <w:rPr>
          <w:rFonts w:ascii="Times New Roman" w:hAnsi="Times New Roman" w:cs="Times New Roman"/>
          <w:sz w:val="30"/>
          <w:szCs w:val="30"/>
        </w:rPr>
        <w:t>за</w:t>
      </w:r>
      <w:r w:rsidRPr="00AF1AA0">
        <w:rPr>
          <w:rFonts w:ascii="Times New Roman" w:hAnsi="Times New Roman" w:cs="Times New Roman"/>
          <w:sz w:val="30"/>
          <w:szCs w:val="30"/>
        </w:rPr>
        <w:t xml:space="preserve"> первый отчетный период налогового периода, в котором применяются такие налоговые вычеты.</w:t>
      </w:r>
    </w:p>
    <w:p w14:paraId="16056CB5" w14:textId="77777777" w:rsidR="00AF1AA0" w:rsidRPr="00AF1AA0" w:rsidRDefault="00AF1AA0" w:rsidP="00886C05">
      <w:pPr>
        <w:widowControl w:val="0"/>
        <w:tabs>
          <w:tab w:val="left" w:pos="1140"/>
        </w:tabs>
        <w:ind w:right="23" w:firstLine="72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69282050" w14:textId="77777777" w:rsidR="00801C61" w:rsidRPr="00F67698" w:rsidRDefault="00784083" w:rsidP="00EB0D2F">
      <w:pPr>
        <w:widowControl w:val="0"/>
        <w:tabs>
          <w:tab w:val="left" w:pos="709"/>
        </w:tabs>
        <w:ind w:right="23" w:firstLine="72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50543C">
        <w:rPr>
          <w:rStyle w:val="word-wrapper"/>
          <w:color w:val="242424"/>
          <w:sz w:val="30"/>
          <w:szCs w:val="30"/>
          <w:shd w:val="clear" w:color="auto" w:fill="FFFFFF"/>
        </w:rPr>
        <w:t xml:space="preserve">ИП вправе применить </w:t>
      </w:r>
      <w:r w:rsidRPr="00F04AC4">
        <w:rPr>
          <w:rStyle w:val="word-wrapper"/>
          <w:b/>
          <w:color w:val="242424"/>
          <w:sz w:val="30"/>
          <w:szCs w:val="30"/>
          <w:shd w:val="clear" w:color="auto" w:fill="FFFFFF"/>
        </w:rPr>
        <w:t>социальные налоговые вычеты</w:t>
      </w:r>
      <w:r w:rsidR="0050543C" w:rsidRPr="00F67698">
        <w:rPr>
          <w:rStyle w:val="word-wrapper"/>
          <w:color w:val="242424"/>
          <w:sz w:val="30"/>
          <w:szCs w:val="30"/>
          <w:shd w:val="clear" w:color="auto" w:fill="FFFFFF"/>
        </w:rPr>
        <w:t>, установленные статьей 210 НК</w:t>
      </w:r>
      <w:r w:rsidR="008825BC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 w:rsidRPr="00F67698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36C7E9F" w14:textId="77777777" w:rsidR="008825BC" w:rsidRDefault="0050543C" w:rsidP="00A8641D">
      <w:pPr>
        <w:pStyle w:val="ConsPlusNormal"/>
        <w:numPr>
          <w:ilvl w:val="0"/>
          <w:numId w:val="3"/>
        </w:numPr>
        <w:ind w:left="0" w:firstLine="53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25BC">
        <w:rPr>
          <w:rFonts w:ascii="Times New Roman" w:hAnsi="Times New Roman" w:cs="Times New Roman"/>
          <w:bCs/>
          <w:sz w:val="30"/>
          <w:szCs w:val="30"/>
        </w:rPr>
        <w:t>социальн</w:t>
      </w:r>
      <w:r w:rsidR="008825BC" w:rsidRPr="008825BC">
        <w:rPr>
          <w:rFonts w:ascii="Times New Roman" w:hAnsi="Times New Roman" w:cs="Times New Roman"/>
          <w:bCs/>
          <w:sz w:val="30"/>
          <w:szCs w:val="30"/>
        </w:rPr>
        <w:t>ый</w:t>
      </w:r>
      <w:r w:rsidRPr="008825BC">
        <w:rPr>
          <w:rFonts w:ascii="Times New Roman" w:hAnsi="Times New Roman" w:cs="Times New Roman"/>
          <w:bCs/>
          <w:sz w:val="30"/>
          <w:szCs w:val="30"/>
        </w:rPr>
        <w:t xml:space="preserve"> налогов</w:t>
      </w:r>
      <w:r w:rsidR="008825BC" w:rsidRPr="008825BC">
        <w:rPr>
          <w:rFonts w:ascii="Times New Roman" w:hAnsi="Times New Roman" w:cs="Times New Roman"/>
          <w:bCs/>
          <w:sz w:val="30"/>
          <w:szCs w:val="30"/>
        </w:rPr>
        <w:t>ый</w:t>
      </w:r>
      <w:r w:rsidRPr="008825BC">
        <w:rPr>
          <w:rFonts w:ascii="Times New Roman" w:hAnsi="Times New Roman" w:cs="Times New Roman"/>
          <w:bCs/>
          <w:sz w:val="30"/>
          <w:szCs w:val="30"/>
        </w:rPr>
        <w:t xml:space="preserve"> вычет </w:t>
      </w:r>
      <w:r w:rsidR="008825BC">
        <w:rPr>
          <w:rFonts w:ascii="Times New Roman" w:hAnsi="Times New Roman" w:cs="Times New Roman"/>
          <w:bCs/>
          <w:sz w:val="30"/>
          <w:szCs w:val="30"/>
        </w:rPr>
        <w:t>за</w:t>
      </w:r>
      <w:r w:rsidRPr="008825B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5BC" w:rsidRPr="008825BC">
        <w:rPr>
          <w:rFonts w:ascii="Times New Roman" w:hAnsi="Times New Roman" w:cs="Times New Roman"/>
          <w:bCs/>
          <w:sz w:val="30"/>
          <w:szCs w:val="30"/>
        </w:rPr>
        <w:t>обучение самого ИП, а также</w:t>
      </w:r>
      <w:r w:rsidRPr="008825BC">
        <w:rPr>
          <w:rFonts w:ascii="Times New Roman" w:hAnsi="Times New Roman" w:cs="Times New Roman"/>
          <w:sz w:val="30"/>
          <w:szCs w:val="30"/>
        </w:rPr>
        <w:t xml:space="preserve"> </w:t>
      </w:r>
      <w:r w:rsidR="008825BC">
        <w:rPr>
          <w:rFonts w:ascii="Times New Roman" w:hAnsi="Times New Roman" w:cs="Times New Roman"/>
          <w:sz w:val="30"/>
          <w:szCs w:val="30"/>
        </w:rPr>
        <w:t>за</w:t>
      </w:r>
      <w:r w:rsidRPr="008825BC">
        <w:rPr>
          <w:rFonts w:ascii="Times New Roman" w:hAnsi="Times New Roman" w:cs="Times New Roman"/>
          <w:sz w:val="30"/>
          <w:szCs w:val="30"/>
        </w:rPr>
        <w:t xml:space="preserve"> обучение лиц, состоящих с ним в отношениях близкого родства, обучение своих подопечных (в </w:t>
      </w:r>
      <w:r w:rsidR="00A8641D" w:rsidRPr="008825BC">
        <w:rPr>
          <w:rFonts w:ascii="Times New Roman" w:hAnsi="Times New Roman" w:cs="Times New Roman"/>
          <w:sz w:val="30"/>
          <w:szCs w:val="30"/>
        </w:rPr>
        <w:t xml:space="preserve">том числе </w:t>
      </w:r>
      <w:r w:rsidRPr="008825BC">
        <w:rPr>
          <w:rFonts w:ascii="Times New Roman" w:hAnsi="Times New Roman" w:cs="Times New Roman"/>
          <w:sz w:val="30"/>
          <w:szCs w:val="30"/>
        </w:rPr>
        <w:t>бывших подопечных, достигших 18-летнего возраста)</w:t>
      </w:r>
      <w:r w:rsidR="008825BC">
        <w:rPr>
          <w:rFonts w:ascii="Times New Roman" w:hAnsi="Times New Roman" w:cs="Times New Roman"/>
          <w:sz w:val="30"/>
          <w:szCs w:val="30"/>
        </w:rPr>
        <w:t>.</w:t>
      </w:r>
    </w:p>
    <w:p w14:paraId="34426045" w14:textId="77777777" w:rsidR="0050543C" w:rsidRPr="0050543C" w:rsidRDefault="0050543C" w:rsidP="005054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0543C">
        <w:rPr>
          <w:rFonts w:ascii="Times New Roman" w:hAnsi="Times New Roman" w:cs="Times New Roman"/>
          <w:sz w:val="30"/>
          <w:szCs w:val="30"/>
        </w:rPr>
        <w:t>Социальный налоговый вычет на обучение предоставляется на основании документов, указанных в п</w:t>
      </w:r>
      <w:r w:rsidR="00A8641D">
        <w:rPr>
          <w:rFonts w:ascii="Times New Roman" w:hAnsi="Times New Roman" w:cs="Times New Roman"/>
          <w:sz w:val="30"/>
          <w:szCs w:val="30"/>
        </w:rPr>
        <w:t>ункте</w:t>
      </w:r>
      <w:r w:rsidRPr="0050543C">
        <w:rPr>
          <w:rFonts w:ascii="Times New Roman" w:hAnsi="Times New Roman" w:cs="Times New Roman"/>
          <w:sz w:val="30"/>
          <w:szCs w:val="30"/>
        </w:rPr>
        <w:t xml:space="preserve"> 3 ст</w:t>
      </w:r>
      <w:r w:rsidR="00A8641D">
        <w:rPr>
          <w:rFonts w:ascii="Times New Roman" w:hAnsi="Times New Roman" w:cs="Times New Roman"/>
          <w:sz w:val="30"/>
          <w:szCs w:val="30"/>
        </w:rPr>
        <w:t>атьи</w:t>
      </w:r>
      <w:r w:rsidRPr="0050543C">
        <w:rPr>
          <w:rFonts w:ascii="Times New Roman" w:hAnsi="Times New Roman" w:cs="Times New Roman"/>
          <w:sz w:val="30"/>
          <w:szCs w:val="30"/>
        </w:rPr>
        <w:t xml:space="preserve"> 210 НК.</w:t>
      </w:r>
    </w:p>
    <w:p w14:paraId="71740DFB" w14:textId="77777777" w:rsidR="00173EF5" w:rsidRPr="008825BC" w:rsidRDefault="0050543C" w:rsidP="008A1B40">
      <w:pPr>
        <w:pStyle w:val="ConsPlusNormal"/>
        <w:numPr>
          <w:ilvl w:val="0"/>
          <w:numId w:val="3"/>
        </w:numPr>
        <w:ind w:left="0" w:firstLine="567"/>
        <w:jc w:val="both"/>
        <w:outlineLvl w:val="0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8825BC">
        <w:rPr>
          <w:rFonts w:ascii="Times New Roman" w:hAnsi="Times New Roman" w:cs="Times New Roman"/>
          <w:bCs/>
          <w:sz w:val="30"/>
          <w:szCs w:val="30"/>
        </w:rPr>
        <w:t xml:space="preserve">социальный налоговый вычет </w:t>
      </w:r>
      <w:r w:rsidR="00002BD1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сумме, уплаченн</w:t>
      </w:r>
      <w:r w:rsidR="00173EF5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ых</w:t>
      </w:r>
      <w:r w:rsidR="00002BD1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страховым организациям Республики Беларусь страховых взносов</w:t>
      </w:r>
      <w:r w:rsidR="008825BC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002BD1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договорам добровольного страхования жизни</w:t>
      </w:r>
      <w:r w:rsidR="008825BC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и </w:t>
      </w:r>
      <w:r w:rsidR="00002BD1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дополнительной пенсии, заключенным на срок не менее трех лет;</w:t>
      </w:r>
      <w:r w:rsidR="008825BC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002BD1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договорам добровольного страхования медицинских расходов</w:t>
      </w:r>
      <w:r w:rsidR="00BC02AC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  <w:r w:rsidR="00173EF5" w:rsidRPr="008825B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14:paraId="0C494B00" w14:textId="77777777" w:rsidR="00173EF5" w:rsidRPr="0050543C" w:rsidRDefault="00173EF5" w:rsidP="00471F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этом, договор</w:t>
      </w:r>
      <w:r w:rsidR="00D95967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добровольного страхования, могут быть заключены ИП </w:t>
      </w:r>
      <w:r w:rsidRPr="0050543C">
        <w:rPr>
          <w:rFonts w:ascii="Times New Roman" w:hAnsi="Times New Roman" w:cs="Times New Roman"/>
          <w:sz w:val="30"/>
          <w:szCs w:val="30"/>
        </w:rPr>
        <w:t>в интересах лиц, состоящих с ним в отношениях близкого родства;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0543C">
        <w:rPr>
          <w:rFonts w:ascii="Times New Roman" w:hAnsi="Times New Roman" w:cs="Times New Roman"/>
          <w:sz w:val="30"/>
          <w:szCs w:val="30"/>
        </w:rPr>
        <w:t xml:space="preserve">в интересах своих подопечных, в </w:t>
      </w:r>
      <w:r>
        <w:rPr>
          <w:rFonts w:ascii="Times New Roman" w:hAnsi="Times New Roman" w:cs="Times New Roman"/>
          <w:sz w:val="30"/>
          <w:szCs w:val="30"/>
        </w:rPr>
        <w:t xml:space="preserve">том числе </w:t>
      </w:r>
      <w:r w:rsidRPr="0050543C">
        <w:rPr>
          <w:rFonts w:ascii="Times New Roman" w:hAnsi="Times New Roman" w:cs="Times New Roman"/>
          <w:sz w:val="30"/>
          <w:szCs w:val="30"/>
        </w:rPr>
        <w:t>бывших подопечных, достигших 18-летнего возраста</w:t>
      </w:r>
      <w:r w:rsidR="008825BC">
        <w:rPr>
          <w:rFonts w:ascii="Times New Roman" w:hAnsi="Times New Roman" w:cs="Times New Roman"/>
          <w:sz w:val="30"/>
          <w:szCs w:val="30"/>
        </w:rPr>
        <w:t>.</w:t>
      </w:r>
    </w:p>
    <w:p w14:paraId="72CEF95E" w14:textId="77777777" w:rsidR="00BC02AC" w:rsidRPr="0050543C" w:rsidRDefault="00BC02AC" w:rsidP="00BC02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0543C">
        <w:rPr>
          <w:rFonts w:ascii="Times New Roman" w:hAnsi="Times New Roman" w:cs="Times New Roman"/>
          <w:sz w:val="30"/>
          <w:szCs w:val="30"/>
        </w:rPr>
        <w:t xml:space="preserve">Социальный </w:t>
      </w:r>
      <w:r>
        <w:rPr>
          <w:rFonts w:ascii="Times New Roman" w:hAnsi="Times New Roman" w:cs="Times New Roman"/>
          <w:sz w:val="30"/>
          <w:szCs w:val="30"/>
        </w:rPr>
        <w:t xml:space="preserve">налоговый </w:t>
      </w:r>
      <w:r w:rsidRPr="0050543C">
        <w:rPr>
          <w:rFonts w:ascii="Times New Roman" w:hAnsi="Times New Roman" w:cs="Times New Roman"/>
          <w:sz w:val="30"/>
          <w:szCs w:val="30"/>
        </w:rPr>
        <w:t xml:space="preserve">вычет </w:t>
      </w:r>
      <w:r>
        <w:rPr>
          <w:rFonts w:ascii="Times New Roman" w:hAnsi="Times New Roman" w:cs="Times New Roman"/>
          <w:sz w:val="30"/>
          <w:szCs w:val="30"/>
        </w:rPr>
        <w:t xml:space="preserve">по договорам добровольного страхования </w:t>
      </w:r>
      <w:r w:rsidRPr="0050543C">
        <w:rPr>
          <w:rFonts w:ascii="Times New Roman" w:hAnsi="Times New Roman" w:cs="Times New Roman"/>
          <w:sz w:val="30"/>
          <w:szCs w:val="30"/>
        </w:rPr>
        <w:t xml:space="preserve">предоставляется на основании документов, указанных в </w:t>
      </w:r>
      <w:r>
        <w:rPr>
          <w:rFonts w:ascii="Times New Roman" w:hAnsi="Times New Roman" w:cs="Times New Roman"/>
          <w:sz w:val="30"/>
          <w:szCs w:val="30"/>
        </w:rPr>
        <w:t xml:space="preserve">пункте </w:t>
      </w:r>
      <w:r w:rsidRPr="0050543C">
        <w:rPr>
          <w:rFonts w:ascii="Times New Roman" w:hAnsi="Times New Roman" w:cs="Times New Roman"/>
          <w:sz w:val="30"/>
          <w:szCs w:val="30"/>
        </w:rPr>
        <w:t xml:space="preserve"> 4 ст</w:t>
      </w:r>
      <w:r>
        <w:rPr>
          <w:rFonts w:ascii="Times New Roman" w:hAnsi="Times New Roman" w:cs="Times New Roman"/>
          <w:sz w:val="30"/>
          <w:szCs w:val="30"/>
        </w:rPr>
        <w:t>атьи</w:t>
      </w:r>
      <w:r w:rsidRPr="0050543C">
        <w:rPr>
          <w:rFonts w:ascii="Times New Roman" w:hAnsi="Times New Roman" w:cs="Times New Roman"/>
          <w:sz w:val="30"/>
          <w:szCs w:val="30"/>
        </w:rPr>
        <w:t xml:space="preserve"> 210 НК.</w:t>
      </w:r>
    </w:p>
    <w:p w14:paraId="09417819" w14:textId="77777777" w:rsidR="00471FEC" w:rsidRDefault="00471FEC" w:rsidP="00471F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Социальные налоговые вычеты вправе применить ИП только в </w:t>
      </w:r>
      <w:r>
        <w:rPr>
          <w:rFonts w:ascii="Times New Roman" w:hAnsi="Times New Roman" w:cs="Times New Roman"/>
          <w:sz w:val="30"/>
          <w:szCs w:val="30"/>
        </w:rPr>
        <w:lastRenderedPageBreak/>
        <w:t>случае отсутствия места основной работы (службы, учебы) в течение всего отчетного или налогового периода.</w:t>
      </w:r>
    </w:p>
    <w:p w14:paraId="2FA90EC1" w14:textId="77777777" w:rsidR="00BC02AC" w:rsidRDefault="00BC02AC" w:rsidP="00BC02AC">
      <w:pPr>
        <w:pStyle w:val="ConsPlusNormal"/>
        <w:ind w:firstLine="709"/>
        <w:jc w:val="both"/>
        <w:outlineLvl w:val="0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03A7DA62" w14:textId="77777777" w:rsidR="00266BF6" w:rsidRPr="00F67698" w:rsidRDefault="001F37AC" w:rsidP="00911D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bookmarkStart w:id="3" w:name="_Hlk101876816"/>
      <w:r w:rsidRPr="001F37AC">
        <w:rPr>
          <w:rFonts w:ascii="Times New Roman" w:hAnsi="Times New Roman" w:cs="Times New Roman"/>
          <w:bCs/>
          <w:sz w:val="30"/>
          <w:szCs w:val="30"/>
        </w:rPr>
        <w:t>ИП имеют право на применение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825BC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911D02" w:rsidRPr="008825BC">
        <w:rPr>
          <w:rFonts w:ascii="Times New Roman" w:hAnsi="Times New Roman" w:cs="Times New Roman"/>
          <w:b/>
          <w:bCs/>
          <w:sz w:val="30"/>
          <w:szCs w:val="30"/>
        </w:rPr>
        <w:t>мущественн</w:t>
      </w:r>
      <w:r w:rsidRPr="008825BC">
        <w:rPr>
          <w:rFonts w:ascii="Times New Roman" w:hAnsi="Times New Roman" w:cs="Times New Roman"/>
          <w:b/>
          <w:bCs/>
          <w:sz w:val="30"/>
          <w:szCs w:val="30"/>
        </w:rPr>
        <w:t>ых</w:t>
      </w:r>
      <w:r w:rsidR="00911D02" w:rsidRPr="008825BC">
        <w:rPr>
          <w:rFonts w:ascii="Times New Roman" w:hAnsi="Times New Roman" w:cs="Times New Roman"/>
          <w:b/>
          <w:bCs/>
          <w:sz w:val="30"/>
          <w:szCs w:val="30"/>
        </w:rPr>
        <w:t xml:space="preserve"> налогов</w:t>
      </w:r>
      <w:r w:rsidRPr="008825BC">
        <w:rPr>
          <w:rFonts w:ascii="Times New Roman" w:hAnsi="Times New Roman" w:cs="Times New Roman"/>
          <w:b/>
          <w:bCs/>
          <w:sz w:val="30"/>
          <w:szCs w:val="30"/>
        </w:rPr>
        <w:t>ых</w:t>
      </w:r>
      <w:r w:rsidR="00911D02" w:rsidRPr="008825BC">
        <w:rPr>
          <w:rFonts w:ascii="Times New Roman" w:hAnsi="Times New Roman" w:cs="Times New Roman"/>
          <w:b/>
          <w:bCs/>
          <w:sz w:val="30"/>
          <w:szCs w:val="30"/>
        </w:rPr>
        <w:t xml:space="preserve"> вычет</w:t>
      </w:r>
      <w:r w:rsidRPr="008825BC">
        <w:rPr>
          <w:rFonts w:ascii="Times New Roman" w:hAnsi="Times New Roman" w:cs="Times New Roman"/>
          <w:b/>
          <w:bCs/>
          <w:sz w:val="30"/>
          <w:szCs w:val="30"/>
        </w:rPr>
        <w:t>ов</w:t>
      </w:r>
      <w:r w:rsidR="00DE11AC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DE11AC" w:rsidRPr="00DE11AC">
        <w:rPr>
          <w:rFonts w:ascii="Times New Roman" w:hAnsi="Times New Roman" w:cs="Times New Roman"/>
          <w:bCs/>
          <w:sz w:val="30"/>
          <w:szCs w:val="30"/>
        </w:rPr>
        <w:t>установленных статьей 211 НК</w:t>
      </w:r>
      <w:r w:rsidR="00266BF6" w:rsidRPr="00F67698">
        <w:rPr>
          <w:rFonts w:ascii="Times New Roman" w:hAnsi="Times New Roman" w:cs="Times New Roman"/>
          <w:bCs/>
          <w:sz w:val="30"/>
          <w:szCs w:val="30"/>
        </w:rPr>
        <w:t>:</w:t>
      </w:r>
      <w:r w:rsidR="00911D02" w:rsidRPr="00F6769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59719407" w14:textId="2646EEF0" w:rsidR="008825BC" w:rsidRDefault="00911D02" w:rsidP="00D95967">
      <w:pPr>
        <w:pStyle w:val="ConsPlusNormal"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11D02">
        <w:rPr>
          <w:rFonts w:ascii="Times New Roman" w:hAnsi="Times New Roman" w:cs="Times New Roman"/>
          <w:bCs/>
          <w:sz w:val="30"/>
          <w:szCs w:val="30"/>
        </w:rPr>
        <w:t xml:space="preserve">при строительстве </w:t>
      </w:r>
      <w:bookmarkEnd w:id="3"/>
      <w:r w:rsidR="0040381B">
        <w:rPr>
          <w:rFonts w:ascii="Times New Roman" w:hAnsi="Times New Roman" w:cs="Times New Roman"/>
          <w:bCs/>
          <w:sz w:val="30"/>
          <w:szCs w:val="30"/>
        </w:rPr>
        <w:t>либо приобретении жилья</w:t>
      </w:r>
      <w:bookmarkStart w:id="4" w:name="_GoBack"/>
      <w:bookmarkEnd w:id="4"/>
      <w:r w:rsidR="008825BC">
        <w:rPr>
          <w:rFonts w:ascii="Times New Roman" w:hAnsi="Times New Roman" w:cs="Times New Roman"/>
          <w:bCs/>
          <w:sz w:val="30"/>
          <w:szCs w:val="30"/>
        </w:rPr>
        <w:t>.</w:t>
      </w:r>
      <w:r w:rsidR="00266BF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7548B3BF" w14:textId="77777777" w:rsidR="00911D02" w:rsidRPr="00911D02" w:rsidRDefault="00911D02" w:rsidP="00911D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11D02">
        <w:rPr>
          <w:rFonts w:ascii="Times New Roman" w:hAnsi="Times New Roman" w:cs="Times New Roman"/>
          <w:sz w:val="30"/>
          <w:szCs w:val="30"/>
        </w:rPr>
        <w:t>Имущественный вычет при строительстве либо приобретении жилья предоставляется на основании документов, поименованных в п</w:t>
      </w:r>
      <w:r w:rsidR="00266BF6">
        <w:rPr>
          <w:rFonts w:ascii="Times New Roman" w:hAnsi="Times New Roman" w:cs="Times New Roman"/>
          <w:sz w:val="30"/>
          <w:szCs w:val="30"/>
        </w:rPr>
        <w:t>ункте</w:t>
      </w:r>
      <w:r w:rsidRPr="00911D02">
        <w:rPr>
          <w:rFonts w:ascii="Times New Roman" w:hAnsi="Times New Roman" w:cs="Times New Roman"/>
          <w:sz w:val="30"/>
          <w:szCs w:val="30"/>
        </w:rPr>
        <w:t xml:space="preserve"> 2 ст</w:t>
      </w:r>
      <w:r w:rsidR="00266BF6">
        <w:rPr>
          <w:rFonts w:ascii="Times New Roman" w:hAnsi="Times New Roman" w:cs="Times New Roman"/>
          <w:sz w:val="30"/>
          <w:szCs w:val="30"/>
        </w:rPr>
        <w:t>атьи</w:t>
      </w:r>
      <w:r w:rsidRPr="00911D02">
        <w:rPr>
          <w:rFonts w:ascii="Times New Roman" w:hAnsi="Times New Roman" w:cs="Times New Roman"/>
          <w:sz w:val="30"/>
          <w:szCs w:val="30"/>
        </w:rPr>
        <w:t xml:space="preserve"> 211 НК.</w:t>
      </w:r>
    </w:p>
    <w:p w14:paraId="0124931D" w14:textId="77777777" w:rsidR="006A19D0" w:rsidRDefault="00D95967" w:rsidP="00266B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Имущественные </w:t>
      </w:r>
      <w:r w:rsidR="006A19D0">
        <w:rPr>
          <w:rFonts w:ascii="Times New Roman" w:hAnsi="Times New Roman" w:cs="Times New Roman"/>
          <w:sz w:val="30"/>
          <w:szCs w:val="30"/>
        </w:rPr>
        <w:t>налоговые вычеты вправе применить ИП только в случае отсутствия места основной работы (службы, учебы) в течение всего отчетного или налогового периода.</w:t>
      </w:r>
    </w:p>
    <w:p w14:paraId="732C6239" w14:textId="77777777" w:rsidR="00442E51" w:rsidRDefault="00442E51" w:rsidP="00672E9E">
      <w:pPr>
        <w:ind w:firstLine="720"/>
        <w:jc w:val="both"/>
        <w:rPr>
          <w:bCs/>
          <w:sz w:val="32"/>
          <w:szCs w:val="32"/>
        </w:rPr>
      </w:pPr>
    </w:p>
    <w:p w14:paraId="08C128BC" w14:textId="77777777" w:rsidR="00672E9E" w:rsidRDefault="0060143C" w:rsidP="00672E9E">
      <w:pPr>
        <w:ind w:firstLine="720"/>
        <w:jc w:val="both"/>
        <w:rPr>
          <w:sz w:val="30"/>
          <w:szCs w:val="30"/>
        </w:rPr>
      </w:pPr>
      <w:r w:rsidRPr="0060143C">
        <w:rPr>
          <w:bCs/>
          <w:sz w:val="32"/>
          <w:szCs w:val="32"/>
        </w:rPr>
        <w:t xml:space="preserve">С учетом изложенного, </w:t>
      </w:r>
      <w:r w:rsidR="00672E9E">
        <w:rPr>
          <w:bCs/>
          <w:sz w:val="32"/>
          <w:szCs w:val="32"/>
        </w:rPr>
        <w:t>н</w:t>
      </w:r>
      <w:r w:rsidR="00672E9E" w:rsidRPr="0075447B">
        <w:rPr>
          <w:sz w:val="30"/>
          <w:szCs w:val="30"/>
        </w:rPr>
        <w:t xml:space="preserve">алоговая база </w:t>
      </w:r>
      <w:r w:rsidR="00672E9E">
        <w:rPr>
          <w:sz w:val="30"/>
          <w:szCs w:val="30"/>
        </w:rPr>
        <w:t xml:space="preserve">подоходного налога </w:t>
      </w:r>
      <w:r w:rsidR="00672E9E" w:rsidRPr="0075447B">
        <w:rPr>
          <w:sz w:val="30"/>
          <w:szCs w:val="30"/>
        </w:rPr>
        <w:t xml:space="preserve">определяется как денежное выражение доходов </w:t>
      </w:r>
      <w:r w:rsidR="00672E9E">
        <w:rPr>
          <w:sz w:val="30"/>
          <w:szCs w:val="30"/>
        </w:rPr>
        <w:t xml:space="preserve">ИП от осуществления предпринимательской деятельности, подлежащих налогообложению,  </w:t>
      </w:r>
      <w:r w:rsidR="00672E9E" w:rsidRPr="0075447B">
        <w:rPr>
          <w:sz w:val="30"/>
          <w:szCs w:val="30"/>
        </w:rPr>
        <w:t>уменьшенных на сумму расходов, предусмотренных статьей 205 НК, и на сумму налоговых вычетов, применяемых последовательно в соответствии со статьями 209 - 211 НК</w:t>
      </w:r>
      <w:r w:rsidR="00672E9E">
        <w:rPr>
          <w:sz w:val="30"/>
          <w:szCs w:val="30"/>
        </w:rPr>
        <w:t>.</w:t>
      </w:r>
    </w:p>
    <w:p w14:paraId="75447542" w14:textId="77777777" w:rsidR="00382AD4" w:rsidRDefault="00382AD4" w:rsidP="005678E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E535152" w14:textId="77777777" w:rsidR="005678E6" w:rsidRDefault="005678E6" w:rsidP="005678E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761B5">
        <w:rPr>
          <w:rFonts w:ascii="Times New Roman" w:hAnsi="Times New Roman" w:cs="Times New Roman"/>
          <w:b/>
          <w:bCs/>
          <w:sz w:val="32"/>
          <w:szCs w:val="32"/>
        </w:rPr>
        <w:t xml:space="preserve">Налоговая база </w:t>
      </w:r>
      <w:r w:rsidRPr="003A37E6">
        <w:rPr>
          <w:rFonts w:ascii="Times New Roman" w:hAnsi="Times New Roman" w:cs="Times New Roman"/>
          <w:b/>
          <w:bCs/>
          <w:sz w:val="36"/>
          <w:szCs w:val="36"/>
        </w:rPr>
        <w:t>=</w:t>
      </w:r>
    </w:p>
    <w:p w14:paraId="3D63A9CE" w14:textId="77777777" w:rsidR="00382AD4" w:rsidRDefault="00382AD4" w:rsidP="005678E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2977"/>
        <w:gridCol w:w="709"/>
        <w:gridCol w:w="1984"/>
      </w:tblGrid>
      <w:tr w:rsidR="005678E6" w14:paraId="612D5B63" w14:textId="77777777" w:rsidTr="009C3C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6B5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93EC4">
              <w:rPr>
                <w:b/>
                <w:bCs/>
                <w:sz w:val="24"/>
                <w:szCs w:val="24"/>
                <w:u w:val="single"/>
              </w:rPr>
              <w:t>Доходы</w:t>
            </w:r>
            <w:r w:rsidRPr="00693EC4">
              <w:rPr>
                <w:b/>
                <w:bCs/>
                <w:sz w:val="24"/>
                <w:szCs w:val="24"/>
              </w:rPr>
              <w:t>:</w:t>
            </w:r>
          </w:p>
          <w:p w14:paraId="5451F38C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4"/>
              <w:gridCol w:w="1134"/>
            </w:tblGrid>
            <w:tr w:rsidR="005678E6" w:rsidRPr="00693EC4" w14:paraId="29240188" w14:textId="77777777" w:rsidTr="009C3C56">
              <w:tc>
                <w:tcPr>
                  <w:tcW w:w="1634" w:type="dxa"/>
                </w:tcPr>
                <w:p w14:paraId="66F91ADF" w14:textId="77777777" w:rsidR="009C3C56" w:rsidRDefault="005678E6" w:rsidP="0054402B">
                  <w:pPr>
                    <w:autoSpaceDE w:val="0"/>
                    <w:autoSpaceDN w:val="0"/>
                    <w:adjustRightInd w:val="0"/>
                    <w:ind w:left="-458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93EC4">
                    <w:rPr>
                      <w:bCs/>
                      <w:sz w:val="24"/>
                      <w:szCs w:val="24"/>
                    </w:rPr>
                    <w:t>выручка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D88D51E" w14:textId="77777777" w:rsidR="005678E6" w:rsidRPr="00693EC4" w:rsidRDefault="005678E6" w:rsidP="009C3C56">
                  <w:pPr>
                    <w:autoSpaceDE w:val="0"/>
                    <w:autoSpaceDN w:val="0"/>
                    <w:adjustRightInd w:val="0"/>
                    <w:ind w:left="-33" w:hanging="425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93EC4">
                    <w:rPr>
                      <w:bCs/>
                      <w:sz w:val="24"/>
                      <w:szCs w:val="24"/>
                    </w:rPr>
                    <w:t>(</w:t>
                  </w:r>
                  <w:r w:rsidRPr="00693EC4">
                    <w:rPr>
                      <w:bCs/>
                      <w:i/>
                      <w:sz w:val="24"/>
                      <w:szCs w:val="24"/>
                    </w:rPr>
                    <w:t>доходы от реализации</w:t>
                  </w:r>
                  <w:r w:rsidRPr="00693EC4">
                    <w:rPr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Cs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134" w:type="dxa"/>
                </w:tcPr>
                <w:p w14:paraId="0564E6A0" w14:textId="77777777" w:rsidR="005678E6" w:rsidRPr="00693EC4" w:rsidRDefault="005678E6" w:rsidP="0054402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693EC4">
                    <w:rPr>
                      <w:bCs/>
                      <w:sz w:val="24"/>
                      <w:szCs w:val="24"/>
                    </w:rPr>
                    <w:t>внер</w:t>
                  </w:r>
                  <w:proofErr w:type="spellEnd"/>
                  <w:r w:rsidRPr="00693EC4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0AF02C05" w14:textId="77777777" w:rsidR="005678E6" w:rsidRDefault="005678E6" w:rsidP="0054402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93EC4">
                    <w:rPr>
                      <w:bCs/>
                      <w:sz w:val="24"/>
                      <w:szCs w:val="24"/>
                    </w:rPr>
                    <w:t>доходы</w:t>
                  </w:r>
                </w:p>
                <w:p w14:paraId="3AD56F84" w14:textId="77777777" w:rsidR="005678E6" w:rsidRPr="00693EC4" w:rsidRDefault="005678E6" w:rsidP="0054402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*</w:t>
                  </w:r>
                </w:p>
              </w:tc>
            </w:tr>
          </w:tbl>
          <w:p w14:paraId="655B8B6E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F0AD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C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DE09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93EC4">
              <w:rPr>
                <w:b/>
                <w:bCs/>
                <w:sz w:val="24"/>
                <w:szCs w:val="24"/>
                <w:u w:val="single"/>
              </w:rPr>
              <w:t>Расходы</w:t>
            </w:r>
            <w:r w:rsidRPr="00693EC4">
              <w:rPr>
                <w:b/>
                <w:bCs/>
                <w:sz w:val="24"/>
                <w:szCs w:val="24"/>
              </w:rPr>
              <w:t>:</w:t>
            </w:r>
          </w:p>
          <w:p w14:paraId="1BDBDA29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216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34"/>
            </w:tblGrid>
            <w:tr w:rsidR="005678E6" w:rsidRPr="00693EC4" w14:paraId="3DF42C9E" w14:textId="77777777" w:rsidTr="0054402B">
              <w:tc>
                <w:tcPr>
                  <w:tcW w:w="1418" w:type="dxa"/>
                </w:tcPr>
                <w:p w14:paraId="5C4D1708" w14:textId="77777777" w:rsidR="005678E6" w:rsidRPr="00693EC4" w:rsidRDefault="005678E6" w:rsidP="0054402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93EC4">
                    <w:rPr>
                      <w:bCs/>
                      <w:sz w:val="24"/>
                      <w:szCs w:val="24"/>
                    </w:rPr>
                    <w:t>расходы</w:t>
                  </w:r>
                </w:p>
                <w:p w14:paraId="14797A55" w14:textId="77777777" w:rsidR="005678E6" w:rsidRPr="00693EC4" w:rsidRDefault="005678E6" w:rsidP="0054402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3EC4">
                    <w:rPr>
                      <w:bCs/>
                      <w:sz w:val="24"/>
                      <w:szCs w:val="24"/>
                    </w:rPr>
                    <w:t xml:space="preserve">по произв. и </w:t>
                  </w:r>
                  <w:proofErr w:type="spellStart"/>
                  <w:r w:rsidRPr="00693EC4">
                    <w:rPr>
                      <w:bCs/>
                      <w:sz w:val="24"/>
                      <w:szCs w:val="24"/>
                    </w:rPr>
                    <w:t>реализ</w:t>
                  </w:r>
                  <w:proofErr w:type="spellEnd"/>
                  <w:r w:rsidRPr="00693EC4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356BBFD" w14:textId="77777777" w:rsidR="005678E6" w:rsidRPr="00693EC4" w:rsidRDefault="005678E6" w:rsidP="0054402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693EC4">
                    <w:rPr>
                      <w:bCs/>
                      <w:sz w:val="24"/>
                      <w:szCs w:val="24"/>
                    </w:rPr>
                    <w:t>внер</w:t>
                  </w:r>
                  <w:proofErr w:type="spellEnd"/>
                  <w:r w:rsidRPr="00693EC4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017699BA" w14:textId="77777777" w:rsidR="005678E6" w:rsidRPr="00693EC4" w:rsidRDefault="005678E6" w:rsidP="0054402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3EC4">
                    <w:rPr>
                      <w:bCs/>
                      <w:sz w:val="24"/>
                      <w:szCs w:val="24"/>
                    </w:rPr>
                    <w:t>расходы</w:t>
                  </w:r>
                </w:p>
              </w:tc>
            </w:tr>
          </w:tbl>
          <w:p w14:paraId="5B607E24" w14:textId="77777777" w:rsidR="005678E6" w:rsidRPr="00693EC4" w:rsidRDefault="00602DC2" w:rsidP="00544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или 20%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42118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C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C6B" w14:textId="77777777" w:rsidR="005678E6" w:rsidRPr="00693EC4" w:rsidRDefault="005678E6" w:rsidP="00544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EC4">
              <w:rPr>
                <w:b/>
                <w:bCs/>
                <w:sz w:val="24"/>
                <w:szCs w:val="24"/>
                <w:u w:val="single"/>
              </w:rPr>
              <w:t>Налоговые вычеты</w:t>
            </w:r>
            <w:r w:rsidRPr="00693EC4">
              <w:rPr>
                <w:sz w:val="24"/>
                <w:szCs w:val="24"/>
              </w:rPr>
              <w:t xml:space="preserve"> </w:t>
            </w:r>
            <w:r w:rsidRPr="00693EC4">
              <w:rPr>
                <w:i/>
                <w:sz w:val="24"/>
                <w:szCs w:val="24"/>
              </w:rPr>
              <w:t>последовательно</w:t>
            </w:r>
            <w:r w:rsidRPr="00693EC4">
              <w:rPr>
                <w:sz w:val="24"/>
                <w:szCs w:val="24"/>
              </w:rPr>
              <w:t>:</w:t>
            </w:r>
          </w:p>
          <w:p w14:paraId="14AE6F47" w14:textId="77777777" w:rsidR="005678E6" w:rsidRPr="00693EC4" w:rsidRDefault="005678E6" w:rsidP="00544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EC4">
              <w:rPr>
                <w:sz w:val="24"/>
                <w:szCs w:val="24"/>
              </w:rPr>
              <w:t xml:space="preserve">- стандартные, </w:t>
            </w:r>
          </w:p>
          <w:p w14:paraId="02EFB86F" w14:textId="77777777" w:rsidR="005678E6" w:rsidRPr="00693EC4" w:rsidRDefault="005678E6" w:rsidP="00544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EC4">
              <w:rPr>
                <w:sz w:val="24"/>
                <w:szCs w:val="24"/>
              </w:rPr>
              <w:t>- социальные,</w:t>
            </w:r>
          </w:p>
          <w:p w14:paraId="4183324C" w14:textId="77777777" w:rsidR="005678E6" w:rsidRPr="00693EC4" w:rsidRDefault="005678E6" w:rsidP="00544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EC4">
              <w:rPr>
                <w:sz w:val="24"/>
                <w:szCs w:val="24"/>
              </w:rPr>
              <w:t>- имущественные</w:t>
            </w:r>
          </w:p>
        </w:tc>
      </w:tr>
    </w:tbl>
    <w:p w14:paraId="2417C447" w14:textId="77777777" w:rsidR="005678E6" w:rsidRPr="003A37E6" w:rsidRDefault="005678E6" w:rsidP="005678E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30"/>
          <w:szCs w:val="30"/>
        </w:rPr>
        <w:t>*</w:t>
      </w:r>
      <w:r w:rsidRPr="003A37E6">
        <w:rPr>
          <w:rFonts w:ascii="Times New Roman" w:hAnsi="Times New Roman" w:cs="Times New Roman"/>
          <w:sz w:val="26"/>
          <w:szCs w:val="26"/>
        </w:rPr>
        <w:t xml:space="preserve"> - </w:t>
      </w:r>
      <w:r w:rsidRPr="003A37E6">
        <w:rPr>
          <w:rFonts w:ascii="Times New Roman" w:hAnsi="Times New Roman" w:cs="Times New Roman"/>
          <w:i/>
          <w:sz w:val="26"/>
          <w:szCs w:val="26"/>
        </w:rPr>
        <w:t>выручка и внер</w:t>
      </w:r>
      <w:r>
        <w:rPr>
          <w:rFonts w:ascii="Times New Roman" w:hAnsi="Times New Roman" w:cs="Times New Roman"/>
          <w:i/>
          <w:sz w:val="26"/>
          <w:szCs w:val="26"/>
        </w:rPr>
        <w:t xml:space="preserve">еализационные </w:t>
      </w:r>
      <w:r w:rsidRPr="003A37E6">
        <w:rPr>
          <w:rFonts w:ascii="Times New Roman" w:hAnsi="Times New Roman" w:cs="Times New Roman"/>
          <w:i/>
          <w:sz w:val="26"/>
          <w:szCs w:val="26"/>
        </w:rPr>
        <w:t>доходы уменьшаются на сумму налогов и сборов, исчисляемых из выручки.</w:t>
      </w:r>
      <w:r w:rsidRPr="003A37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D18D11" w14:textId="77777777" w:rsidR="007F2504" w:rsidRPr="001C4EEE" w:rsidRDefault="007F2504" w:rsidP="00266B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1C4EEE">
        <w:rPr>
          <w:rFonts w:ascii="Times New Roman" w:hAnsi="Times New Roman" w:cs="Times New Roman"/>
          <w:b/>
          <w:sz w:val="30"/>
          <w:szCs w:val="30"/>
        </w:rPr>
        <w:t>ПРИМЕР.</w:t>
      </w:r>
    </w:p>
    <w:p w14:paraId="081DA4A3" w14:textId="77777777" w:rsidR="00751B92" w:rsidRDefault="00751B92" w:rsidP="00266B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ИП</w:t>
      </w:r>
      <w:r w:rsidR="00D112D3">
        <w:rPr>
          <w:rFonts w:ascii="Times New Roman" w:hAnsi="Times New Roman" w:cs="Times New Roman"/>
          <w:sz w:val="30"/>
          <w:szCs w:val="30"/>
        </w:rPr>
        <w:t xml:space="preserve">, применяющего общий порядок налогообложения с уплатой подоходного налога, не являющегося плательщиком НДС, </w:t>
      </w:r>
      <w:r>
        <w:rPr>
          <w:rFonts w:ascii="Times New Roman" w:hAnsi="Times New Roman" w:cs="Times New Roman"/>
          <w:sz w:val="30"/>
          <w:szCs w:val="30"/>
        </w:rPr>
        <w:t xml:space="preserve"> в 1 квартале 2023 года отсутствовало место основной работы. </w:t>
      </w:r>
    </w:p>
    <w:p w14:paraId="7441C46C" w14:textId="77777777" w:rsidR="002E6607" w:rsidRDefault="007F2504" w:rsidP="00266B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Выручка </w:t>
      </w:r>
      <w:r w:rsidR="00751B92">
        <w:rPr>
          <w:rFonts w:ascii="Times New Roman" w:hAnsi="Times New Roman" w:cs="Times New Roman"/>
          <w:sz w:val="30"/>
          <w:szCs w:val="30"/>
        </w:rPr>
        <w:t>от осуществления предпринимательской деятельности</w:t>
      </w:r>
      <w:r w:rsidR="001C4EEE">
        <w:rPr>
          <w:rFonts w:ascii="Times New Roman" w:hAnsi="Times New Roman" w:cs="Times New Roman"/>
          <w:sz w:val="30"/>
          <w:szCs w:val="30"/>
        </w:rPr>
        <w:t xml:space="preserve"> в 1 квартале </w:t>
      </w:r>
      <w:r>
        <w:rPr>
          <w:rFonts w:ascii="Times New Roman" w:hAnsi="Times New Roman" w:cs="Times New Roman"/>
          <w:sz w:val="30"/>
          <w:szCs w:val="30"/>
        </w:rPr>
        <w:t xml:space="preserve">составила </w:t>
      </w:r>
      <w:r w:rsidR="00751B92">
        <w:rPr>
          <w:rFonts w:ascii="Times New Roman" w:hAnsi="Times New Roman" w:cs="Times New Roman"/>
          <w:sz w:val="30"/>
          <w:szCs w:val="30"/>
        </w:rPr>
        <w:t xml:space="preserve">- </w:t>
      </w:r>
      <w:r w:rsidR="002E6607">
        <w:rPr>
          <w:rFonts w:ascii="Times New Roman" w:hAnsi="Times New Roman" w:cs="Times New Roman"/>
          <w:sz w:val="30"/>
          <w:szCs w:val="30"/>
        </w:rPr>
        <w:t>2500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бел.руб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2E6607">
        <w:rPr>
          <w:rFonts w:ascii="Times New Roman" w:hAnsi="Times New Roman" w:cs="Times New Roman"/>
          <w:sz w:val="30"/>
          <w:szCs w:val="30"/>
        </w:rPr>
        <w:t>; в</w:t>
      </w:r>
      <w:r>
        <w:rPr>
          <w:rFonts w:ascii="Times New Roman" w:hAnsi="Times New Roman" w:cs="Times New Roman"/>
          <w:sz w:val="30"/>
          <w:szCs w:val="30"/>
        </w:rPr>
        <w:t xml:space="preserve">нереализационные доходы </w:t>
      </w:r>
      <w:r w:rsidR="00751B92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процент</w:t>
      </w:r>
      <w:r w:rsidR="00751B92">
        <w:rPr>
          <w:rFonts w:ascii="Times New Roman" w:hAnsi="Times New Roman" w:cs="Times New Roman"/>
          <w:sz w:val="30"/>
          <w:szCs w:val="30"/>
        </w:rPr>
        <w:t>ы</w:t>
      </w:r>
      <w:r w:rsidR="002E6607">
        <w:rPr>
          <w:rFonts w:ascii="Times New Roman" w:hAnsi="Times New Roman" w:cs="Times New Roman"/>
          <w:sz w:val="30"/>
          <w:szCs w:val="30"/>
        </w:rPr>
        <w:t xml:space="preserve"> по денежным средствам, находящимся на текущем (расчетном) банковском счете</w:t>
      </w:r>
      <w:r w:rsidR="00751B92">
        <w:rPr>
          <w:rFonts w:ascii="Times New Roman" w:hAnsi="Times New Roman" w:cs="Times New Roman"/>
          <w:sz w:val="30"/>
          <w:szCs w:val="30"/>
        </w:rPr>
        <w:t>) -</w:t>
      </w:r>
      <w:r w:rsidR="002E6607">
        <w:rPr>
          <w:rFonts w:ascii="Times New Roman" w:hAnsi="Times New Roman" w:cs="Times New Roman"/>
          <w:sz w:val="30"/>
          <w:szCs w:val="30"/>
        </w:rPr>
        <w:t xml:space="preserve"> 10 </w:t>
      </w:r>
      <w:proofErr w:type="spellStart"/>
      <w:r w:rsidR="002E6607">
        <w:rPr>
          <w:rFonts w:ascii="Times New Roman" w:hAnsi="Times New Roman" w:cs="Times New Roman"/>
          <w:sz w:val="30"/>
          <w:szCs w:val="30"/>
        </w:rPr>
        <w:t>бел.руб</w:t>
      </w:r>
      <w:proofErr w:type="spellEnd"/>
      <w:r w:rsidR="002E6607">
        <w:rPr>
          <w:rFonts w:ascii="Times New Roman" w:hAnsi="Times New Roman" w:cs="Times New Roman"/>
          <w:sz w:val="30"/>
          <w:szCs w:val="30"/>
        </w:rPr>
        <w:t>.</w:t>
      </w:r>
    </w:p>
    <w:p w14:paraId="1A1960D1" w14:textId="77777777" w:rsidR="00583E0C" w:rsidRDefault="00751B92" w:rsidP="00266B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ИП в 1 квартале 2023 года понесены </w:t>
      </w:r>
      <w:r w:rsidR="00583E0C">
        <w:rPr>
          <w:rFonts w:ascii="Times New Roman" w:hAnsi="Times New Roman" w:cs="Times New Roman"/>
          <w:sz w:val="30"/>
          <w:szCs w:val="30"/>
        </w:rPr>
        <w:t>документально подтвержденные расходы</w:t>
      </w:r>
      <w:r w:rsidR="002E660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которые </w:t>
      </w:r>
      <w:r w:rsidR="002E6607">
        <w:rPr>
          <w:rFonts w:ascii="Times New Roman" w:hAnsi="Times New Roman" w:cs="Times New Roman"/>
          <w:sz w:val="30"/>
          <w:szCs w:val="30"/>
        </w:rPr>
        <w:t>уч</w:t>
      </w:r>
      <w:r w:rsidR="00EB2E8F">
        <w:rPr>
          <w:rFonts w:ascii="Times New Roman" w:hAnsi="Times New Roman" w:cs="Times New Roman"/>
          <w:sz w:val="30"/>
          <w:szCs w:val="30"/>
        </w:rPr>
        <w:t xml:space="preserve">итываются </w:t>
      </w:r>
      <w:r w:rsidR="002E6607">
        <w:rPr>
          <w:rFonts w:ascii="Times New Roman" w:hAnsi="Times New Roman" w:cs="Times New Roman"/>
          <w:sz w:val="30"/>
          <w:szCs w:val="30"/>
        </w:rPr>
        <w:t>при налогообложении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со статьей 205 НК</w:t>
      </w:r>
      <w:r w:rsidR="002E660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 размере - </w:t>
      </w:r>
      <w:r w:rsidR="00BA4112">
        <w:rPr>
          <w:rFonts w:ascii="Times New Roman" w:hAnsi="Times New Roman" w:cs="Times New Roman"/>
          <w:sz w:val="30"/>
          <w:szCs w:val="30"/>
        </w:rPr>
        <w:t>10</w:t>
      </w:r>
      <w:r w:rsidR="002E6607">
        <w:rPr>
          <w:rFonts w:ascii="Times New Roman" w:hAnsi="Times New Roman" w:cs="Times New Roman"/>
          <w:sz w:val="30"/>
          <w:szCs w:val="30"/>
        </w:rPr>
        <w:t xml:space="preserve">00 </w:t>
      </w:r>
      <w:proofErr w:type="spellStart"/>
      <w:r w:rsidR="002E6607">
        <w:rPr>
          <w:rFonts w:ascii="Times New Roman" w:hAnsi="Times New Roman" w:cs="Times New Roman"/>
          <w:sz w:val="30"/>
          <w:szCs w:val="30"/>
        </w:rPr>
        <w:t>бел.руб</w:t>
      </w:r>
      <w:proofErr w:type="spellEnd"/>
      <w:r w:rsidR="002E6607">
        <w:rPr>
          <w:rFonts w:ascii="Times New Roman" w:hAnsi="Times New Roman" w:cs="Times New Roman"/>
          <w:sz w:val="30"/>
          <w:szCs w:val="30"/>
        </w:rPr>
        <w:t>.</w:t>
      </w:r>
    </w:p>
    <w:p w14:paraId="5AA3F5E2" w14:textId="77777777" w:rsidR="00D95967" w:rsidRDefault="00D95967" w:rsidP="00D959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учетом того, что в данном примере размер дохода ИП, подлежащего налогообложению, уменьшенного на сумму расходов</w:t>
      </w:r>
      <w:r w:rsidR="00BA3B6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1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квартале 2023 года не превышает 2835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бел.руб</w:t>
      </w:r>
      <w:proofErr w:type="spellEnd"/>
      <w:r>
        <w:rPr>
          <w:rFonts w:ascii="Times New Roman" w:hAnsi="Times New Roman" w:cs="Times New Roman"/>
          <w:sz w:val="30"/>
          <w:szCs w:val="30"/>
        </w:rPr>
        <w:t>., ИП вправе применить стандартный налоговый вычет.</w:t>
      </w:r>
    </w:p>
    <w:p w14:paraId="5F1CD5A3" w14:textId="77777777" w:rsidR="00D95967" w:rsidRDefault="00D95967" w:rsidP="00D959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703CB5B0" w14:textId="77777777" w:rsidR="00751B92" w:rsidRDefault="00751B92" w:rsidP="00583E0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Подоходный налог рассчитывается в следующем порядке</w:t>
      </w:r>
      <w:r w:rsidR="001C4EEE">
        <w:rPr>
          <w:rFonts w:ascii="Times New Roman" w:hAnsi="Times New Roman" w:cs="Times New Roman"/>
          <w:sz w:val="30"/>
          <w:szCs w:val="30"/>
        </w:rPr>
        <w:t>:</w:t>
      </w:r>
    </w:p>
    <w:p w14:paraId="64131B38" w14:textId="77777777" w:rsidR="008F5B93" w:rsidRDefault="008F5B93" w:rsidP="00583E0C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14:paraId="4C081DF7" w14:textId="77777777" w:rsidR="00FD5108" w:rsidRDefault="00FD5108" w:rsidP="00583E0C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D5108">
        <w:rPr>
          <w:rFonts w:ascii="Times New Roman" w:hAnsi="Times New Roman" w:cs="Times New Roman"/>
          <w:b/>
          <w:sz w:val="30"/>
          <w:szCs w:val="30"/>
        </w:rPr>
        <w:t>Налоговая база=</w:t>
      </w:r>
    </w:p>
    <w:p w14:paraId="6E7278C6" w14:textId="77777777" w:rsidR="003630A1" w:rsidRPr="00FD5108" w:rsidRDefault="00330307" w:rsidP="00583E0C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8EEB217" wp14:editId="5832F0CC">
                <wp:simplePos x="0" y="0"/>
                <wp:positionH relativeFrom="column">
                  <wp:posOffset>3777158</wp:posOffset>
                </wp:positionH>
                <wp:positionV relativeFrom="paragraph">
                  <wp:posOffset>105917</wp:posOffset>
                </wp:positionV>
                <wp:extent cx="2238375" cy="1111631"/>
                <wp:effectExtent l="0" t="0" r="2857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11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ACB27" id="Прямоугольник 4" o:spid="_x0000_s1026" style="position:absolute;margin-left:297.4pt;margin-top:8.35pt;width:176.25pt;height:87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54CB726" wp14:editId="5B1AFC01">
                <wp:simplePos x="0" y="0"/>
                <wp:positionH relativeFrom="column">
                  <wp:posOffset>2453107</wp:posOffset>
                </wp:positionH>
                <wp:positionV relativeFrom="paragraph">
                  <wp:posOffset>142494</wp:posOffset>
                </wp:positionV>
                <wp:extent cx="1192377" cy="1075055"/>
                <wp:effectExtent l="0" t="0" r="2730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77" cy="1075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211296" id="Прямоугольник 3" o:spid="_x0000_s1026" style="position:absolute;margin-left:193.15pt;margin-top:11.2pt;width:93.9pt;height:84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5428BFA" wp14:editId="5500D8F3">
                <wp:simplePos x="0" y="0"/>
                <wp:positionH relativeFrom="column">
                  <wp:posOffset>-121844</wp:posOffset>
                </wp:positionH>
                <wp:positionV relativeFrom="paragraph">
                  <wp:posOffset>142494</wp:posOffset>
                </wp:positionV>
                <wp:extent cx="2218055" cy="1075334"/>
                <wp:effectExtent l="0" t="0" r="1079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1075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F6605" id="Прямоугольник 1" o:spid="_x0000_s1026" style="position:absolute;margin-left:-9.6pt;margin-top:11.2pt;width:174.65pt;height:84.6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" fillcolor="white [3212]" strokecolor="black [3213]" strokeweight="2pt"/>
            </w:pict>
          </mc:Fallback>
        </mc:AlternateContent>
      </w:r>
    </w:p>
    <w:p w14:paraId="38904149" w14:textId="77777777" w:rsidR="00FD5108" w:rsidRPr="00FD5108" w:rsidRDefault="00583E0C" w:rsidP="00583E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08">
        <w:rPr>
          <w:rFonts w:ascii="Times New Roman" w:hAnsi="Times New Roman" w:cs="Times New Roman"/>
          <w:sz w:val="24"/>
          <w:szCs w:val="24"/>
          <w:u w:val="single"/>
        </w:rPr>
        <w:t>Выручка</w:t>
      </w:r>
      <w:r w:rsidRP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   </w:t>
      </w:r>
      <w:r w:rsidR="00330307">
        <w:rPr>
          <w:rFonts w:ascii="Times New Roman" w:hAnsi="Times New Roman" w:cs="Times New Roman"/>
          <w:sz w:val="24"/>
          <w:szCs w:val="24"/>
        </w:rPr>
        <w:t xml:space="preserve"> 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+ </w:t>
      </w:r>
      <w:r w:rsidR="00FD5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5108" w:rsidRPr="00FD5108">
        <w:rPr>
          <w:rFonts w:ascii="Times New Roman" w:hAnsi="Times New Roman" w:cs="Times New Roman"/>
          <w:sz w:val="24"/>
          <w:szCs w:val="24"/>
          <w:u w:val="single"/>
        </w:rPr>
        <w:t>внер</w:t>
      </w:r>
      <w:proofErr w:type="spellEnd"/>
      <w:r w:rsidR="00FD5108" w:rsidRPr="00FD5108">
        <w:rPr>
          <w:rFonts w:ascii="Times New Roman" w:hAnsi="Times New Roman" w:cs="Times New Roman"/>
          <w:sz w:val="24"/>
          <w:szCs w:val="24"/>
          <w:u w:val="single"/>
        </w:rPr>
        <w:t>. доходы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3630A1">
        <w:rPr>
          <w:rFonts w:ascii="Times New Roman" w:hAnsi="Times New Roman" w:cs="Times New Roman"/>
          <w:sz w:val="24"/>
          <w:szCs w:val="24"/>
        </w:rPr>
        <w:t xml:space="preserve"> </w:t>
      </w:r>
      <w:r w:rsid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330307">
        <w:rPr>
          <w:rFonts w:ascii="Times New Roman" w:hAnsi="Times New Roman" w:cs="Times New Roman"/>
          <w:sz w:val="24"/>
          <w:szCs w:val="24"/>
        </w:rPr>
        <w:t xml:space="preserve">  </w:t>
      </w:r>
      <w:r w:rsidR="003630A1">
        <w:rPr>
          <w:rFonts w:ascii="Times New Roman" w:hAnsi="Times New Roman" w:cs="Times New Roman"/>
          <w:sz w:val="24"/>
          <w:szCs w:val="24"/>
        </w:rPr>
        <w:t xml:space="preserve">  </w:t>
      </w:r>
      <w:r w:rsidR="00330307">
        <w:rPr>
          <w:rFonts w:ascii="Times New Roman" w:hAnsi="Times New Roman" w:cs="Times New Roman"/>
          <w:sz w:val="24"/>
          <w:szCs w:val="24"/>
        </w:rPr>
        <w:t xml:space="preserve">    </w:t>
      </w:r>
      <w:r w:rsidR="00DF08E6">
        <w:rPr>
          <w:rFonts w:ascii="Times New Roman" w:hAnsi="Times New Roman" w:cs="Times New Roman"/>
          <w:sz w:val="24"/>
          <w:szCs w:val="24"/>
        </w:rPr>
        <w:t xml:space="preserve">  </w:t>
      </w:r>
      <w:r w:rsidR="00330307">
        <w:rPr>
          <w:rFonts w:ascii="Times New Roman" w:hAnsi="Times New Roman" w:cs="Times New Roman"/>
          <w:sz w:val="24"/>
          <w:szCs w:val="24"/>
        </w:rPr>
        <w:t xml:space="preserve">   </w:t>
      </w:r>
      <w:r w:rsidR="00FD5108" w:rsidRPr="00FD5108">
        <w:rPr>
          <w:rFonts w:ascii="Times New Roman" w:hAnsi="Times New Roman" w:cs="Times New Roman"/>
          <w:sz w:val="24"/>
          <w:szCs w:val="24"/>
          <w:u w:val="single"/>
        </w:rPr>
        <w:t>Расходы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   </w:t>
      </w:r>
      <w:r w:rsidR="003630A1">
        <w:rPr>
          <w:rFonts w:ascii="Times New Roman" w:hAnsi="Times New Roman" w:cs="Times New Roman"/>
          <w:sz w:val="24"/>
          <w:szCs w:val="24"/>
        </w:rPr>
        <w:t xml:space="preserve"> 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 </w:t>
      </w:r>
      <w:r w:rsidR="00330307">
        <w:rPr>
          <w:rFonts w:ascii="Times New Roman" w:hAnsi="Times New Roman" w:cs="Times New Roman"/>
          <w:sz w:val="24"/>
          <w:szCs w:val="24"/>
        </w:rPr>
        <w:t xml:space="preserve"> </w:t>
      </w:r>
      <w:r w:rsidR="003630A1">
        <w:rPr>
          <w:rFonts w:ascii="Times New Roman" w:hAnsi="Times New Roman" w:cs="Times New Roman"/>
          <w:sz w:val="24"/>
          <w:szCs w:val="24"/>
        </w:rPr>
        <w:t xml:space="preserve">  </w:t>
      </w:r>
      <w:r w:rsid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925288">
        <w:rPr>
          <w:rFonts w:ascii="Times New Roman" w:hAnsi="Times New Roman" w:cs="Times New Roman"/>
          <w:sz w:val="24"/>
          <w:szCs w:val="24"/>
        </w:rPr>
        <w:t xml:space="preserve"> </w:t>
      </w:r>
      <w:r w:rsidR="003303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D5108" w:rsidRPr="00FD5108">
        <w:rPr>
          <w:rFonts w:ascii="Times New Roman" w:hAnsi="Times New Roman" w:cs="Times New Roman"/>
          <w:sz w:val="24"/>
          <w:szCs w:val="24"/>
          <w:u w:val="single"/>
        </w:rPr>
        <w:t>Стандартные налоговые вычеты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    </w:t>
      </w:r>
      <w:r w:rsidR="00FD510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256304" w14:textId="77777777" w:rsidR="004C5DD2" w:rsidRDefault="00741114" w:rsidP="00583E0C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D5108">
        <w:rPr>
          <w:rFonts w:ascii="Times New Roman" w:hAnsi="Times New Roman" w:cs="Times New Roman"/>
          <w:sz w:val="24"/>
          <w:szCs w:val="24"/>
        </w:rPr>
        <w:t>(</w:t>
      </w:r>
      <w:r w:rsidR="00583E0C" w:rsidRPr="00FD5108">
        <w:rPr>
          <w:rFonts w:ascii="Times New Roman" w:hAnsi="Times New Roman" w:cs="Times New Roman"/>
          <w:sz w:val="24"/>
          <w:szCs w:val="24"/>
        </w:rPr>
        <w:t>2500</w:t>
      </w:r>
      <w:r w:rsidRPr="00FD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0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FD5108">
        <w:rPr>
          <w:rFonts w:ascii="Times New Roman" w:hAnsi="Times New Roman" w:cs="Times New Roman"/>
          <w:sz w:val="24"/>
          <w:szCs w:val="24"/>
        </w:rPr>
        <w:t>.)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  (10 </w:t>
      </w:r>
      <w:proofErr w:type="spellStart"/>
      <w:r w:rsidR="00FD5108" w:rsidRPr="00FD510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="00FD5108" w:rsidRPr="00FD5108">
        <w:rPr>
          <w:rFonts w:ascii="Times New Roman" w:hAnsi="Times New Roman" w:cs="Times New Roman"/>
          <w:sz w:val="24"/>
          <w:szCs w:val="24"/>
        </w:rPr>
        <w:t xml:space="preserve">.)  </w:t>
      </w:r>
      <w:r w:rsidR="00505AAD">
        <w:rPr>
          <w:rFonts w:ascii="Times New Roman" w:hAnsi="Times New Roman" w:cs="Times New Roman"/>
          <w:sz w:val="24"/>
          <w:szCs w:val="24"/>
        </w:rPr>
        <w:t xml:space="preserve">   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 </w:t>
      </w:r>
      <w:r w:rsid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330307">
        <w:rPr>
          <w:rFonts w:ascii="Times New Roman" w:hAnsi="Times New Roman" w:cs="Times New Roman"/>
          <w:sz w:val="24"/>
          <w:szCs w:val="24"/>
        </w:rPr>
        <w:t>-</w:t>
      </w:r>
      <w:r w:rsid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3630A1">
        <w:rPr>
          <w:rFonts w:ascii="Times New Roman" w:hAnsi="Times New Roman" w:cs="Times New Roman"/>
          <w:sz w:val="24"/>
          <w:szCs w:val="24"/>
        </w:rPr>
        <w:t xml:space="preserve">  </w:t>
      </w:r>
      <w:r w:rsidR="00DF08E6">
        <w:rPr>
          <w:rFonts w:ascii="Times New Roman" w:hAnsi="Times New Roman" w:cs="Times New Roman"/>
          <w:sz w:val="24"/>
          <w:szCs w:val="24"/>
        </w:rPr>
        <w:t xml:space="preserve">    </w:t>
      </w:r>
      <w:r w:rsidR="00FD5108" w:rsidRPr="00FD5108">
        <w:rPr>
          <w:rFonts w:ascii="Times New Roman" w:hAnsi="Times New Roman" w:cs="Times New Roman"/>
          <w:sz w:val="24"/>
          <w:szCs w:val="24"/>
        </w:rPr>
        <w:t>(</w:t>
      </w:r>
      <w:r w:rsidR="00BA4112">
        <w:rPr>
          <w:rFonts w:ascii="Times New Roman" w:hAnsi="Times New Roman" w:cs="Times New Roman"/>
          <w:sz w:val="24"/>
          <w:szCs w:val="24"/>
        </w:rPr>
        <w:t>10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FD5108" w:rsidRPr="00FD510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="00FD5108" w:rsidRPr="00FD5108">
        <w:rPr>
          <w:rFonts w:ascii="Times New Roman" w:hAnsi="Times New Roman" w:cs="Times New Roman"/>
          <w:sz w:val="24"/>
          <w:szCs w:val="24"/>
        </w:rPr>
        <w:t xml:space="preserve">.)   </w:t>
      </w:r>
      <w:r w:rsidR="00330307">
        <w:rPr>
          <w:rFonts w:ascii="Times New Roman" w:hAnsi="Times New Roman" w:cs="Times New Roman"/>
          <w:sz w:val="24"/>
          <w:szCs w:val="24"/>
        </w:rPr>
        <w:t xml:space="preserve"> -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 </w:t>
      </w:r>
      <w:r w:rsidR="00FD5108">
        <w:rPr>
          <w:rFonts w:ascii="Times New Roman" w:hAnsi="Times New Roman" w:cs="Times New Roman"/>
          <w:sz w:val="24"/>
          <w:szCs w:val="24"/>
        </w:rPr>
        <w:t xml:space="preserve">  </w:t>
      </w:r>
      <w:r w:rsidR="00BA4112">
        <w:rPr>
          <w:rFonts w:ascii="Times New Roman" w:hAnsi="Times New Roman" w:cs="Times New Roman"/>
          <w:sz w:val="24"/>
          <w:szCs w:val="24"/>
        </w:rPr>
        <w:t xml:space="preserve">   </w:t>
      </w:r>
      <w:r w:rsidR="00925288">
        <w:rPr>
          <w:rFonts w:ascii="Times New Roman" w:hAnsi="Times New Roman" w:cs="Times New Roman"/>
          <w:sz w:val="24"/>
          <w:szCs w:val="24"/>
        </w:rPr>
        <w:t xml:space="preserve">   </w:t>
      </w:r>
      <w:r w:rsidR="00FD5108" w:rsidRPr="00FD5108">
        <w:rPr>
          <w:rFonts w:ascii="Times New Roman" w:hAnsi="Times New Roman" w:cs="Times New Roman"/>
          <w:sz w:val="24"/>
          <w:szCs w:val="24"/>
        </w:rPr>
        <w:t xml:space="preserve">(156 </w:t>
      </w:r>
      <w:proofErr w:type="spellStart"/>
      <w:r w:rsidR="00FD5108" w:rsidRPr="00FD510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="00FD5108" w:rsidRPr="00FD5108">
        <w:rPr>
          <w:rFonts w:ascii="Times New Roman" w:hAnsi="Times New Roman" w:cs="Times New Roman"/>
          <w:sz w:val="24"/>
          <w:szCs w:val="24"/>
        </w:rPr>
        <w:t xml:space="preserve">. х 3 месяца </w:t>
      </w:r>
      <w:r w:rsidR="004C5DD2">
        <w:rPr>
          <w:rFonts w:ascii="Times New Roman" w:hAnsi="Times New Roman" w:cs="Times New Roman"/>
          <w:sz w:val="24"/>
          <w:szCs w:val="24"/>
        </w:rPr>
        <w:t>)</w:t>
      </w:r>
      <w:r w:rsidR="004C5DD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544D98" w14:textId="77777777" w:rsidR="003630A1" w:rsidRDefault="00330307" w:rsidP="003630A1">
      <w:pPr>
        <w:pStyle w:val="ConsPlusNormal"/>
        <w:tabs>
          <w:tab w:val="left" w:pos="3615"/>
        </w:tabs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8FC808" wp14:editId="52F9A802">
                <wp:simplePos x="0" y="0"/>
                <wp:positionH relativeFrom="column">
                  <wp:posOffset>-70637</wp:posOffset>
                </wp:positionH>
                <wp:positionV relativeFrom="paragraph">
                  <wp:posOffset>107213</wp:posOffset>
                </wp:positionV>
                <wp:extent cx="2114092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0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AE441" id="Прямая соединительная линия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8.45pt" to="16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" strokecolor="black [3040]"/>
            </w:pict>
          </mc:Fallback>
        </mc:AlternateContent>
      </w:r>
      <w:r w:rsidR="00DF08E6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AF2B0B" wp14:editId="3113286D">
                <wp:simplePos x="0" y="0"/>
                <wp:positionH relativeFrom="column">
                  <wp:posOffset>2529840</wp:posOffset>
                </wp:positionH>
                <wp:positionV relativeFrom="paragraph">
                  <wp:posOffset>91440</wp:posOffset>
                </wp:positionV>
                <wp:extent cx="990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7AAFFE" id="Прямая соединительная линия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pt,7.2pt" to="27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iBmAEAAIc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" strokecolor="black [3040]"/>
            </w:pict>
          </mc:Fallback>
        </mc:AlternateContent>
      </w:r>
      <w:r w:rsidR="003630A1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02B8DC" wp14:editId="4E7AB2E7">
                <wp:simplePos x="0" y="0"/>
                <wp:positionH relativeFrom="column">
                  <wp:posOffset>3853815</wp:posOffset>
                </wp:positionH>
                <wp:positionV relativeFrom="paragraph">
                  <wp:posOffset>81915</wp:posOffset>
                </wp:positionV>
                <wp:extent cx="2095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52B22" id="Прямая соединительная линия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45pt,6.45pt" to="468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0mQEAAIg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" strokecolor="black [3040]"/>
            </w:pict>
          </mc:Fallback>
        </mc:AlternateContent>
      </w:r>
      <w:r w:rsidR="003630A1">
        <w:rPr>
          <w:rFonts w:ascii="Times New Roman" w:hAnsi="Times New Roman" w:cs="Times New Roman"/>
          <w:b/>
          <w:sz w:val="30"/>
          <w:szCs w:val="30"/>
        </w:rPr>
        <w:tab/>
      </w:r>
    </w:p>
    <w:p w14:paraId="5731A273" w14:textId="77777777" w:rsidR="004C5DD2" w:rsidRPr="00D112D3" w:rsidRDefault="003630A1" w:rsidP="00583E0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12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5DD2" w:rsidRPr="00D112D3">
        <w:rPr>
          <w:rFonts w:ascii="Times New Roman" w:hAnsi="Times New Roman" w:cs="Times New Roman"/>
          <w:b/>
          <w:sz w:val="28"/>
          <w:szCs w:val="28"/>
        </w:rPr>
        <w:t xml:space="preserve">2510 </w:t>
      </w:r>
      <w:proofErr w:type="spellStart"/>
      <w:r w:rsidR="004C5DD2" w:rsidRPr="00D112D3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="004C5DD2" w:rsidRPr="00D112D3">
        <w:rPr>
          <w:rFonts w:ascii="Times New Roman" w:hAnsi="Times New Roman" w:cs="Times New Roman"/>
          <w:b/>
          <w:sz w:val="28"/>
          <w:szCs w:val="28"/>
        </w:rPr>
        <w:t xml:space="preserve">.         </w:t>
      </w:r>
      <w:r w:rsidR="00D112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5DD2" w:rsidRPr="00D112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4112" w:rsidRPr="00D1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E6" w:rsidRPr="00D112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4112" w:rsidRPr="00D112D3">
        <w:rPr>
          <w:rFonts w:ascii="Times New Roman" w:hAnsi="Times New Roman" w:cs="Times New Roman"/>
          <w:b/>
          <w:sz w:val="28"/>
          <w:szCs w:val="28"/>
        </w:rPr>
        <w:t>10</w:t>
      </w:r>
      <w:r w:rsidR="004C5DD2" w:rsidRPr="00D112D3"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spellStart"/>
      <w:r w:rsidR="004C5DD2" w:rsidRPr="00D112D3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="004C5DD2" w:rsidRPr="00D112D3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="00BA4112" w:rsidRPr="00D112D3">
        <w:rPr>
          <w:rFonts w:ascii="Times New Roman" w:hAnsi="Times New Roman" w:cs="Times New Roman"/>
          <w:b/>
          <w:sz w:val="28"/>
          <w:szCs w:val="28"/>
        </w:rPr>
        <w:t xml:space="preserve">     468 </w:t>
      </w:r>
      <w:proofErr w:type="spellStart"/>
      <w:r w:rsidR="00BA4112" w:rsidRPr="00D112D3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="00BA4112" w:rsidRPr="00D112D3">
        <w:rPr>
          <w:rFonts w:ascii="Times New Roman" w:hAnsi="Times New Roman" w:cs="Times New Roman"/>
          <w:b/>
          <w:sz w:val="28"/>
          <w:szCs w:val="28"/>
        </w:rPr>
        <w:t>.</w:t>
      </w:r>
    </w:p>
    <w:p w14:paraId="2631F4A3" w14:textId="77777777" w:rsidR="004C5DD2" w:rsidRDefault="004C5DD2" w:rsidP="00583E0C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6582E967" w14:textId="77777777" w:rsidR="00583E0C" w:rsidRPr="00BA4112" w:rsidRDefault="00583E0C" w:rsidP="00583E0C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BA4112">
        <w:rPr>
          <w:rFonts w:ascii="Times New Roman" w:hAnsi="Times New Roman" w:cs="Times New Roman"/>
          <w:b/>
          <w:sz w:val="30"/>
          <w:szCs w:val="30"/>
        </w:rPr>
        <w:t xml:space="preserve">= </w:t>
      </w:r>
      <w:r w:rsidR="00287040" w:rsidRPr="00BA4112">
        <w:rPr>
          <w:rFonts w:ascii="Times New Roman" w:hAnsi="Times New Roman" w:cs="Times New Roman"/>
          <w:b/>
          <w:sz w:val="30"/>
          <w:szCs w:val="30"/>
        </w:rPr>
        <w:t>1</w:t>
      </w:r>
      <w:r w:rsidR="00BA4112">
        <w:rPr>
          <w:rFonts w:ascii="Times New Roman" w:hAnsi="Times New Roman" w:cs="Times New Roman"/>
          <w:b/>
          <w:sz w:val="30"/>
          <w:szCs w:val="30"/>
        </w:rPr>
        <w:t>0</w:t>
      </w:r>
      <w:r w:rsidR="00287040" w:rsidRPr="00BA4112">
        <w:rPr>
          <w:rFonts w:ascii="Times New Roman" w:hAnsi="Times New Roman" w:cs="Times New Roman"/>
          <w:b/>
          <w:sz w:val="30"/>
          <w:szCs w:val="30"/>
        </w:rPr>
        <w:t xml:space="preserve">42 </w:t>
      </w:r>
      <w:proofErr w:type="spellStart"/>
      <w:r w:rsidR="00287040" w:rsidRPr="00BA4112">
        <w:rPr>
          <w:rFonts w:ascii="Times New Roman" w:hAnsi="Times New Roman" w:cs="Times New Roman"/>
          <w:b/>
          <w:sz w:val="30"/>
          <w:szCs w:val="30"/>
        </w:rPr>
        <w:t>бел.руб</w:t>
      </w:r>
      <w:proofErr w:type="spellEnd"/>
      <w:r w:rsidR="00287040" w:rsidRPr="00BA4112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6A410C9A" w14:textId="77777777" w:rsidR="004C5DD2" w:rsidRDefault="00D112D3" w:rsidP="003630A1">
      <w:pPr>
        <w:pStyle w:val="ConsPlusNormal"/>
        <w:tabs>
          <w:tab w:val="left" w:pos="3480"/>
        </w:tabs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2E1FBC" wp14:editId="088444A5">
                <wp:simplePos x="0" y="0"/>
                <wp:positionH relativeFrom="column">
                  <wp:posOffset>3432810</wp:posOffset>
                </wp:positionH>
                <wp:positionV relativeFrom="paragraph">
                  <wp:posOffset>142240</wp:posOffset>
                </wp:positionV>
                <wp:extent cx="753110" cy="591820"/>
                <wp:effectExtent l="0" t="0" r="2794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591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C5ABC" id="Прямоугольник 8" o:spid="_x0000_s1026" style="position:absolute;margin-left:270.3pt;margin-top:11.2pt;width:59.3pt;height:4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54A1D25" wp14:editId="174CFEEB">
                <wp:simplePos x="0" y="0"/>
                <wp:positionH relativeFrom="column">
                  <wp:posOffset>1655445</wp:posOffset>
                </wp:positionH>
                <wp:positionV relativeFrom="paragraph">
                  <wp:posOffset>142240</wp:posOffset>
                </wp:positionV>
                <wp:extent cx="1381760" cy="591820"/>
                <wp:effectExtent l="0" t="0" r="2794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591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5ECCB" id="Прямоугольник 7" o:spid="_x0000_s1026" style="position:absolute;margin-left:130.35pt;margin-top:11.2pt;width:108.8pt;height:46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" fillcolor="white [3201]" strokecolor="black [3213]" strokeweight="2pt"/>
            </w:pict>
          </mc:Fallback>
        </mc:AlternateContent>
      </w:r>
      <w:r w:rsidR="003630A1">
        <w:rPr>
          <w:rFonts w:ascii="Times New Roman" w:hAnsi="Times New Roman" w:cs="Times New Roman"/>
          <w:b/>
          <w:sz w:val="30"/>
          <w:szCs w:val="30"/>
        </w:rPr>
        <w:tab/>
      </w:r>
    </w:p>
    <w:p w14:paraId="5C8D5745" w14:textId="77777777" w:rsidR="00EB2E8F" w:rsidRPr="00EB2E8F" w:rsidRDefault="00EB2E8F" w:rsidP="00583E0C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EB2E8F">
        <w:rPr>
          <w:rFonts w:ascii="Times New Roman" w:hAnsi="Times New Roman" w:cs="Times New Roman"/>
          <w:b/>
          <w:sz w:val="30"/>
          <w:szCs w:val="30"/>
        </w:rPr>
        <w:t>Сумма налога=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D112D3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287040" w:rsidRPr="00EB2E8F">
        <w:rPr>
          <w:rFonts w:ascii="Times New Roman" w:hAnsi="Times New Roman" w:cs="Times New Roman"/>
          <w:sz w:val="24"/>
          <w:szCs w:val="24"/>
          <w:u w:val="single"/>
        </w:rPr>
        <w:t>Налоговая база</w:t>
      </w:r>
      <w:r w:rsidR="00287040" w:rsidRPr="00EB2E8F">
        <w:rPr>
          <w:rFonts w:ascii="Times New Roman" w:hAnsi="Times New Roman" w:cs="Times New Roman"/>
          <w:sz w:val="24"/>
          <w:szCs w:val="24"/>
        </w:rPr>
        <w:t xml:space="preserve"> </w:t>
      </w:r>
      <w:r w:rsidRPr="00EB2E8F">
        <w:rPr>
          <w:rFonts w:ascii="Times New Roman" w:hAnsi="Times New Roman" w:cs="Times New Roman"/>
          <w:sz w:val="24"/>
          <w:szCs w:val="24"/>
        </w:rPr>
        <w:t xml:space="preserve">  </w:t>
      </w:r>
      <w:r w:rsidR="00D112D3">
        <w:rPr>
          <w:rFonts w:ascii="Times New Roman" w:hAnsi="Times New Roman" w:cs="Times New Roman"/>
          <w:sz w:val="24"/>
          <w:szCs w:val="24"/>
        </w:rPr>
        <w:t xml:space="preserve"> </w:t>
      </w:r>
      <w:r w:rsidRPr="00EB2E8F">
        <w:rPr>
          <w:rFonts w:ascii="Times New Roman" w:hAnsi="Times New Roman" w:cs="Times New Roman"/>
          <w:sz w:val="24"/>
          <w:szCs w:val="24"/>
        </w:rPr>
        <w:t xml:space="preserve">   </w:t>
      </w:r>
      <w:r w:rsidR="00D112D3">
        <w:rPr>
          <w:rFonts w:ascii="Times New Roman" w:hAnsi="Times New Roman" w:cs="Times New Roman"/>
          <w:sz w:val="24"/>
          <w:szCs w:val="24"/>
        </w:rPr>
        <w:t xml:space="preserve">  </w:t>
      </w:r>
      <w:r w:rsidRPr="00EB2E8F">
        <w:rPr>
          <w:rFonts w:ascii="Times New Roman" w:hAnsi="Times New Roman" w:cs="Times New Roman"/>
          <w:sz w:val="24"/>
          <w:szCs w:val="24"/>
        </w:rPr>
        <w:t xml:space="preserve">х   </w:t>
      </w:r>
      <w:r w:rsidR="00D112D3">
        <w:rPr>
          <w:rFonts w:ascii="Times New Roman" w:hAnsi="Times New Roman" w:cs="Times New Roman"/>
          <w:sz w:val="24"/>
          <w:szCs w:val="24"/>
        </w:rPr>
        <w:t xml:space="preserve">      </w:t>
      </w:r>
      <w:r w:rsidRPr="00EB2E8F">
        <w:rPr>
          <w:rFonts w:ascii="Times New Roman" w:hAnsi="Times New Roman" w:cs="Times New Roman"/>
          <w:sz w:val="24"/>
          <w:szCs w:val="24"/>
          <w:u w:val="single"/>
        </w:rPr>
        <w:t>ставка</w:t>
      </w:r>
      <w:r w:rsidRPr="00EB2E8F">
        <w:rPr>
          <w:rFonts w:ascii="Times New Roman" w:hAnsi="Times New Roman" w:cs="Times New Roman"/>
          <w:sz w:val="24"/>
          <w:szCs w:val="24"/>
        </w:rPr>
        <w:t xml:space="preserve">  </w:t>
      </w:r>
      <w:r w:rsidR="00D112D3">
        <w:rPr>
          <w:rFonts w:ascii="Times New Roman" w:hAnsi="Times New Roman" w:cs="Times New Roman"/>
          <w:sz w:val="24"/>
          <w:szCs w:val="24"/>
        </w:rPr>
        <w:t xml:space="preserve">     </w:t>
      </w:r>
      <w:r w:rsidRPr="00EB2E8F">
        <w:rPr>
          <w:rFonts w:ascii="Times New Roman" w:hAnsi="Times New Roman" w:cs="Times New Roman"/>
          <w:sz w:val="24"/>
          <w:szCs w:val="24"/>
        </w:rPr>
        <w:t xml:space="preserve">  =    </w:t>
      </w:r>
      <w:r w:rsidR="00BA4112" w:rsidRPr="00BA4112">
        <w:rPr>
          <w:rFonts w:ascii="Times New Roman" w:hAnsi="Times New Roman" w:cs="Times New Roman"/>
          <w:b/>
          <w:sz w:val="30"/>
          <w:szCs w:val="30"/>
        </w:rPr>
        <w:t>2</w:t>
      </w:r>
      <w:r w:rsidRPr="00BA4112">
        <w:rPr>
          <w:rFonts w:ascii="Times New Roman" w:hAnsi="Times New Roman" w:cs="Times New Roman"/>
          <w:b/>
          <w:sz w:val="30"/>
          <w:szCs w:val="30"/>
        </w:rPr>
        <w:t>08</w:t>
      </w:r>
      <w:r w:rsidRPr="00EB2E8F">
        <w:rPr>
          <w:rFonts w:ascii="Times New Roman" w:hAnsi="Times New Roman" w:cs="Times New Roman"/>
          <w:b/>
          <w:sz w:val="30"/>
          <w:szCs w:val="30"/>
        </w:rPr>
        <w:t xml:space="preserve">,4 </w:t>
      </w:r>
      <w:proofErr w:type="spellStart"/>
      <w:r w:rsidRPr="00EB2E8F">
        <w:rPr>
          <w:rFonts w:ascii="Times New Roman" w:hAnsi="Times New Roman" w:cs="Times New Roman"/>
          <w:b/>
          <w:sz w:val="30"/>
          <w:szCs w:val="30"/>
        </w:rPr>
        <w:t>бел.руб</w:t>
      </w:r>
      <w:proofErr w:type="spellEnd"/>
      <w:r w:rsidRPr="00EB2E8F">
        <w:rPr>
          <w:rFonts w:ascii="Times New Roman" w:hAnsi="Times New Roman" w:cs="Times New Roman"/>
          <w:b/>
          <w:sz w:val="30"/>
          <w:szCs w:val="30"/>
        </w:rPr>
        <w:t>.</w:t>
      </w:r>
    </w:p>
    <w:p w14:paraId="3559DE6A" w14:textId="77777777" w:rsidR="001C4EEE" w:rsidRDefault="00D112D3" w:rsidP="00583E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87040" w:rsidRPr="00273825">
        <w:rPr>
          <w:rFonts w:ascii="Times New Roman" w:hAnsi="Times New Roman" w:cs="Times New Roman"/>
          <w:b/>
          <w:sz w:val="24"/>
          <w:szCs w:val="24"/>
        </w:rPr>
        <w:t>1</w:t>
      </w:r>
      <w:r w:rsidR="00BA4112" w:rsidRPr="00273825">
        <w:rPr>
          <w:rFonts w:ascii="Times New Roman" w:hAnsi="Times New Roman" w:cs="Times New Roman"/>
          <w:b/>
          <w:sz w:val="24"/>
          <w:szCs w:val="24"/>
        </w:rPr>
        <w:t>0</w:t>
      </w:r>
      <w:r w:rsidR="00287040" w:rsidRPr="00273825">
        <w:rPr>
          <w:rFonts w:ascii="Times New Roman" w:hAnsi="Times New Roman" w:cs="Times New Roman"/>
          <w:b/>
          <w:sz w:val="24"/>
          <w:szCs w:val="24"/>
        </w:rPr>
        <w:t xml:space="preserve">42 </w:t>
      </w:r>
      <w:proofErr w:type="spellStart"/>
      <w:r w:rsidR="00287040" w:rsidRPr="00273825">
        <w:rPr>
          <w:rFonts w:ascii="Times New Roman" w:hAnsi="Times New Roman" w:cs="Times New Roman"/>
          <w:b/>
          <w:sz w:val="24"/>
          <w:szCs w:val="24"/>
        </w:rPr>
        <w:t>бел.руб</w:t>
      </w:r>
      <w:proofErr w:type="spellEnd"/>
      <w:r w:rsidR="00287040" w:rsidRPr="00273825">
        <w:rPr>
          <w:rFonts w:ascii="Times New Roman" w:hAnsi="Times New Roman" w:cs="Times New Roman"/>
          <w:b/>
          <w:sz w:val="24"/>
          <w:szCs w:val="24"/>
        </w:rPr>
        <w:t>.</w:t>
      </w:r>
      <w:r w:rsidR="00287040" w:rsidRPr="00EB2E8F">
        <w:rPr>
          <w:rFonts w:ascii="Times New Roman" w:hAnsi="Times New Roman" w:cs="Times New Roman"/>
          <w:sz w:val="24"/>
          <w:szCs w:val="24"/>
        </w:rPr>
        <w:t xml:space="preserve"> </w:t>
      </w:r>
      <w:r w:rsidR="00EB2E8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7040" w:rsidRPr="00EB2E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53B65502" w14:textId="77777777" w:rsidR="001C4EEE" w:rsidRDefault="001C4EEE" w:rsidP="00583E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E81907" w14:textId="77777777" w:rsidR="00066681" w:rsidRDefault="00066681" w:rsidP="001C4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2714D937" w14:textId="77777777" w:rsidR="00287040" w:rsidRDefault="001C4EEE" w:rsidP="001C4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ИП вправе </w:t>
      </w:r>
      <w:r w:rsidR="00D8651F">
        <w:rPr>
          <w:rFonts w:ascii="Times New Roman" w:hAnsi="Times New Roman" w:cs="Times New Roman"/>
          <w:sz w:val="30"/>
          <w:szCs w:val="30"/>
        </w:rPr>
        <w:t xml:space="preserve">вместо произведенных и документально подтвержденных расходов применить </w:t>
      </w:r>
      <w:r>
        <w:rPr>
          <w:rFonts w:ascii="Times New Roman" w:hAnsi="Times New Roman" w:cs="Times New Roman"/>
          <w:sz w:val="30"/>
          <w:szCs w:val="30"/>
        </w:rPr>
        <w:t xml:space="preserve">расходы в </w:t>
      </w:r>
      <w:r w:rsidRPr="004C5DD2">
        <w:rPr>
          <w:rFonts w:ascii="Times New Roman" w:hAnsi="Times New Roman" w:cs="Times New Roman"/>
          <w:sz w:val="30"/>
          <w:szCs w:val="30"/>
        </w:rPr>
        <w:t xml:space="preserve">размере </w:t>
      </w:r>
      <w:r w:rsidR="004C5DD2" w:rsidRPr="004C5D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размере 20% общей суммы подлежащих налогообложению доходов, полученных от осуществления </w:t>
      </w:r>
      <w:r w:rsidR="00D8651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предпринимательской </w:t>
      </w:r>
      <w:r w:rsidR="004C5DD2" w:rsidRPr="004C5D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деятельности.</w:t>
      </w:r>
      <w:r w:rsidR="004C5D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65DDEB3E" w14:textId="77777777" w:rsidR="004C5DD2" w:rsidRDefault="007D7041" w:rsidP="001C4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аналогичными </w:t>
      </w:r>
      <w:r w:rsidR="002843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исходными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данными рассмотрим порядок исчисления </w:t>
      </w:r>
      <w:r w:rsidR="004C5D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подоходн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ого</w:t>
      </w:r>
      <w:r w:rsidR="004C5D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налог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DF0E6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данном случае</w:t>
      </w:r>
      <w:r w:rsidR="004C5DD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14:paraId="0D96A8AE" w14:textId="77777777" w:rsidR="004C5DD2" w:rsidRPr="00FD5108" w:rsidRDefault="004C5DD2" w:rsidP="004C5DD2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D5108">
        <w:rPr>
          <w:rFonts w:ascii="Times New Roman" w:hAnsi="Times New Roman" w:cs="Times New Roman"/>
          <w:b/>
          <w:sz w:val="30"/>
          <w:szCs w:val="30"/>
        </w:rPr>
        <w:t>Налоговая база=</w:t>
      </w:r>
    </w:p>
    <w:p w14:paraId="67D1D80D" w14:textId="77777777" w:rsidR="004C5DD2" w:rsidRDefault="008F5B93" w:rsidP="004C5DD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FDC351D" wp14:editId="3DEE9F22">
                <wp:simplePos x="0" y="0"/>
                <wp:positionH relativeFrom="column">
                  <wp:posOffset>3754755</wp:posOffset>
                </wp:positionH>
                <wp:positionV relativeFrom="paragraph">
                  <wp:posOffset>135890</wp:posOffset>
                </wp:positionV>
                <wp:extent cx="2201545" cy="1031240"/>
                <wp:effectExtent l="0" t="0" r="27305" b="165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103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976DD" id="Прямоугольник 16" o:spid="_x0000_s1026" style="position:absolute;margin-left:295.65pt;margin-top:10.7pt;width:173.35pt;height:81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65BB019" wp14:editId="067F7345">
                <wp:simplePos x="0" y="0"/>
                <wp:positionH relativeFrom="column">
                  <wp:posOffset>2262505</wp:posOffset>
                </wp:positionH>
                <wp:positionV relativeFrom="paragraph">
                  <wp:posOffset>150495</wp:posOffset>
                </wp:positionV>
                <wp:extent cx="1075055" cy="1016635"/>
                <wp:effectExtent l="0" t="0" r="1079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16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9E1AF" id="Прямоугольник 14" o:spid="_x0000_s1026" style="position:absolute;margin-left:178.15pt;margin-top:11.85pt;width:84.65pt;height:80.0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" fillcolor="white [3201]" strokecolor="black [3213]" strokeweight="2pt"/>
            </w:pict>
          </mc:Fallback>
        </mc:AlternateContent>
      </w:r>
      <w:r w:rsidR="00F209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275DCC8" wp14:editId="5EA3BFC4">
                <wp:simplePos x="0" y="0"/>
                <wp:positionH relativeFrom="column">
                  <wp:posOffset>-41377</wp:posOffset>
                </wp:positionH>
                <wp:positionV relativeFrom="paragraph">
                  <wp:posOffset>150571</wp:posOffset>
                </wp:positionV>
                <wp:extent cx="2166443" cy="1016813"/>
                <wp:effectExtent l="0" t="0" r="2476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443" cy="10168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60A99" id="Прямоугольник 12" o:spid="_x0000_s1026" style="position:absolute;margin-left:-3.25pt;margin-top:11.85pt;width:170.6pt;height:8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" fillcolor="white [3201]" strokecolor="black [3213]" strokeweight="2pt"/>
            </w:pict>
          </mc:Fallback>
        </mc:AlternateContent>
      </w:r>
      <w:r w:rsidR="004C5DD2" w:rsidRPr="00FD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A5771" w14:textId="77777777" w:rsidR="00F2099D" w:rsidRDefault="004C5DD2" w:rsidP="004C5DD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08">
        <w:rPr>
          <w:rFonts w:ascii="Times New Roman" w:hAnsi="Times New Roman" w:cs="Times New Roman"/>
          <w:sz w:val="24"/>
          <w:szCs w:val="24"/>
          <w:u w:val="single"/>
        </w:rPr>
        <w:t>Выручка</w:t>
      </w:r>
      <w:r w:rsidRPr="00FD5108">
        <w:rPr>
          <w:rFonts w:ascii="Times New Roman" w:hAnsi="Times New Roman" w:cs="Times New Roman"/>
          <w:sz w:val="24"/>
          <w:szCs w:val="24"/>
        </w:rPr>
        <w:t xml:space="preserve">    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08">
        <w:rPr>
          <w:rFonts w:ascii="Times New Roman" w:hAnsi="Times New Roman" w:cs="Times New Roman"/>
          <w:sz w:val="24"/>
          <w:szCs w:val="24"/>
          <w:u w:val="single"/>
        </w:rPr>
        <w:t>внер</w:t>
      </w:r>
      <w:proofErr w:type="spellEnd"/>
      <w:r w:rsidRPr="00FD5108">
        <w:rPr>
          <w:rFonts w:ascii="Times New Roman" w:hAnsi="Times New Roman" w:cs="Times New Roman"/>
          <w:sz w:val="24"/>
          <w:szCs w:val="24"/>
          <w:u w:val="single"/>
        </w:rPr>
        <w:t>. доходы</w:t>
      </w:r>
      <w:r w:rsidRPr="00FD5108">
        <w:rPr>
          <w:rFonts w:ascii="Times New Roman" w:hAnsi="Times New Roman" w:cs="Times New Roman"/>
          <w:sz w:val="24"/>
          <w:szCs w:val="24"/>
        </w:rPr>
        <w:t xml:space="preserve"> -  </w:t>
      </w:r>
      <w:r w:rsidRPr="00F2099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2099D" w:rsidRPr="00F2099D">
        <w:rPr>
          <w:rFonts w:ascii="Times New Roman" w:hAnsi="Times New Roman" w:cs="Times New Roman"/>
          <w:sz w:val="24"/>
          <w:szCs w:val="24"/>
        </w:rPr>
        <w:t>2</w:t>
      </w:r>
      <w:r w:rsidR="00F2099D">
        <w:rPr>
          <w:rFonts w:ascii="Times New Roman" w:hAnsi="Times New Roman" w:cs="Times New Roman"/>
          <w:sz w:val="24"/>
          <w:szCs w:val="24"/>
        </w:rPr>
        <w:t>0%</w:t>
      </w:r>
      <w:r w:rsidRPr="00FD5108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099D">
        <w:rPr>
          <w:rFonts w:ascii="Times New Roman" w:hAnsi="Times New Roman" w:cs="Times New Roman"/>
          <w:sz w:val="24"/>
          <w:szCs w:val="24"/>
        </w:rPr>
        <w:t>Стандартные налоговые вычеты</w:t>
      </w:r>
      <w:r w:rsidRPr="00FD51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5108">
        <w:rPr>
          <w:rFonts w:ascii="Times New Roman" w:hAnsi="Times New Roman" w:cs="Times New Roman"/>
          <w:sz w:val="24"/>
          <w:szCs w:val="24"/>
        </w:rPr>
        <w:t xml:space="preserve">(2500 </w:t>
      </w:r>
      <w:proofErr w:type="spellStart"/>
      <w:r w:rsidRPr="00FD5108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FD51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51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510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108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FD5108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FD5108">
        <w:rPr>
          <w:rFonts w:ascii="Times New Roman" w:hAnsi="Times New Roman" w:cs="Times New Roman"/>
          <w:sz w:val="24"/>
          <w:szCs w:val="24"/>
        </w:rPr>
        <w:t xml:space="preserve">.)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099D">
        <w:rPr>
          <w:rFonts w:ascii="Times New Roman" w:hAnsi="Times New Roman" w:cs="Times New Roman"/>
          <w:sz w:val="24"/>
          <w:szCs w:val="24"/>
        </w:rPr>
        <w:t>от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97965" w14:textId="77777777" w:rsidR="00DF0662" w:rsidRPr="00F2099D" w:rsidRDefault="00F2099D" w:rsidP="004C5DD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00BD9C" wp14:editId="7676E9BA">
                <wp:simplePos x="0" y="0"/>
                <wp:positionH relativeFrom="column">
                  <wp:posOffset>-41377</wp:posOffset>
                </wp:positionH>
                <wp:positionV relativeFrom="paragraph">
                  <wp:posOffset>23978</wp:posOffset>
                </wp:positionV>
                <wp:extent cx="216598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88DEC" id="Прямая соединительная линия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9pt" to="167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2510х20%  </w:t>
      </w:r>
      <w:r w:rsidR="002843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4347">
        <w:rPr>
          <w:rFonts w:ascii="Times New Roman" w:hAnsi="Times New Roman" w:cs="Times New Roman"/>
          <w:sz w:val="24"/>
          <w:szCs w:val="24"/>
        </w:rPr>
        <w:t xml:space="preserve"> </w:t>
      </w:r>
      <w:r w:rsidR="004C5DD2" w:rsidRPr="00FD5108">
        <w:rPr>
          <w:rFonts w:ascii="Times New Roman" w:hAnsi="Times New Roman" w:cs="Times New Roman"/>
          <w:sz w:val="24"/>
          <w:szCs w:val="24"/>
        </w:rPr>
        <w:t xml:space="preserve">(156 </w:t>
      </w:r>
      <w:proofErr w:type="spellStart"/>
      <w:r w:rsidR="004C5DD2" w:rsidRPr="00FD5108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="004C5DD2" w:rsidRPr="00FD51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5DD2" w:rsidRPr="00FD51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C5DD2" w:rsidRPr="00FD5108">
        <w:rPr>
          <w:rFonts w:ascii="Times New Roman" w:hAnsi="Times New Roman" w:cs="Times New Roman"/>
          <w:sz w:val="24"/>
          <w:szCs w:val="24"/>
        </w:rPr>
        <w:t>. х 3 месяца)</w:t>
      </w:r>
    </w:p>
    <w:p w14:paraId="7E12EE88" w14:textId="77777777" w:rsidR="004C5DD2" w:rsidRPr="00DF0662" w:rsidRDefault="00B176FD" w:rsidP="004C5DD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17F87" wp14:editId="2DB63ABB">
                <wp:simplePos x="0" y="0"/>
                <wp:positionH relativeFrom="column">
                  <wp:posOffset>2262911</wp:posOffset>
                </wp:positionH>
                <wp:positionV relativeFrom="paragraph">
                  <wp:posOffset>16967</wp:posOffset>
                </wp:positionV>
                <wp:extent cx="1075055" cy="6985"/>
                <wp:effectExtent l="0" t="0" r="10795" b="311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7D614" id="Прямая соединительная линия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.35pt" to="262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" strokecolor="black [3040]"/>
            </w:pict>
          </mc:Fallback>
        </mc:AlternateContent>
      </w:r>
      <w:r w:rsidR="00F2099D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F7E5DC" wp14:editId="3B39FF2A">
                <wp:simplePos x="0" y="0"/>
                <wp:positionH relativeFrom="column">
                  <wp:posOffset>3762527</wp:posOffset>
                </wp:positionH>
                <wp:positionV relativeFrom="paragraph">
                  <wp:posOffset>16967</wp:posOffset>
                </wp:positionV>
                <wp:extent cx="2194230" cy="7315"/>
                <wp:effectExtent l="0" t="0" r="15875" b="3111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3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0E803" id="Прямая соединительная линия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.35pt" to="46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" strokecolor="black [3040]"/>
            </w:pict>
          </mc:Fallback>
        </mc:AlternateContent>
      </w:r>
      <w:r w:rsidR="00DF0662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4C5DD2" w:rsidRPr="00DF0662">
        <w:rPr>
          <w:rFonts w:ascii="Times New Roman" w:hAnsi="Times New Roman" w:cs="Times New Roman"/>
          <w:b/>
          <w:sz w:val="28"/>
          <w:szCs w:val="28"/>
        </w:rPr>
        <w:t xml:space="preserve">2510 </w:t>
      </w:r>
      <w:proofErr w:type="spellStart"/>
      <w:r w:rsidR="004C5DD2" w:rsidRPr="00DF0662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="004C5DD2" w:rsidRPr="00DF0662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DF06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09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DD2" w:rsidRPr="00DF0662">
        <w:rPr>
          <w:rFonts w:ascii="Times New Roman" w:hAnsi="Times New Roman" w:cs="Times New Roman"/>
          <w:b/>
          <w:sz w:val="24"/>
          <w:szCs w:val="24"/>
        </w:rPr>
        <w:t xml:space="preserve">502 </w:t>
      </w:r>
      <w:proofErr w:type="spellStart"/>
      <w:r w:rsidR="004C5DD2" w:rsidRPr="00DF0662">
        <w:rPr>
          <w:rFonts w:ascii="Times New Roman" w:hAnsi="Times New Roman" w:cs="Times New Roman"/>
          <w:b/>
          <w:sz w:val="24"/>
          <w:szCs w:val="24"/>
        </w:rPr>
        <w:t>бел.руб</w:t>
      </w:r>
      <w:proofErr w:type="spellEnd"/>
      <w:r w:rsidR="004C5DD2" w:rsidRPr="00DF0662">
        <w:rPr>
          <w:rFonts w:ascii="Times New Roman" w:hAnsi="Times New Roman" w:cs="Times New Roman"/>
          <w:b/>
          <w:sz w:val="24"/>
          <w:szCs w:val="24"/>
        </w:rPr>
        <w:t>.</w:t>
      </w:r>
      <w:r w:rsidR="004C5DD2" w:rsidRPr="00DF06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06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09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D2" w:rsidRPr="00DF0662">
        <w:rPr>
          <w:rFonts w:ascii="Times New Roman" w:hAnsi="Times New Roman" w:cs="Times New Roman"/>
          <w:b/>
          <w:sz w:val="28"/>
          <w:szCs w:val="28"/>
        </w:rPr>
        <w:t xml:space="preserve">468 </w:t>
      </w:r>
      <w:proofErr w:type="spellStart"/>
      <w:r w:rsidR="004C5DD2" w:rsidRPr="00DF0662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="004C5DD2" w:rsidRPr="00DF0662">
        <w:rPr>
          <w:rFonts w:ascii="Times New Roman" w:hAnsi="Times New Roman" w:cs="Times New Roman"/>
          <w:b/>
          <w:sz w:val="28"/>
          <w:szCs w:val="28"/>
        </w:rPr>
        <w:t>.</w:t>
      </w:r>
    </w:p>
    <w:p w14:paraId="3755C541" w14:textId="77777777" w:rsidR="004C5DD2" w:rsidRPr="00284347" w:rsidRDefault="004C5DD2" w:rsidP="004C5DD2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284347">
        <w:rPr>
          <w:rFonts w:ascii="Times New Roman" w:hAnsi="Times New Roman" w:cs="Times New Roman"/>
          <w:b/>
          <w:sz w:val="30"/>
          <w:szCs w:val="30"/>
        </w:rPr>
        <w:t xml:space="preserve">= 1540 </w:t>
      </w:r>
      <w:proofErr w:type="spellStart"/>
      <w:r w:rsidRPr="00284347">
        <w:rPr>
          <w:rFonts w:ascii="Times New Roman" w:hAnsi="Times New Roman" w:cs="Times New Roman"/>
          <w:b/>
          <w:sz w:val="30"/>
          <w:szCs w:val="30"/>
        </w:rPr>
        <w:t>бел.руб</w:t>
      </w:r>
      <w:proofErr w:type="spellEnd"/>
      <w:r w:rsidRPr="00284347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707D0D2D" w14:textId="77777777" w:rsidR="004C5DD2" w:rsidRDefault="007C5717" w:rsidP="004C5DD2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FECAB8" wp14:editId="5BB3D43A">
                <wp:simplePos x="0" y="0"/>
                <wp:positionH relativeFrom="column">
                  <wp:posOffset>2979801</wp:posOffset>
                </wp:positionH>
                <wp:positionV relativeFrom="paragraph">
                  <wp:posOffset>186969</wp:posOffset>
                </wp:positionV>
                <wp:extent cx="1265530" cy="561975"/>
                <wp:effectExtent l="0" t="0" r="1143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3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20127" id="Прямоугольник 19" o:spid="_x0000_s1026" style="position:absolute;margin-left:234.65pt;margin-top:14.7pt;width:99.65pt;height:44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E197AE" wp14:editId="1584A330">
                <wp:simplePos x="0" y="0"/>
                <wp:positionH relativeFrom="column">
                  <wp:posOffset>1392404</wp:posOffset>
                </wp:positionH>
                <wp:positionV relativeFrom="paragraph">
                  <wp:posOffset>186969</wp:posOffset>
                </wp:positionV>
                <wp:extent cx="1111910" cy="561975"/>
                <wp:effectExtent l="0" t="0" r="1206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91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BA13A" id="Прямоугольник 18" o:spid="_x0000_s1026" style="position:absolute;margin-left:109.65pt;margin-top:14.7pt;width:87.55pt;height:44.25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" fillcolor="white [3201]" strokecolor="black [3213]" strokeweight="2pt"/>
            </w:pict>
          </mc:Fallback>
        </mc:AlternateContent>
      </w:r>
    </w:p>
    <w:p w14:paraId="086F6AE4" w14:textId="77777777" w:rsidR="004C5DD2" w:rsidRPr="00EB2E8F" w:rsidRDefault="007C5717" w:rsidP="004C5DD2">
      <w:pPr>
        <w:pStyle w:val="ConsPlusNormal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EB2E8F">
        <w:rPr>
          <w:rFonts w:ascii="Times New Roman" w:hAnsi="Times New Roman" w:cs="Times New Roman"/>
          <w:b/>
          <w:sz w:val="30"/>
          <w:szCs w:val="30"/>
        </w:rPr>
        <w:t>Сумма налога=</w:t>
      </w:r>
      <w:r w:rsidR="004C5DD2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4C5DD2" w:rsidRPr="00EB2E8F">
        <w:rPr>
          <w:rFonts w:ascii="Times New Roman" w:hAnsi="Times New Roman" w:cs="Times New Roman"/>
          <w:sz w:val="24"/>
          <w:szCs w:val="24"/>
          <w:u w:val="single"/>
        </w:rPr>
        <w:t>Налоговая база</w:t>
      </w:r>
      <w:r w:rsidR="004C5DD2" w:rsidRPr="00EB2E8F">
        <w:rPr>
          <w:rFonts w:ascii="Times New Roman" w:hAnsi="Times New Roman" w:cs="Times New Roman"/>
          <w:sz w:val="24"/>
          <w:szCs w:val="24"/>
        </w:rPr>
        <w:t xml:space="preserve">       х      </w:t>
      </w:r>
      <w:r w:rsidR="004C5DD2" w:rsidRPr="00F2099D">
        <w:rPr>
          <w:rFonts w:ascii="Times New Roman" w:hAnsi="Times New Roman" w:cs="Times New Roman"/>
          <w:sz w:val="24"/>
          <w:szCs w:val="24"/>
        </w:rPr>
        <w:t xml:space="preserve">ставка </w:t>
      </w:r>
      <w:r w:rsidR="00284347" w:rsidRPr="00F2099D">
        <w:rPr>
          <w:rFonts w:ascii="Times New Roman" w:hAnsi="Times New Roman" w:cs="Times New Roman"/>
          <w:sz w:val="24"/>
          <w:szCs w:val="24"/>
        </w:rPr>
        <w:t>налога</w:t>
      </w:r>
      <w:r w:rsidR="004C5DD2" w:rsidRPr="00F2099D">
        <w:rPr>
          <w:rFonts w:ascii="Times New Roman" w:hAnsi="Times New Roman" w:cs="Times New Roman"/>
          <w:sz w:val="24"/>
          <w:szCs w:val="24"/>
        </w:rPr>
        <w:t xml:space="preserve"> </w:t>
      </w:r>
      <w:r w:rsidR="007263C7" w:rsidRPr="00F2099D">
        <w:rPr>
          <w:rFonts w:ascii="Times New Roman" w:hAnsi="Times New Roman" w:cs="Times New Roman"/>
          <w:sz w:val="24"/>
          <w:szCs w:val="24"/>
        </w:rPr>
        <w:t>20%</w:t>
      </w:r>
      <w:r w:rsidR="004C5DD2" w:rsidRPr="00EB2E8F">
        <w:rPr>
          <w:rFonts w:ascii="Times New Roman" w:hAnsi="Times New Roman" w:cs="Times New Roman"/>
          <w:sz w:val="24"/>
          <w:szCs w:val="24"/>
        </w:rPr>
        <w:t xml:space="preserve">   </w:t>
      </w:r>
      <w:r w:rsidR="00546903">
        <w:rPr>
          <w:rFonts w:ascii="Times New Roman" w:hAnsi="Times New Roman" w:cs="Times New Roman"/>
          <w:sz w:val="24"/>
          <w:szCs w:val="24"/>
        </w:rPr>
        <w:t xml:space="preserve">   </w:t>
      </w:r>
      <w:r w:rsidR="004C5DD2" w:rsidRPr="00EB2E8F">
        <w:rPr>
          <w:rFonts w:ascii="Times New Roman" w:hAnsi="Times New Roman" w:cs="Times New Roman"/>
          <w:sz w:val="24"/>
          <w:szCs w:val="24"/>
        </w:rPr>
        <w:t xml:space="preserve">=    </w:t>
      </w:r>
      <w:r w:rsidR="004C5DD2" w:rsidRPr="00EB2E8F">
        <w:rPr>
          <w:rFonts w:ascii="Times New Roman" w:hAnsi="Times New Roman" w:cs="Times New Roman"/>
          <w:b/>
          <w:sz w:val="30"/>
          <w:szCs w:val="30"/>
        </w:rPr>
        <w:t>308</w:t>
      </w:r>
      <w:r w:rsidR="004C5DD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4C5DD2" w:rsidRPr="00EB2E8F">
        <w:rPr>
          <w:rFonts w:ascii="Times New Roman" w:hAnsi="Times New Roman" w:cs="Times New Roman"/>
          <w:b/>
          <w:sz w:val="30"/>
          <w:szCs w:val="30"/>
        </w:rPr>
        <w:t>бел</w:t>
      </w:r>
      <w:proofErr w:type="gramStart"/>
      <w:r w:rsidR="004C5DD2" w:rsidRPr="00EB2E8F">
        <w:rPr>
          <w:rFonts w:ascii="Times New Roman" w:hAnsi="Times New Roman" w:cs="Times New Roman"/>
          <w:b/>
          <w:sz w:val="30"/>
          <w:szCs w:val="30"/>
        </w:rPr>
        <w:t>.р</w:t>
      </w:r>
      <w:proofErr w:type="gramEnd"/>
      <w:r w:rsidR="004C5DD2" w:rsidRPr="00EB2E8F">
        <w:rPr>
          <w:rFonts w:ascii="Times New Roman" w:hAnsi="Times New Roman" w:cs="Times New Roman"/>
          <w:b/>
          <w:sz w:val="30"/>
          <w:szCs w:val="30"/>
        </w:rPr>
        <w:t>уб</w:t>
      </w:r>
      <w:proofErr w:type="spellEnd"/>
      <w:r w:rsidR="004C5DD2" w:rsidRPr="00EB2E8F">
        <w:rPr>
          <w:rFonts w:ascii="Times New Roman" w:hAnsi="Times New Roman" w:cs="Times New Roman"/>
          <w:b/>
          <w:sz w:val="30"/>
          <w:szCs w:val="30"/>
        </w:rPr>
        <w:t>.</w:t>
      </w:r>
    </w:p>
    <w:p w14:paraId="356463E7" w14:textId="77777777" w:rsidR="004C5DD2" w:rsidRDefault="007C5717" w:rsidP="004C5DD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C5DD2" w:rsidRPr="00476F5A">
        <w:rPr>
          <w:rFonts w:ascii="Times New Roman" w:hAnsi="Times New Roman" w:cs="Times New Roman"/>
          <w:b/>
          <w:sz w:val="24"/>
          <w:szCs w:val="24"/>
        </w:rPr>
        <w:t xml:space="preserve">1540 </w:t>
      </w:r>
      <w:proofErr w:type="spellStart"/>
      <w:r w:rsidR="004C5DD2" w:rsidRPr="00476F5A">
        <w:rPr>
          <w:rFonts w:ascii="Times New Roman" w:hAnsi="Times New Roman" w:cs="Times New Roman"/>
          <w:b/>
          <w:sz w:val="24"/>
          <w:szCs w:val="24"/>
        </w:rPr>
        <w:t>бел.руб</w:t>
      </w:r>
      <w:proofErr w:type="spellEnd"/>
      <w:r w:rsidR="004C5DD2" w:rsidRPr="00476F5A">
        <w:rPr>
          <w:rFonts w:ascii="Times New Roman" w:hAnsi="Times New Roman" w:cs="Times New Roman"/>
          <w:b/>
          <w:sz w:val="24"/>
          <w:szCs w:val="24"/>
        </w:rPr>
        <w:t>.</w:t>
      </w:r>
      <w:r w:rsidR="004C5DD2" w:rsidRPr="00EB2E8F">
        <w:rPr>
          <w:rFonts w:ascii="Times New Roman" w:hAnsi="Times New Roman" w:cs="Times New Roman"/>
          <w:sz w:val="24"/>
          <w:szCs w:val="24"/>
        </w:rPr>
        <w:t xml:space="preserve"> </w:t>
      </w:r>
      <w:r w:rsidR="004C5D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434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7595BCC" w14:textId="77777777" w:rsidR="004C5DD2" w:rsidRDefault="004C5DD2" w:rsidP="001C4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6A239ADE" w14:textId="77777777" w:rsidR="006A50B3" w:rsidRDefault="006A50B3" w:rsidP="001C4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72F916DB" w14:textId="77777777" w:rsidR="006A50B3" w:rsidRPr="006A50B3" w:rsidRDefault="006A50B3" w:rsidP="006A50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i/>
          <w:sz w:val="30"/>
          <w:szCs w:val="30"/>
        </w:rPr>
      </w:pPr>
      <w:r w:rsidRPr="006A50B3">
        <w:rPr>
          <w:rFonts w:ascii="Times New Roman" w:hAnsi="Times New Roman" w:cs="Times New Roman"/>
          <w:i/>
          <w:sz w:val="30"/>
          <w:szCs w:val="30"/>
        </w:rPr>
        <w:t>Инспекция МНС по г. Минску</w:t>
      </w:r>
    </w:p>
    <w:sectPr w:rsidR="006A50B3" w:rsidRPr="006A50B3" w:rsidSect="008F5B93">
      <w:headerReference w:type="even" r:id="rId11"/>
      <w:pgSz w:w="11907" w:h="16840" w:code="9"/>
      <w:pgMar w:top="1134" w:right="850" w:bottom="851" w:left="1701" w:header="680" w:footer="121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01F12" w14:textId="77777777" w:rsidR="0077390C" w:rsidRDefault="0077390C">
      <w:r>
        <w:separator/>
      </w:r>
    </w:p>
  </w:endnote>
  <w:endnote w:type="continuationSeparator" w:id="0">
    <w:p w14:paraId="70F04361" w14:textId="77777777" w:rsidR="0077390C" w:rsidRDefault="007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2C06" w14:textId="77777777" w:rsidR="0077390C" w:rsidRDefault="0077390C">
      <w:r>
        <w:separator/>
      </w:r>
    </w:p>
  </w:footnote>
  <w:footnote w:type="continuationSeparator" w:id="0">
    <w:p w14:paraId="261C2818" w14:textId="77777777" w:rsidR="0077390C" w:rsidRDefault="0077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2B04" w14:textId="77777777" w:rsidR="00E54048" w:rsidRDefault="0055046A" w:rsidP="007E46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952F059" w14:textId="77777777" w:rsidR="00E54048" w:rsidRDefault="0040381B" w:rsidP="007E46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4B73"/>
    <w:multiLevelType w:val="hybridMultilevel"/>
    <w:tmpl w:val="58B6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146BF1"/>
    <w:multiLevelType w:val="hybridMultilevel"/>
    <w:tmpl w:val="A476AB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3E64369"/>
    <w:multiLevelType w:val="hybridMultilevel"/>
    <w:tmpl w:val="64E07F78"/>
    <w:lvl w:ilvl="0" w:tplc="3A7290E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C3A4C2A"/>
    <w:multiLevelType w:val="hybridMultilevel"/>
    <w:tmpl w:val="503C8636"/>
    <w:lvl w:ilvl="0" w:tplc="E006E62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E9"/>
    <w:rsid w:val="00000C7B"/>
    <w:rsid w:val="00002BD1"/>
    <w:rsid w:val="000044BA"/>
    <w:rsid w:val="00006284"/>
    <w:rsid w:val="000228BD"/>
    <w:rsid w:val="00034291"/>
    <w:rsid w:val="00035DFC"/>
    <w:rsid w:val="00057B0E"/>
    <w:rsid w:val="00060098"/>
    <w:rsid w:val="00066681"/>
    <w:rsid w:val="00080F88"/>
    <w:rsid w:val="000926B6"/>
    <w:rsid w:val="00093BFF"/>
    <w:rsid w:val="000B0D1E"/>
    <w:rsid w:val="000B370A"/>
    <w:rsid w:val="000D1019"/>
    <w:rsid w:val="000D2DAA"/>
    <w:rsid w:val="000F2335"/>
    <w:rsid w:val="00111F7B"/>
    <w:rsid w:val="00116A38"/>
    <w:rsid w:val="00122F99"/>
    <w:rsid w:val="0012413C"/>
    <w:rsid w:val="00131380"/>
    <w:rsid w:val="00147171"/>
    <w:rsid w:val="00173EF5"/>
    <w:rsid w:val="00180154"/>
    <w:rsid w:val="001868DA"/>
    <w:rsid w:val="001A053C"/>
    <w:rsid w:val="001A2B64"/>
    <w:rsid w:val="001B39B1"/>
    <w:rsid w:val="001C33EE"/>
    <w:rsid w:val="001C4EEE"/>
    <w:rsid w:val="001D08D2"/>
    <w:rsid w:val="001F37AC"/>
    <w:rsid w:val="001F3DA1"/>
    <w:rsid w:val="001F7B18"/>
    <w:rsid w:val="0020426F"/>
    <w:rsid w:val="00217B9A"/>
    <w:rsid w:val="0024572B"/>
    <w:rsid w:val="00253B37"/>
    <w:rsid w:val="002628D7"/>
    <w:rsid w:val="002648A9"/>
    <w:rsid w:val="00266AB8"/>
    <w:rsid w:val="00266BF6"/>
    <w:rsid w:val="00267C05"/>
    <w:rsid w:val="00273825"/>
    <w:rsid w:val="002768C0"/>
    <w:rsid w:val="00281044"/>
    <w:rsid w:val="00281CB6"/>
    <w:rsid w:val="00284347"/>
    <w:rsid w:val="00287040"/>
    <w:rsid w:val="0029027F"/>
    <w:rsid w:val="00295F51"/>
    <w:rsid w:val="002A00F9"/>
    <w:rsid w:val="002B1B93"/>
    <w:rsid w:val="002C486E"/>
    <w:rsid w:val="002E6607"/>
    <w:rsid w:val="00300364"/>
    <w:rsid w:val="00303359"/>
    <w:rsid w:val="0031212A"/>
    <w:rsid w:val="00325DF3"/>
    <w:rsid w:val="003301B8"/>
    <w:rsid w:val="00330307"/>
    <w:rsid w:val="003418F5"/>
    <w:rsid w:val="003476D0"/>
    <w:rsid w:val="0035028B"/>
    <w:rsid w:val="003630A1"/>
    <w:rsid w:val="00374BF8"/>
    <w:rsid w:val="00382AD4"/>
    <w:rsid w:val="003C74A6"/>
    <w:rsid w:val="003D5300"/>
    <w:rsid w:val="003E23EC"/>
    <w:rsid w:val="003F44E2"/>
    <w:rsid w:val="003F689B"/>
    <w:rsid w:val="00400F8A"/>
    <w:rsid w:val="0040381B"/>
    <w:rsid w:val="00403D31"/>
    <w:rsid w:val="00415AA5"/>
    <w:rsid w:val="004206E7"/>
    <w:rsid w:val="00423862"/>
    <w:rsid w:val="00442E51"/>
    <w:rsid w:val="00471FEC"/>
    <w:rsid w:val="00473A18"/>
    <w:rsid w:val="00476F5A"/>
    <w:rsid w:val="00492EF3"/>
    <w:rsid w:val="004A0856"/>
    <w:rsid w:val="004B19E3"/>
    <w:rsid w:val="004C1C48"/>
    <w:rsid w:val="004C5DD2"/>
    <w:rsid w:val="004D3DF2"/>
    <w:rsid w:val="004D7E14"/>
    <w:rsid w:val="004E1B7A"/>
    <w:rsid w:val="004E4EB7"/>
    <w:rsid w:val="004F5615"/>
    <w:rsid w:val="004F7589"/>
    <w:rsid w:val="0050543C"/>
    <w:rsid w:val="00505AAD"/>
    <w:rsid w:val="005124FD"/>
    <w:rsid w:val="0052195B"/>
    <w:rsid w:val="00531EE8"/>
    <w:rsid w:val="00546903"/>
    <w:rsid w:val="0055046A"/>
    <w:rsid w:val="00550E35"/>
    <w:rsid w:val="0056006D"/>
    <w:rsid w:val="005678E6"/>
    <w:rsid w:val="005719DA"/>
    <w:rsid w:val="00572505"/>
    <w:rsid w:val="00583E0C"/>
    <w:rsid w:val="0058640B"/>
    <w:rsid w:val="00595B6B"/>
    <w:rsid w:val="00597764"/>
    <w:rsid w:val="005B4401"/>
    <w:rsid w:val="005D331C"/>
    <w:rsid w:val="005E3625"/>
    <w:rsid w:val="005E5797"/>
    <w:rsid w:val="005F0002"/>
    <w:rsid w:val="0060143C"/>
    <w:rsid w:val="00602DC2"/>
    <w:rsid w:val="00604168"/>
    <w:rsid w:val="006062A1"/>
    <w:rsid w:val="0061013F"/>
    <w:rsid w:val="00635680"/>
    <w:rsid w:val="0064635B"/>
    <w:rsid w:val="006472AF"/>
    <w:rsid w:val="00647D74"/>
    <w:rsid w:val="00666823"/>
    <w:rsid w:val="00672E9E"/>
    <w:rsid w:val="006826D0"/>
    <w:rsid w:val="0068424B"/>
    <w:rsid w:val="00693EC4"/>
    <w:rsid w:val="006A19D0"/>
    <w:rsid w:val="006A50B3"/>
    <w:rsid w:val="006B6CDB"/>
    <w:rsid w:val="006C1F4F"/>
    <w:rsid w:val="006C4CFF"/>
    <w:rsid w:val="006C6BBB"/>
    <w:rsid w:val="006D5FE2"/>
    <w:rsid w:val="00710173"/>
    <w:rsid w:val="007263C7"/>
    <w:rsid w:val="00741114"/>
    <w:rsid w:val="00751B92"/>
    <w:rsid w:val="0075447B"/>
    <w:rsid w:val="00757FE9"/>
    <w:rsid w:val="0077172A"/>
    <w:rsid w:val="00772CC5"/>
    <w:rsid w:val="0077390C"/>
    <w:rsid w:val="00784083"/>
    <w:rsid w:val="00790024"/>
    <w:rsid w:val="007963E1"/>
    <w:rsid w:val="007A4ACA"/>
    <w:rsid w:val="007B70CC"/>
    <w:rsid w:val="007C2818"/>
    <w:rsid w:val="007C5717"/>
    <w:rsid w:val="007D7041"/>
    <w:rsid w:val="007F2504"/>
    <w:rsid w:val="00801C61"/>
    <w:rsid w:val="00806D25"/>
    <w:rsid w:val="00817194"/>
    <w:rsid w:val="00817C76"/>
    <w:rsid w:val="00825E81"/>
    <w:rsid w:val="0084452C"/>
    <w:rsid w:val="00861863"/>
    <w:rsid w:val="00870BF2"/>
    <w:rsid w:val="008825BC"/>
    <w:rsid w:val="00886C05"/>
    <w:rsid w:val="00891345"/>
    <w:rsid w:val="008934CB"/>
    <w:rsid w:val="008A1B40"/>
    <w:rsid w:val="008A5850"/>
    <w:rsid w:val="008C021F"/>
    <w:rsid w:val="008C5D87"/>
    <w:rsid w:val="008F25CC"/>
    <w:rsid w:val="008F5B93"/>
    <w:rsid w:val="00911D02"/>
    <w:rsid w:val="00925288"/>
    <w:rsid w:val="009345AA"/>
    <w:rsid w:val="0093722E"/>
    <w:rsid w:val="00941421"/>
    <w:rsid w:val="0094155C"/>
    <w:rsid w:val="0094462B"/>
    <w:rsid w:val="009736A3"/>
    <w:rsid w:val="009814A5"/>
    <w:rsid w:val="00986E7C"/>
    <w:rsid w:val="00996855"/>
    <w:rsid w:val="009A2852"/>
    <w:rsid w:val="009A3A3B"/>
    <w:rsid w:val="009A5972"/>
    <w:rsid w:val="009B1553"/>
    <w:rsid w:val="009C3C56"/>
    <w:rsid w:val="009E0A27"/>
    <w:rsid w:val="009F7298"/>
    <w:rsid w:val="00A02E8D"/>
    <w:rsid w:val="00A07D03"/>
    <w:rsid w:val="00A12377"/>
    <w:rsid w:val="00A16510"/>
    <w:rsid w:val="00A2122A"/>
    <w:rsid w:val="00A25011"/>
    <w:rsid w:val="00A259D2"/>
    <w:rsid w:val="00A311E3"/>
    <w:rsid w:val="00A32893"/>
    <w:rsid w:val="00A652D8"/>
    <w:rsid w:val="00A65A3D"/>
    <w:rsid w:val="00A73F90"/>
    <w:rsid w:val="00A8641D"/>
    <w:rsid w:val="00A868B9"/>
    <w:rsid w:val="00AA66F0"/>
    <w:rsid w:val="00AB19BF"/>
    <w:rsid w:val="00AC45B6"/>
    <w:rsid w:val="00AC5CC3"/>
    <w:rsid w:val="00AF0856"/>
    <w:rsid w:val="00AF1AA0"/>
    <w:rsid w:val="00B03608"/>
    <w:rsid w:val="00B04251"/>
    <w:rsid w:val="00B07CF9"/>
    <w:rsid w:val="00B1329C"/>
    <w:rsid w:val="00B176FD"/>
    <w:rsid w:val="00B44F11"/>
    <w:rsid w:val="00B47B91"/>
    <w:rsid w:val="00B47DC9"/>
    <w:rsid w:val="00B618B0"/>
    <w:rsid w:val="00B92A4E"/>
    <w:rsid w:val="00BA21DA"/>
    <w:rsid w:val="00BA3B60"/>
    <w:rsid w:val="00BA4112"/>
    <w:rsid w:val="00BB2AC8"/>
    <w:rsid w:val="00BC02AC"/>
    <w:rsid w:val="00BC5DE0"/>
    <w:rsid w:val="00BD0B4E"/>
    <w:rsid w:val="00BE0BE1"/>
    <w:rsid w:val="00BE2CC9"/>
    <w:rsid w:val="00BF25A2"/>
    <w:rsid w:val="00BF7E7A"/>
    <w:rsid w:val="00C003DB"/>
    <w:rsid w:val="00C23DB8"/>
    <w:rsid w:val="00C2444E"/>
    <w:rsid w:val="00C32F10"/>
    <w:rsid w:val="00C43AF2"/>
    <w:rsid w:val="00C44823"/>
    <w:rsid w:val="00C46685"/>
    <w:rsid w:val="00C603AD"/>
    <w:rsid w:val="00C80F74"/>
    <w:rsid w:val="00C862AC"/>
    <w:rsid w:val="00C92206"/>
    <w:rsid w:val="00C963F5"/>
    <w:rsid w:val="00CA341E"/>
    <w:rsid w:val="00CA7548"/>
    <w:rsid w:val="00CE37E7"/>
    <w:rsid w:val="00D07BF4"/>
    <w:rsid w:val="00D112D3"/>
    <w:rsid w:val="00D50744"/>
    <w:rsid w:val="00D818C4"/>
    <w:rsid w:val="00D8651F"/>
    <w:rsid w:val="00D871BE"/>
    <w:rsid w:val="00D95967"/>
    <w:rsid w:val="00DB125B"/>
    <w:rsid w:val="00DB7426"/>
    <w:rsid w:val="00DE11AC"/>
    <w:rsid w:val="00DE526D"/>
    <w:rsid w:val="00DF0662"/>
    <w:rsid w:val="00DF08E6"/>
    <w:rsid w:val="00DF0C4E"/>
    <w:rsid w:val="00DF0E66"/>
    <w:rsid w:val="00DF668C"/>
    <w:rsid w:val="00E0214B"/>
    <w:rsid w:val="00E22490"/>
    <w:rsid w:val="00E27E09"/>
    <w:rsid w:val="00E51C58"/>
    <w:rsid w:val="00E520AE"/>
    <w:rsid w:val="00E622AC"/>
    <w:rsid w:val="00E90E67"/>
    <w:rsid w:val="00E91738"/>
    <w:rsid w:val="00E96E66"/>
    <w:rsid w:val="00EA00A2"/>
    <w:rsid w:val="00EA0ED1"/>
    <w:rsid w:val="00EB0D2F"/>
    <w:rsid w:val="00EB2E8F"/>
    <w:rsid w:val="00EC3B5F"/>
    <w:rsid w:val="00EC77D1"/>
    <w:rsid w:val="00EF4480"/>
    <w:rsid w:val="00F04AC4"/>
    <w:rsid w:val="00F054F2"/>
    <w:rsid w:val="00F20538"/>
    <w:rsid w:val="00F2099D"/>
    <w:rsid w:val="00F51BBA"/>
    <w:rsid w:val="00F544C1"/>
    <w:rsid w:val="00F60573"/>
    <w:rsid w:val="00F63A97"/>
    <w:rsid w:val="00F67698"/>
    <w:rsid w:val="00F76A6C"/>
    <w:rsid w:val="00F92F5A"/>
    <w:rsid w:val="00FB1AA8"/>
    <w:rsid w:val="00FB4C0B"/>
    <w:rsid w:val="00FC6098"/>
    <w:rsid w:val="00FD5108"/>
    <w:rsid w:val="00FE46D0"/>
    <w:rsid w:val="00FE4777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0024"/>
    <w:pPr>
      <w:keepNext/>
      <w:ind w:left="347" w:right="-59"/>
      <w:outlineLvl w:val="1"/>
    </w:pPr>
    <w:rPr>
      <w:b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F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57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57FE9"/>
  </w:style>
  <w:style w:type="paragraph" w:customStyle="1" w:styleId="p-normal">
    <w:name w:val="p-normal"/>
    <w:basedOn w:val="a"/>
    <w:rsid w:val="00757FE9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757FE9"/>
  </w:style>
  <w:style w:type="character" w:customStyle="1" w:styleId="word-wrapper">
    <w:name w:val="word-wrapper"/>
    <w:basedOn w:val="a0"/>
    <w:rsid w:val="00757FE9"/>
  </w:style>
  <w:style w:type="character" w:customStyle="1" w:styleId="colorff00ff">
    <w:name w:val="color__ff00ff"/>
    <w:basedOn w:val="a0"/>
    <w:rsid w:val="00757FE9"/>
  </w:style>
  <w:style w:type="character" w:customStyle="1" w:styleId="fake-non-breaking-space">
    <w:name w:val="fake-non-breaking-space"/>
    <w:basedOn w:val="a0"/>
    <w:rsid w:val="00757FE9"/>
  </w:style>
  <w:style w:type="character" w:customStyle="1" w:styleId="color0000ff">
    <w:name w:val="color__0000ff"/>
    <w:basedOn w:val="a0"/>
    <w:rsid w:val="00757FE9"/>
  </w:style>
  <w:style w:type="paragraph" w:styleId="a6">
    <w:name w:val="Balloon Text"/>
    <w:basedOn w:val="a"/>
    <w:link w:val="a7"/>
    <w:uiPriority w:val="99"/>
    <w:semiHidden/>
    <w:unhideWhenUsed/>
    <w:rsid w:val="00550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90024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styleId="a8">
    <w:name w:val="Hyperlink"/>
    <w:semiHidden/>
    <w:unhideWhenUsed/>
    <w:rsid w:val="007900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331C"/>
    <w:pPr>
      <w:ind w:left="720"/>
      <w:contextualSpacing/>
    </w:pPr>
  </w:style>
  <w:style w:type="paragraph" w:customStyle="1" w:styleId="ConsPlusNormal">
    <w:name w:val="ConsPlusNormal"/>
    <w:rsid w:val="00AF1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9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A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10">
    <w:name w:val="Char Style 10"/>
    <w:basedOn w:val="a0"/>
    <w:link w:val="Style4"/>
    <w:uiPriority w:val="99"/>
    <w:locked/>
    <w:rsid w:val="00A65A3D"/>
    <w:rPr>
      <w:spacing w:val="1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A65A3D"/>
    <w:pPr>
      <w:widowControl w:val="0"/>
      <w:shd w:val="clear" w:color="auto" w:fill="FFFFFF"/>
      <w:spacing w:line="509" w:lineRule="exact"/>
      <w:jc w:val="both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20">
    <w:name w:val="Char Style 20"/>
    <w:basedOn w:val="a0"/>
    <w:link w:val="Style19"/>
    <w:uiPriority w:val="99"/>
    <w:locked/>
    <w:rsid w:val="00A65A3D"/>
    <w:rPr>
      <w:i/>
      <w:iCs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A65A3D"/>
    <w:pPr>
      <w:widowControl w:val="0"/>
      <w:shd w:val="clear" w:color="auto" w:fill="FFFFFF"/>
      <w:spacing w:after="84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harStyle24">
    <w:name w:val="Char Style 24"/>
    <w:basedOn w:val="a0"/>
    <w:link w:val="Style23"/>
    <w:uiPriority w:val="99"/>
    <w:locked/>
    <w:rsid w:val="00A65A3D"/>
    <w:rPr>
      <w:spacing w:val="10"/>
      <w:sz w:val="26"/>
      <w:szCs w:val="26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A65A3D"/>
    <w:pPr>
      <w:widowControl w:val="0"/>
      <w:shd w:val="clear" w:color="auto" w:fill="FFFFFF"/>
      <w:spacing w:line="278" w:lineRule="exact"/>
      <w:jc w:val="center"/>
      <w:outlineLvl w:val="1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25">
    <w:name w:val="Char Style 25"/>
    <w:basedOn w:val="CharStyle10"/>
    <w:uiPriority w:val="99"/>
    <w:rsid w:val="00A65A3D"/>
    <w:rPr>
      <w:spacing w:val="0"/>
      <w:sz w:val="22"/>
      <w:szCs w:val="22"/>
      <w:shd w:val="clear" w:color="auto" w:fill="FFFFFF"/>
    </w:rPr>
  </w:style>
  <w:style w:type="character" w:customStyle="1" w:styleId="CharStyle26">
    <w:name w:val="Char Style 26"/>
    <w:basedOn w:val="CharStyle10"/>
    <w:uiPriority w:val="99"/>
    <w:rsid w:val="00A65A3D"/>
    <w:rPr>
      <w:i/>
      <w:iCs/>
      <w:spacing w:val="0"/>
      <w:sz w:val="22"/>
      <w:szCs w:val="22"/>
      <w:shd w:val="clear" w:color="auto" w:fill="FFFFFF"/>
    </w:rPr>
  </w:style>
  <w:style w:type="character" w:customStyle="1" w:styleId="CharStyle27Exact">
    <w:name w:val="Char Style 27 Exact"/>
    <w:basedOn w:val="a0"/>
    <w:uiPriority w:val="99"/>
    <w:rsid w:val="00A65A3D"/>
    <w:rPr>
      <w:i/>
      <w:iCs/>
      <w:strike w:val="0"/>
      <w:dstrike w:val="0"/>
      <w:spacing w:val="3"/>
      <w:sz w:val="20"/>
      <w:szCs w:val="20"/>
      <w:u w:val="none"/>
      <w:effect w:val="none"/>
    </w:rPr>
  </w:style>
  <w:style w:type="character" w:customStyle="1" w:styleId="CharStyle28">
    <w:name w:val="Char Style 28"/>
    <w:basedOn w:val="CharStyle10"/>
    <w:uiPriority w:val="99"/>
    <w:rsid w:val="00A65A3D"/>
    <w:rPr>
      <w:spacing w:val="0"/>
      <w:sz w:val="22"/>
      <w:szCs w:val="22"/>
      <w:shd w:val="clear" w:color="auto" w:fill="FFFFFF"/>
    </w:rPr>
  </w:style>
  <w:style w:type="character" w:customStyle="1" w:styleId="CharStyle29">
    <w:name w:val="Char Style 29"/>
    <w:basedOn w:val="CharStyle10"/>
    <w:uiPriority w:val="99"/>
    <w:rsid w:val="00A65A3D"/>
    <w:rPr>
      <w:i/>
      <w:iCs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0024"/>
    <w:pPr>
      <w:keepNext/>
      <w:ind w:left="347" w:right="-59"/>
      <w:outlineLvl w:val="1"/>
    </w:pPr>
    <w:rPr>
      <w:b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F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57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57FE9"/>
  </w:style>
  <w:style w:type="paragraph" w:customStyle="1" w:styleId="p-normal">
    <w:name w:val="p-normal"/>
    <w:basedOn w:val="a"/>
    <w:rsid w:val="00757FE9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757FE9"/>
  </w:style>
  <w:style w:type="character" w:customStyle="1" w:styleId="word-wrapper">
    <w:name w:val="word-wrapper"/>
    <w:basedOn w:val="a0"/>
    <w:rsid w:val="00757FE9"/>
  </w:style>
  <w:style w:type="character" w:customStyle="1" w:styleId="colorff00ff">
    <w:name w:val="color__ff00ff"/>
    <w:basedOn w:val="a0"/>
    <w:rsid w:val="00757FE9"/>
  </w:style>
  <w:style w:type="character" w:customStyle="1" w:styleId="fake-non-breaking-space">
    <w:name w:val="fake-non-breaking-space"/>
    <w:basedOn w:val="a0"/>
    <w:rsid w:val="00757FE9"/>
  </w:style>
  <w:style w:type="character" w:customStyle="1" w:styleId="color0000ff">
    <w:name w:val="color__0000ff"/>
    <w:basedOn w:val="a0"/>
    <w:rsid w:val="00757FE9"/>
  </w:style>
  <w:style w:type="paragraph" w:styleId="a6">
    <w:name w:val="Balloon Text"/>
    <w:basedOn w:val="a"/>
    <w:link w:val="a7"/>
    <w:uiPriority w:val="99"/>
    <w:semiHidden/>
    <w:unhideWhenUsed/>
    <w:rsid w:val="00550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90024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styleId="a8">
    <w:name w:val="Hyperlink"/>
    <w:semiHidden/>
    <w:unhideWhenUsed/>
    <w:rsid w:val="007900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331C"/>
    <w:pPr>
      <w:ind w:left="720"/>
      <w:contextualSpacing/>
    </w:pPr>
  </w:style>
  <w:style w:type="paragraph" w:customStyle="1" w:styleId="ConsPlusNormal">
    <w:name w:val="ConsPlusNormal"/>
    <w:rsid w:val="00AF1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9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A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10">
    <w:name w:val="Char Style 10"/>
    <w:basedOn w:val="a0"/>
    <w:link w:val="Style4"/>
    <w:uiPriority w:val="99"/>
    <w:locked/>
    <w:rsid w:val="00A65A3D"/>
    <w:rPr>
      <w:spacing w:val="1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A65A3D"/>
    <w:pPr>
      <w:widowControl w:val="0"/>
      <w:shd w:val="clear" w:color="auto" w:fill="FFFFFF"/>
      <w:spacing w:line="509" w:lineRule="exact"/>
      <w:jc w:val="both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20">
    <w:name w:val="Char Style 20"/>
    <w:basedOn w:val="a0"/>
    <w:link w:val="Style19"/>
    <w:uiPriority w:val="99"/>
    <w:locked/>
    <w:rsid w:val="00A65A3D"/>
    <w:rPr>
      <w:i/>
      <w:iCs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A65A3D"/>
    <w:pPr>
      <w:widowControl w:val="0"/>
      <w:shd w:val="clear" w:color="auto" w:fill="FFFFFF"/>
      <w:spacing w:after="84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harStyle24">
    <w:name w:val="Char Style 24"/>
    <w:basedOn w:val="a0"/>
    <w:link w:val="Style23"/>
    <w:uiPriority w:val="99"/>
    <w:locked/>
    <w:rsid w:val="00A65A3D"/>
    <w:rPr>
      <w:spacing w:val="10"/>
      <w:sz w:val="26"/>
      <w:szCs w:val="26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A65A3D"/>
    <w:pPr>
      <w:widowControl w:val="0"/>
      <w:shd w:val="clear" w:color="auto" w:fill="FFFFFF"/>
      <w:spacing w:line="278" w:lineRule="exact"/>
      <w:jc w:val="center"/>
      <w:outlineLvl w:val="1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25">
    <w:name w:val="Char Style 25"/>
    <w:basedOn w:val="CharStyle10"/>
    <w:uiPriority w:val="99"/>
    <w:rsid w:val="00A65A3D"/>
    <w:rPr>
      <w:spacing w:val="0"/>
      <w:sz w:val="22"/>
      <w:szCs w:val="22"/>
      <w:shd w:val="clear" w:color="auto" w:fill="FFFFFF"/>
    </w:rPr>
  </w:style>
  <w:style w:type="character" w:customStyle="1" w:styleId="CharStyle26">
    <w:name w:val="Char Style 26"/>
    <w:basedOn w:val="CharStyle10"/>
    <w:uiPriority w:val="99"/>
    <w:rsid w:val="00A65A3D"/>
    <w:rPr>
      <w:i/>
      <w:iCs/>
      <w:spacing w:val="0"/>
      <w:sz w:val="22"/>
      <w:szCs w:val="22"/>
      <w:shd w:val="clear" w:color="auto" w:fill="FFFFFF"/>
    </w:rPr>
  </w:style>
  <w:style w:type="character" w:customStyle="1" w:styleId="CharStyle27Exact">
    <w:name w:val="Char Style 27 Exact"/>
    <w:basedOn w:val="a0"/>
    <w:uiPriority w:val="99"/>
    <w:rsid w:val="00A65A3D"/>
    <w:rPr>
      <w:i/>
      <w:iCs/>
      <w:strike w:val="0"/>
      <w:dstrike w:val="0"/>
      <w:spacing w:val="3"/>
      <w:sz w:val="20"/>
      <w:szCs w:val="20"/>
      <w:u w:val="none"/>
      <w:effect w:val="none"/>
    </w:rPr>
  </w:style>
  <w:style w:type="character" w:customStyle="1" w:styleId="CharStyle28">
    <w:name w:val="Char Style 28"/>
    <w:basedOn w:val="CharStyle10"/>
    <w:uiPriority w:val="99"/>
    <w:rsid w:val="00A65A3D"/>
    <w:rPr>
      <w:spacing w:val="0"/>
      <w:sz w:val="22"/>
      <w:szCs w:val="22"/>
      <w:shd w:val="clear" w:color="auto" w:fill="FFFFFF"/>
    </w:rPr>
  </w:style>
  <w:style w:type="character" w:customStyle="1" w:styleId="CharStyle29">
    <w:name w:val="Char Style 29"/>
    <w:basedOn w:val="CharStyle10"/>
    <w:uiPriority w:val="99"/>
    <w:rsid w:val="00A65A3D"/>
    <w:rPr>
      <w:i/>
      <w:i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83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7682766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502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9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53733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33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4322869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3FD8C041694B07C644BD7C900AC09D7A296B1BFC59E253916AE7AC21AF85E71583A393824E840BB5E63AD6B8E137D77AA25B7A95CCC8461D482FCA39bE5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866F-0A16-4CE3-BDF9-FE9AC6D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Кинчикова Наталья Михайловна</dc:creator>
  <cp:lastModifiedBy>Тарасенко Ирина Викторовна</cp:lastModifiedBy>
  <cp:revision>4</cp:revision>
  <cp:lastPrinted>2023-01-18T09:39:00Z</cp:lastPrinted>
  <dcterms:created xsi:type="dcterms:W3CDTF">2023-02-28T14:12:00Z</dcterms:created>
  <dcterms:modified xsi:type="dcterms:W3CDTF">2023-03-01T06:41:00Z</dcterms:modified>
</cp:coreProperties>
</file>