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338" w:rsidRDefault="00DE6338">
      <w:pPr>
        <w:pStyle w:val="Style6"/>
        <w:shd w:val="clear" w:color="auto" w:fill="auto"/>
        <w:tabs>
          <w:tab w:val="right" w:pos="6106"/>
        </w:tabs>
        <w:ind w:left="20" w:right="3280"/>
      </w:pPr>
      <w:bookmarkStart w:id="0" w:name="_GoBack"/>
      <w:bookmarkEnd w:id="0"/>
      <w:r>
        <w:rPr>
          <w:rStyle w:val="CharStyle7"/>
          <w:b/>
          <w:bCs/>
          <w:color w:val="000000"/>
          <w:lang w:eastAsia="ru-RU"/>
        </w:rPr>
        <w:t>О порядке заполнения приложений 5</w:t>
      </w:r>
      <w:r>
        <w:rPr>
          <w:rStyle w:val="CharStyle7"/>
          <w:b/>
          <w:bCs/>
          <w:color w:val="000000"/>
          <w:vertAlign w:val="superscript"/>
          <w:lang w:eastAsia="ru-RU"/>
        </w:rPr>
        <w:t>1</w:t>
      </w:r>
      <w:r>
        <w:rPr>
          <w:rStyle w:val="CharStyle7"/>
          <w:b/>
          <w:bCs/>
          <w:color w:val="000000"/>
          <w:lang w:eastAsia="ru-RU"/>
        </w:rPr>
        <w:t>, 6, 7 к Правилам автомобильных перевозок пассажиров,</w:t>
      </w:r>
      <w:r>
        <w:rPr>
          <w:rStyle w:val="CharStyle7"/>
          <w:b/>
          <w:bCs/>
          <w:color w:val="000000"/>
          <w:lang w:eastAsia="ru-RU"/>
        </w:rPr>
        <w:tab/>
        <w:t>утвержденным</w:t>
      </w:r>
    </w:p>
    <w:p w:rsidR="00DE6338" w:rsidRDefault="00DE6338">
      <w:pPr>
        <w:pStyle w:val="Style6"/>
        <w:shd w:val="clear" w:color="auto" w:fill="auto"/>
        <w:ind w:left="20" w:right="3280"/>
      </w:pPr>
      <w:r>
        <w:rPr>
          <w:rStyle w:val="CharStyle7"/>
          <w:b/>
          <w:bCs/>
          <w:color w:val="000000"/>
          <w:lang w:eastAsia="ru-RU"/>
        </w:rPr>
        <w:t>постановлением Совета Министров Республики Беларусь от 30 июня 2008 г.</w:t>
      </w:r>
    </w:p>
    <w:p w:rsidR="00DE6338" w:rsidRDefault="00DE6338">
      <w:pPr>
        <w:pStyle w:val="Style6"/>
        <w:shd w:val="clear" w:color="auto" w:fill="auto"/>
        <w:spacing w:after="310"/>
        <w:ind w:left="20"/>
      </w:pPr>
      <w:r>
        <w:rPr>
          <w:rStyle w:val="CharStyle7"/>
          <w:b/>
          <w:bCs/>
          <w:color w:val="000000"/>
          <w:lang w:eastAsia="ru-RU"/>
        </w:rPr>
        <w:t>№972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firstLine="720"/>
        <w:jc w:val="both"/>
      </w:pPr>
      <w:r>
        <w:rPr>
          <w:rStyle w:val="CharStyle3"/>
          <w:color w:val="000000"/>
          <w:lang w:eastAsia="ru-RU"/>
        </w:rPr>
        <w:t>1</w:t>
      </w:r>
      <w:r>
        <w:rPr>
          <w:rStyle w:val="CharStyle11"/>
          <w:color w:val="000000"/>
          <w:lang w:eastAsia="ru-RU"/>
        </w:rPr>
        <w:t>. Приложение 5</w:t>
      </w:r>
      <w:r>
        <w:rPr>
          <w:rStyle w:val="CharStyle11"/>
          <w:color w:val="000000"/>
          <w:vertAlign w:val="superscript"/>
          <w:lang w:eastAsia="ru-RU"/>
        </w:rPr>
        <w:t>1</w:t>
      </w:r>
      <w:r>
        <w:rPr>
          <w:rStyle w:val="CharStyle11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к Правилам № 972.</w:t>
      </w:r>
    </w:p>
    <w:p w:rsidR="00313B39" w:rsidRDefault="00DE6338" w:rsidP="00313B39">
      <w:pPr>
        <w:pStyle w:val="Style2"/>
        <w:shd w:val="clear" w:color="auto" w:fill="auto"/>
        <w:spacing w:line="341" w:lineRule="exact"/>
        <w:ind w:left="20" w:right="20" w:firstLine="720"/>
        <w:jc w:val="both"/>
      </w:pPr>
      <w:r>
        <w:rPr>
          <w:rStyle w:val="CharStyle3"/>
          <w:color w:val="000000"/>
          <w:lang w:eastAsia="ru-RU"/>
        </w:rPr>
        <w:t>Приложением 5</w:t>
      </w:r>
      <w:r>
        <w:rPr>
          <w:rStyle w:val="CharStyle3"/>
          <w:color w:val="000000"/>
          <w:vertAlign w:val="superscript"/>
          <w:lang w:eastAsia="ru-RU"/>
        </w:rPr>
        <w:t>1</w:t>
      </w:r>
      <w:r>
        <w:rPr>
          <w:rStyle w:val="CharStyle3"/>
          <w:color w:val="000000"/>
          <w:lang w:eastAsia="ru-RU"/>
        </w:rPr>
        <w:t xml:space="preserve"> установлена форма представления информации для диспетчеров автомобильных перевозок пассажиров в нерегулярном сообщении.</w:t>
      </w:r>
    </w:p>
    <w:p w:rsidR="00313B39" w:rsidRDefault="00313B39" w:rsidP="00313B39">
      <w:pPr>
        <w:pStyle w:val="Style2"/>
        <w:shd w:val="clear" w:color="auto" w:fill="auto"/>
        <w:spacing w:line="341" w:lineRule="exact"/>
        <w:ind w:left="20" w:right="20" w:firstLine="720"/>
        <w:jc w:val="both"/>
        <w:rPr>
          <w:rStyle w:val="CharStyle11"/>
          <w:color w:val="000000"/>
          <w:lang w:eastAsia="ru-RU"/>
        </w:rPr>
      </w:pPr>
      <w:r>
        <w:t xml:space="preserve">1.1 </w:t>
      </w:r>
      <w:r w:rsidR="00DE6338">
        <w:rPr>
          <w:rStyle w:val="CharStyle3"/>
          <w:color w:val="000000"/>
          <w:lang w:eastAsia="ru-RU"/>
        </w:rPr>
        <w:t xml:space="preserve">Порядок заполнения формы </w:t>
      </w:r>
      <w:r w:rsidR="00DE6338">
        <w:rPr>
          <w:rStyle w:val="CharStyle11"/>
          <w:color w:val="000000"/>
          <w:lang w:eastAsia="ru-RU"/>
        </w:rPr>
        <w:t>Приложения 5</w:t>
      </w:r>
      <w:r w:rsidR="00DE6338">
        <w:rPr>
          <w:rStyle w:val="CharStyle11"/>
          <w:color w:val="000000"/>
          <w:vertAlign w:val="superscript"/>
          <w:lang w:eastAsia="ru-RU"/>
        </w:rPr>
        <w:t>1</w:t>
      </w:r>
      <w:r w:rsidR="00DE6338">
        <w:rPr>
          <w:rStyle w:val="CharStyle11"/>
          <w:color w:val="000000"/>
          <w:lang w:eastAsia="ru-RU"/>
        </w:rPr>
        <w:t xml:space="preserve">: </w:t>
      </w:r>
    </w:p>
    <w:p w:rsidR="00DE6338" w:rsidRDefault="00DE6338" w:rsidP="00313B39">
      <w:pPr>
        <w:pStyle w:val="Style2"/>
        <w:shd w:val="clear" w:color="auto" w:fill="auto"/>
        <w:spacing w:line="341" w:lineRule="exact"/>
        <w:ind w:left="20" w:right="20" w:firstLine="720"/>
        <w:jc w:val="both"/>
      </w:pPr>
      <w:r>
        <w:rPr>
          <w:rStyle w:val="CharStyle11"/>
          <w:color w:val="000000"/>
          <w:lang w:eastAsia="ru-RU"/>
        </w:rPr>
        <w:t xml:space="preserve">строка </w:t>
      </w:r>
      <w:r>
        <w:rPr>
          <w:rStyle w:val="CharStyle13"/>
          <w:color w:val="000000"/>
          <w:lang w:eastAsia="ru-RU"/>
        </w:rPr>
        <w:t>«В инспекцию Министерства по налогам и сборам по» -</w:t>
      </w:r>
      <w:r>
        <w:rPr>
          <w:rStyle w:val="CharStyle3"/>
          <w:color w:val="000000"/>
          <w:lang w:eastAsia="ru-RU"/>
        </w:rPr>
        <w:t xml:space="preserve"> указывается наименование инспекции, в которую предоставляются сведения (инспекция МНС по области или г.Минску);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20"/>
        <w:jc w:val="both"/>
      </w:pPr>
      <w:r>
        <w:rPr>
          <w:rStyle w:val="CharStyle11"/>
          <w:color w:val="000000"/>
          <w:lang w:eastAsia="ru-RU"/>
        </w:rPr>
        <w:t xml:space="preserve">строка </w:t>
      </w:r>
      <w:r>
        <w:rPr>
          <w:rStyle w:val="CharStyle13"/>
          <w:color w:val="000000"/>
          <w:lang w:eastAsia="ru-RU"/>
        </w:rPr>
        <w:t>«(полное наименование юридического лица (фамилия, собственное имя, отчество (если таковое имеется) индивидуального предпринимателя)» -</w:t>
      </w:r>
      <w:r>
        <w:rPr>
          <w:rStyle w:val="CharStyle3"/>
          <w:color w:val="000000"/>
          <w:lang w:eastAsia="ru-RU"/>
        </w:rPr>
        <w:t xml:space="preserve"> указывается полное наименование субъекта хозяйствования, представившего информацию (например, Общество с ограниченной ответственностью «Ромашка»);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20"/>
        <w:jc w:val="both"/>
      </w:pPr>
      <w:r>
        <w:rPr>
          <w:rStyle w:val="CharStyle11"/>
          <w:color w:val="000000"/>
          <w:lang w:eastAsia="ru-RU"/>
        </w:rPr>
        <w:t xml:space="preserve">строка </w:t>
      </w:r>
      <w:r>
        <w:rPr>
          <w:rStyle w:val="CharStyle13"/>
          <w:color w:val="000000"/>
          <w:lang w:eastAsia="ru-RU"/>
        </w:rPr>
        <w:t>«УНП*» -</w:t>
      </w:r>
      <w:r>
        <w:rPr>
          <w:rStyle w:val="CharStyle3"/>
          <w:color w:val="000000"/>
          <w:lang w:eastAsia="ru-RU"/>
        </w:rPr>
        <w:t xml:space="preserve"> указывается учетный номер субъекта хозяйствования, представившего информацию в инспекцию МНС по приложению 5</w:t>
      </w:r>
      <w:r>
        <w:rPr>
          <w:rStyle w:val="CharStyle3"/>
          <w:color w:val="000000"/>
          <w:vertAlign w:val="superscript"/>
          <w:lang w:eastAsia="ru-RU"/>
        </w:rPr>
        <w:t>1</w:t>
      </w:r>
      <w:r>
        <w:rPr>
          <w:rStyle w:val="CharStyle3"/>
          <w:color w:val="000000"/>
          <w:lang w:eastAsia="ru-RU"/>
        </w:rPr>
        <w:t>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20"/>
        <w:jc w:val="both"/>
      </w:pPr>
      <w:r>
        <w:rPr>
          <w:rStyle w:val="CharStyle11"/>
          <w:color w:val="000000"/>
          <w:lang w:eastAsia="ru-RU"/>
        </w:rPr>
        <w:t xml:space="preserve">строка </w:t>
      </w:r>
      <w:r>
        <w:rPr>
          <w:rStyle w:val="CharStyle13"/>
          <w:color w:val="000000"/>
          <w:lang w:eastAsia="ru-RU"/>
        </w:rPr>
        <w:t>«дата» -</w:t>
      </w:r>
      <w:r>
        <w:rPr>
          <w:rStyle w:val="CharStyle3"/>
          <w:color w:val="000000"/>
          <w:lang w:eastAsia="ru-RU"/>
        </w:rPr>
        <w:t xml:space="preserve"> указывается дата представления информации; </w:t>
      </w:r>
      <w:r>
        <w:rPr>
          <w:rStyle w:val="CharStyle11"/>
          <w:color w:val="000000"/>
          <w:lang w:eastAsia="ru-RU"/>
        </w:rPr>
        <w:t xml:space="preserve">признак в строке </w:t>
      </w:r>
      <w:r>
        <w:rPr>
          <w:rStyle w:val="CharStyle13"/>
          <w:color w:val="000000"/>
          <w:lang w:eastAsia="ru-RU"/>
        </w:rPr>
        <w:t>«Внесение изменений и (или) дополнений в представленные сведения»</w:t>
      </w:r>
      <w:r>
        <w:rPr>
          <w:rStyle w:val="CharStyle3"/>
          <w:color w:val="000000"/>
          <w:lang w:eastAsia="ru-RU"/>
        </w:rPr>
        <w:t xml:space="preserve"> подлежит проставлению в случае представления уточненной информации при обнаружении в ранее представленной информации неполноты сведений или ошибок;</w:t>
      </w:r>
    </w:p>
    <w:p w:rsidR="00DE6338" w:rsidRDefault="00DE6338" w:rsidP="00313B39">
      <w:pPr>
        <w:pStyle w:val="Style14"/>
        <w:shd w:val="clear" w:color="auto" w:fill="auto"/>
        <w:tabs>
          <w:tab w:val="left" w:pos="1834"/>
        </w:tabs>
        <w:ind w:left="20" w:right="20" w:firstLine="720"/>
      </w:pPr>
      <w:r>
        <w:rPr>
          <w:rStyle w:val="CharStyle15"/>
          <w:i/>
          <w:iCs/>
          <w:color w:val="000000"/>
          <w:lang w:eastAsia="ru-RU"/>
        </w:rPr>
        <w:t>Справочно. В соответствии с абзацем десятым пункта 159 Правил №</w:t>
      </w:r>
      <w:r w:rsidR="00313B39">
        <w:rPr>
          <w:rStyle w:val="CharStyle15"/>
          <w:i/>
          <w:iCs/>
          <w:color w:val="000000"/>
          <w:lang w:eastAsia="ru-RU"/>
        </w:rPr>
        <w:t xml:space="preserve"> </w:t>
      </w:r>
      <w:r>
        <w:rPr>
          <w:rStyle w:val="CharStyle15"/>
          <w:i/>
          <w:iCs/>
          <w:color w:val="000000"/>
          <w:lang w:eastAsia="ru-RU"/>
        </w:rPr>
        <w:t>972 при обнаружении диспетчером автомобильных</w:t>
      </w:r>
      <w:r w:rsidR="00313B39">
        <w:rPr>
          <w:rStyle w:val="CharStyle15"/>
          <w:i/>
          <w:iCs/>
          <w:color w:val="000000"/>
          <w:lang w:eastAsia="ru-RU"/>
        </w:rPr>
        <w:t xml:space="preserve"> </w:t>
      </w:r>
      <w:r>
        <w:rPr>
          <w:rStyle w:val="CharStyle15"/>
          <w:i/>
          <w:iCs/>
          <w:color w:val="000000"/>
          <w:lang w:eastAsia="ru-RU"/>
        </w:rPr>
        <w:t>перевозок пассажиров в нерегулярном сообщении или налоговым органом в представленной по приложению 5</w:t>
      </w:r>
      <w:r>
        <w:rPr>
          <w:rStyle w:val="CharStyle15"/>
          <w:i/>
          <w:iCs/>
          <w:color w:val="000000"/>
          <w:vertAlign w:val="superscript"/>
          <w:lang w:eastAsia="ru-RU"/>
        </w:rPr>
        <w:t>1</w:t>
      </w:r>
      <w:r>
        <w:rPr>
          <w:rStyle w:val="CharStyle15"/>
          <w:i/>
          <w:iCs/>
          <w:color w:val="000000"/>
          <w:lang w:eastAsia="ru-RU"/>
        </w:rPr>
        <w:t xml:space="preserve"> информации, неполноты сведений или ошибок уточненная информация представляется в целом за тот отчетный период, в котором были обнаружены неполнота сведений или ошибки, с указанием признака уточненной информации;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20"/>
        <w:jc w:val="both"/>
      </w:pPr>
      <w:r>
        <w:rPr>
          <w:rStyle w:val="CharStyle3"/>
          <w:color w:val="000000"/>
          <w:lang w:eastAsia="ru-RU"/>
        </w:rPr>
        <w:t xml:space="preserve">Соответственно, если в представленной за 1 квартал 2024 г. информации диспетчером автомобильных перевозок пассажиров в нерегулярном сообщении или налоговым органом выявлены ошибки и неполнота представленных сведений, диспетчеру необходимо представить уточненную информацию </w:t>
      </w:r>
      <w:r>
        <w:rPr>
          <w:rStyle w:val="CharStyle11"/>
          <w:color w:val="000000"/>
          <w:lang w:eastAsia="ru-RU"/>
        </w:rPr>
        <w:t xml:space="preserve">в целом за 1 квартал 2024 г. </w:t>
      </w:r>
      <w:r>
        <w:rPr>
          <w:rStyle w:val="CharStyle3"/>
          <w:color w:val="000000"/>
          <w:lang w:eastAsia="ru-RU"/>
        </w:rPr>
        <w:t>с устранением допущенных ошибок или дополнением такой информации недостающими сведениями;</w:t>
      </w:r>
    </w:p>
    <w:p w:rsidR="00DE6338" w:rsidRDefault="00DE6338" w:rsidP="00D312BF">
      <w:pPr>
        <w:pStyle w:val="Style2"/>
        <w:shd w:val="clear" w:color="auto" w:fill="auto"/>
        <w:tabs>
          <w:tab w:val="center" w:leader="underscore" w:pos="3524"/>
          <w:tab w:val="right" w:pos="4959"/>
          <w:tab w:val="right" w:pos="5266"/>
          <w:tab w:val="right" w:pos="6956"/>
          <w:tab w:val="right" w:pos="8319"/>
          <w:tab w:val="right" w:pos="9370"/>
        </w:tabs>
        <w:spacing w:line="341" w:lineRule="exact"/>
        <w:ind w:left="20" w:firstLine="720"/>
        <w:jc w:val="both"/>
      </w:pPr>
      <w:r>
        <w:rPr>
          <w:rStyle w:val="CharStyle11"/>
          <w:color w:val="000000"/>
          <w:lang w:eastAsia="ru-RU"/>
        </w:rPr>
        <w:t xml:space="preserve">строка </w:t>
      </w:r>
      <w:r>
        <w:rPr>
          <w:rStyle w:val="CharStyle3"/>
          <w:color w:val="000000"/>
          <w:lang w:eastAsia="ru-RU"/>
        </w:rPr>
        <w:t>«за</w:t>
      </w:r>
      <w:r>
        <w:rPr>
          <w:rStyle w:val="CharStyle3"/>
          <w:color w:val="000000"/>
          <w:lang w:eastAsia="ru-RU"/>
        </w:rPr>
        <w:tab/>
        <w:t>20</w:t>
      </w:r>
      <w:r>
        <w:rPr>
          <w:rStyle w:val="CharStyle3"/>
          <w:color w:val="000000"/>
          <w:lang w:eastAsia="ru-RU"/>
        </w:rPr>
        <w:tab/>
        <w:t xml:space="preserve">  года»</w:t>
      </w:r>
      <w:r>
        <w:rPr>
          <w:rStyle w:val="CharStyle3"/>
          <w:color w:val="000000"/>
          <w:lang w:eastAsia="ru-RU"/>
        </w:rPr>
        <w:tab/>
        <w:t>-</w:t>
      </w:r>
      <w:r>
        <w:rPr>
          <w:rStyle w:val="CharStyle3"/>
          <w:color w:val="000000"/>
          <w:lang w:eastAsia="ru-RU"/>
        </w:rPr>
        <w:tab/>
        <w:t>указывается</w:t>
      </w:r>
      <w:r>
        <w:rPr>
          <w:rStyle w:val="CharStyle3"/>
          <w:color w:val="000000"/>
          <w:lang w:eastAsia="ru-RU"/>
        </w:rPr>
        <w:tab/>
        <w:t>отчетный</w:t>
      </w:r>
      <w:r>
        <w:rPr>
          <w:rStyle w:val="CharStyle3"/>
          <w:color w:val="000000"/>
          <w:lang w:eastAsia="ru-RU"/>
        </w:rPr>
        <w:tab/>
        <w:t>период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/>
        <w:jc w:val="both"/>
      </w:pPr>
      <w:r>
        <w:rPr>
          <w:rStyle w:val="CharStyle3"/>
          <w:color w:val="000000"/>
          <w:lang w:eastAsia="ru-RU"/>
        </w:rPr>
        <w:t>(квартал), за который представляются сведения (например, за I квартал 2024 года);</w:t>
      </w:r>
      <w:r>
        <w:br w:type="page"/>
      </w:r>
    </w:p>
    <w:p w:rsidR="00DE6338" w:rsidRDefault="00DE6338" w:rsidP="00D312BF">
      <w:pPr>
        <w:pStyle w:val="Style2"/>
        <w:shd w:val="clear" w:color="auto" w:fill="auto"/>
        <w:spacing w:line="283" w:lineRule="exact"/>
        <w:ind w:left="140" w:firstLine="600"/>
        <w:jc w:val="both"/>
      </w:pPr>
      <w:r>
        <w:rPr>
          <w:rStyle w:val="CharStyle11"/>
          <w:color w:val="000000"/>
          <w:lang w:eastAsia="ru-RU"/>
        </w:rPr>
        <w:lastRenderedPageBreak/>
        <w:t xml:space="preserve">графа 1 </w:t>
      </w:r>
      <w:r>
        <w:rPr>
          <w:rStyle w:val="CharStyle3"/>
          <w:color w:val="000000"/>
          <w:lang w:eastAsia="ru-RU"/>
        </w:rPr>
        <w:t>- указывается порядковый номер строки;</w:t>
      </w:r>
    </w:p>
    <w:p w:rsidR="00DE6338" w:rsidRDefault="00DE6338" w:rsidP="00D312BF">
      <w:pPr>
        <w:pStyle w:val="Style14"/>
        <w:shd w:val="clear" w:color="auto" w:fill="auto"/>
        <w:spacing w:line="283" w:lineRule="exact"/>
        <w:ind w:left="120" w:right="20" w:firstLine="620"/>
      </w:pPr>
      <w:r>
        <w:rPr>
          <w:rStyle w:val="CharStyle15"/>
          <w:i/>
          <w:iCs/>
          <w:color w:val="000000"/>
          <w:lang w:eastAsia="ru-RU"/>
        </w:rPr>
        <w:t>Справочно. Строки заполняются в разрезе каждого заказа и (или) заказчика на перевозку пассажира и (или) транспортного средства, использованного для такой перевозки.</w:t>
      </w:r>
    </w:p>
    <w:p w:rsidR="00DE6338" w:rsidRDefault="00DE6338" w:rsidP="00D312BF">
      <w:pPr>
        <w:pStyle w:val="Style2"/>
        <w:shd w:val="clear" w:color="auto" w:fill="auto"/>
        <w:spacing w:line="346" w:lineRule="exact"/>
        <w:ind w:left="140" w:right="20" w:firstLine="600"/>
        <w:jc w:val="both"/>
      </w:pPr>
      <w:r>
        <w:rPr>
          <w:rStyle w:val="CharStyle11"/>
          <w:color w:val="000000"/>
          <w:lang w:eastAsia="ru-RU"/>
        </w:rPr>
        <w:t xml:space="preserve">графа 2 </w:t>
      </w:r>
      <w:r>
        <w:rPr>
          <w:rStyle w:val="CharStyle3"/>
          <w:color w:val="000000"/>
          <w:lang w:eastAsia="ru-RU"/>
        </w:rPr>
        <w:t xml:space="preserve">- указывается </w:t>
      </w:r>
      <w:r>
        <w:rPr>
          <w:rStyle w:val="CharStyle11"/>
          <w:color w:val="000000"/>
          <w:lang w:eastAsia="ru-RU"/>
        </w:rPr>
        <w:t xml:space="preserve">УНП </w:t>
      </w:r>
      <w:r>
        <w:rPr>
          <w:rStyle w:val="CharStyle3"/>
          <w:color w:val="000000"/>
          <w:lang w:eastAsia="ru-RU"/>
        </w:rPr>
        <w:t>субъекта хозяйствования (при наличии), получившего заказ на перевозку пассажиров в нерегулярном сообщении;</w:t>
      </w:r>
    </w:p>
    <w:p w:rsidR="00DE6338" w:rsidRDefault="00DE6338" w:rsidP="00D312BF">
      <w:pPr>
        <w:pStyle w:val="Style14"/>
        <w:shd w:val="clear" w:color="auto" w:fill="auto"/>
        <w:ind w:left="120" w:right="20" w:firstLine="620"/>
      </w:pPr>
      <w:r>
        <w:rPr>
          <w:rStyle w:val="CharStyle15"/>
          <w:i/>
          <w:iCs/>
          <w:color w:val="000000"/>
          <w:lang w:eastAsia="ru-RU"/>
        </w:rPr>
        <w:t>Справочно. УНП не указывается только в случае, если субъект хозяйствования, получивший заказ на международную автомобильную перевозку пассажиров в нерегулярном сообщении, является иностранным юридическим лицом или индивидуальным предпринимателем и не состоит на налоговом учете в налоговых органах.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140" w:right="20" w:firstLine="600"/>
        <w:jc w:val="both"/>
      </w:pPr>
      <w:r>
        <w:rPr>
          <w:rStyle w:val="CharStyle11"/>
          <w:color w:val="000000"/>
          <w:lang w:eastAsia="ru-RU"/>
        </w:rPr>
        <w:t xml:space="preserve">графа 3 </w:t>
      </w:r>
      <w:r>
        <w:rPr>
          <w:rStyle w:val="CharStyle3"/>
          <w:color w:val="000000"/>
          <w:lang w:eastAsia="ru-RU"/>
        </w:rPr>
        <w:t>- указывается наименование юридического лица (фамилия, собственное имя, отчество (если таковое имеется) индивидуального предпринимателя), получившего заказ на перевозку пассажиров в нерегулярном сообщении;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140" w:right="20" w:firstLine="600"/>
        <w:jc w:val="both"/>
      </w:pPr>
      <w:r>
        <w:rPr>
          <w:rStyle w:val="CharStyle11"/>
          <w:color w:val="000000"/>
          <w:lang w:eastAsia="ru-RU"/>
        </w:rPr>
        <w:t xml:space="preserve">графа 4 </w:t>
      </w:r>
      <w:r>
        <w:rPr>
          <w:rStyle w:val="CharStyle3"/>
          <w:color w:val="000000"/>
          <w:lang w:eastAsia="ru-RU"/>
        </w:rPr>
        <w:t>- указывается государственный регистрационный знак автомобиля, с использованием которого, юридическое лицо, получившее заказ на перевозку пассажиров в нерегулярном сообщении или индивидуальный предприниматель, получивший заказ на перевозку пассажиров в нерегулярном сообщении, выполнили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right="20"/>
        <w:jc w:val="both"/>
      </w:pPr>
      <w:r>
        <w:rPr>
          <w:rStyle w:val="CharStyle3"/>
          <w:color w:val="000000"/>
          <w:lang w:eastAsia="ru-RU"/>
        </w:rPr>
        <w:t>перевозку пассажиров;</w:t>
      </w:r>
    </w:p>
    <w:p w:rsidR="00DE6338" w:rsidRDefault="00DE6338" w:rsidP="00D312BF">
      <w:pPr>
        <w:pStyle w:val="Style14"/>
        <w:shd w:val="clear" w:color="auto" w:fill="auto"/>
        <w:ind w:left="140" w:right="20" w:firstLine="600"/>
      </w:pPr>
      <w:r>
        <w:rPr>
          <w:rStyle w:val="CharStyle15"/>
          <w:i/>
          <w:iCs/>
          <w:color w:val="000000"/>
          <w:lang w:eastAsia="ru-RU"/>
        </w:rPr>
        <w:t>Справочно. В данной графе указываются только цифры и прописные буквы латинского алфавита с допустимым значением от 6 до 8 символов, при этом указание специальных символов, а также пробелов не допускается;</w:t>
      </w:r>
    </w:p>
    <w:p w:rsidR="00DE6338" w:rsidRDefault="00DE6338" w:rsidP="00313B39">
      <w:pPr>
        <w:pStyle w:val="Style2"/>
        <w:shd w:val="clear" w:color="auto" w:fill="auto"/>
        <w:tabs>
          <w:tab w:val="center" w:pos="2456"/>
          <w:tab w:val="left" w:pos="2871"/>
        </w:tabs>
        <w:spacing w:line="341" w:lineRule="exact"/>
        <w:ind w:left="140" w:firstLine="600"/>
        <w:jc w:val="both"/>
      </w:pPr>
      <w:r>
        <w:rPr>
          <w:rStyle w:val="CharStyle11"/>
          <w:color w:val="000000"/>
          <w:lang w:eastAsia="ru-RU"/>
        </w:rPr>
        <w:t>графа 5</w:t>
      </w:r>
      <w:r w:rsidR="00BA702A" w:rsidRPr="00BA702A">
        <w:rPr>
          <w:rStyle w:val="CharStyle11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-</w:t>
      </w:r>
      <w:r w:rsidR="00BA702A" w:rsidRPr="00BA702A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ab/>
        <w:t>указывается марка (модель) автомобиля, с</w:t>
      </w:r>
      <w:r w:rsidR="00313B39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использованием которого выполнена автомобильная перевозка пассажиров;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140" w:right="20" w:firstLine="600"/>
        <w:jc w:val="both"/>
      </w:pPr>
      <w:r>
        <w:rPr>
          <w:rStyle w:val="CharStyle11"/>
          <w:color w:val="000000"/>
          <w:lang w:eastAsia="ru-RU"/>
        </w:rPr>
        <w:t xml:space="preserve">графа 6 </w:t>
      </w:r>
      <w:r>
        <w:rPr>
          <w:rStyle w:val="CharStyle3"/>
          <w:color w:val="000000"/>
          <w:lang w:eastAsia="ru-RU"/>
        </w:rPr>
        <w:t>- указывается фамилия, собственное имя, отчество (если таковое имеется) водителя, осуществившего перевозку пассажиров в нерегулярном сообщении;</w:t>
      </w:r>
    </w:p>
    <w:p w:rsidR="00DE6338" w:rsidRDefault="00DE6338" w:rsidP="00313B39">
      <w:pPr>
        <w:pStyle w:val="Style2"/>
        <w:shd w:val="clear" w:color="auto" w:fill="auto"/>
        <w:tabs>
          <w:tab w:val="center" w:pos="2456"/>
          <w:tab w:val="left" w:pos="2871"/>
        </w:tabs>
        <w:spacing w:line="341" w:lineRule="exact"/>
        <w:ind w:left="140" w:firstLine="600"/>
        <w:jc w:val="both"/>
      </w:pPr>
      <w:r>
        <w:rPr>
          <w:rStyle w:val="CharStyle11"/>
          <w:color w:val="000000"/>
          <w:lang w:eastAsia="ru-RU"/>
        </w:rPr>
        <w:t xml:space="preserve">графа </w:t>
      </w:r>
      <w:r>
        <w:rPr>
          <w:rStyle w:val="CharStyle3"/>
          <w:color w:val="000000"/>
          <w:lang w:eastAsia="ru-RU"/>
        </w:rPr>
        <w:t>7</w:t>
      </w:r>
      <w:r w:rsidR="00BA702A" w:rsidRPr="00BA702A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-</w:t>
      </w:r>
      <w:r w:rsidR="00BA702A" w:rsidRPr="00BA702A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ab/>
        <w:t>указывается УНП (при наличии) субъекта</w:t>
      </w:r>
      <w:r w:rsidR="00313B39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хозяйствования или физического лица, заказавшего автомобильную</w:t>
      </w:r>
      <w:r w:rsidR="00313B39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перевозку пассажиров в нерегулярном сообщении;</w:t>
      </w:r>
    </w:p>
    <w:p w:rsidR="00313B39" w:rsidRDefault="00DE6338" w:rsidP="00D312BF">
      <w:pPr>
        <w:pStyle w:val="Style14"/>
        <w:shd w:val="clear" w:color="auto" w:fill="auto"/>
        <w:spacing w:line="307" w:lineRule="exact"/>
        <w:ind w:left="120" w:right="20" w:firstLine="620"/>
        <w:rPr>
          <w:rStyle w:val="CharStyle15"/>
          <w:i/>
          <w:iCs/>
          <w:color w:val="000000"/>
          <w:lang w:eastAsia="ru-RU"/>
        </w:rPr>
      </w:pPr>
      <w:r>
        <w:rPr>
          <w:rStyle w:val="CharStyle15"/>
          <w:i/>
          <w:iCs/>
          <w:color w:val="000000"/>
          <w:lang w:eastAsia="ru-RU"/>
        </w:rPr>
        <w:t xml:space="preserve">Справочно. УНП не указывается </w:t>
      </w:r>
      <w:r>
        <w:rPr>
          <w:rStyle w:val="CharStyle16"/>
          <w:i/>
          <w:iCs/>
          <w:color w:val="000000"/>
          <w:lang w:eastAsia="ru-RU"/>
        </w:rPr>
        <w:t xml:space="preserve">только </w:t>
      </w:r>
      <w:r>
        <w:rPr>
          <w:rStyle w:val="CharStyle15"/>
          <w:i/>
          <w:iCs/>
          <w:color w:val="000000"/>
          <w:lang w:eastAsia="ru-RU"/>
        </w:rPr>
        <w:t xml:space="preserve">в случае, если субъект хозяйствования - заказчик является иностранным юридическим лицом или индивидуальным предпринимателем и не состоит на налоговом учете в налоговых органах, либо заказчик является физическим лицом </w:t>
      </w:r>
    </w:p>
    <w:p w:rsidR="00DE6338" w:rsidRPr="00313B39" w:rsidRDefault="00DE6338" w:rsidP="00313B39">
      <w:pPr>
        <w:pStyle w:val="Style14"/>
        <w:shd w:val="clear" w:color="auto" w:fill="auto"/>
        <w:spacing w:line="307" w:lineRule="exact"/>
        <w:ind w:left="120" w:right="20" w:firstLine="620"/>
        <w:rPr>
          <w:i w:val="0"/>
          <w:iCs w:val="0"/>
        </w:rPr>
      </w:pPr>
      <w:r>
        <w:rPr>
          <w:rStyle w:val="CharStyle17"/>
          <w:i w:val="0"/>
          <w:iCs w:val="0"/>
          <w:color w:val="000000"/>
          <w:lang w:eastAsia="ru-RU"/>
        </w:rPr>
        <w:t xml:space="preserve">графа 8 </w:t>
      </w:r>
      <w:r>
        <w:rPr>
          <w:rStyle w:val="CharStyle18"/>
          <w:i w:val="0"/>
          <w:iCs w:val="0"/>
          <w:color w:val="000000"/>
          <w:lang w:eastAsia="ru-RU"/>
        </w:rPr>
        <w:t>- указывается наименование юридического лица (фамилия, собственное имя, отчество (если таковое имеется) индивидуального предпринимателя или физического лица), заказавшего</w:t>
      </w:r>
      <w:r w:rsidR="00313B39">
        <w:rPr>
          <w:rStyle w:val="CharStyle18"/>
          <w:i w:val="0"/>
          <w:iCs w:val="0"/>
          <w:color w:val="000000"/>
          <w:lang w:eastAsia="ru-RU"/>
        </w:rPr>
        <w:t xml:space="preserve"> </w:t>
      </w:r>
      <w:r w:rsidRPr="00313B39">
        <w:rPr>
          <w:rStyle w:val="CharStyle3"/>
          <w:i w:val="0"/>
          <w:iCs w:val="0"/>
          <w:color w:val="000000"/>
          <w:lang w:eastAsia="ru-RU"/>
        </w:rPr>
        <w:t>автомобильную перевозку пассажиров в нерегулярном сообщении;</w:t>
      </w:r>
    </w:p>
    <w:p w:rsidR="00DE6338" w:rsidRDefault="00DE6338" w:rsidP="00313B39">
      <w:pPr>
        <w:pStyle w:val="Style14"/>
        <w:shd w:val="clear" w:color="auto" w:fill="auto"/>
        <w:spacing w:line="283" w:lineRule="exact"/>
        <w:ind w:left="140" w:right="20" w:firstLine="580"/>
      </w:pPr>
      <w:r>
        <w:rPr>
          <w:rStyle w:val="CharStyle15"/>
          <w:i/>
          <w:iCs/>
          <w:color w:val="000000"/>
          <w:lang w:eastAsia="ru-RU"/>
        </w:rPr>
        <w:t>Справочно. Если заказчиками одной автомобильной перевозки в нерегулярном сообщении являются несколько субъектов</w:t>
      </w:r>
      <w:r w:rsidR="00313B39">
        <w:rPr>
          <w:rStyle w:val="CharStyle15"/>
          <w:i/>
          <w:iCs/>
          <w:color w:val="000000"/>
          <w:lang w:eastAsia="ru-RU"/>
        </w:rPr>
        <w:t xml:space="preserve"> </w:t>
      </w:r>
      <w:r>
        <w:rPr>
          <w:rStyle w:val="CharStyle15"/>
          <w:i/>
          <w:iCs/>
          <w:color w:val="000000"/>
          <w:lang w:eastAsia="ru-RU"/>
        </w:rPr>
        <w:t>хозяйствования или физических лиц, информация о такой перевозке подлежит указанию в отдельных строках представляемой информации.</w:t>
      </w:r>
    </w:p>
    <w:p w:rsidR="00DE6338" w:rsidRDefault="00DE6338" w:rsidP="00D312BF">
      <w:pPr>
        <w:pStyle w:val="Style2"/>
        <w:shd w:val="clear" w:color="auto" w:fill="auto"/>
        <w:spacing w:line="346" w:lineRule="exact"/>
        <w:ind w:left="60" w:right="20" w:firstLine="680"/>
        <w:jc w:val="both"/>
      </w:pPr>
      <w:r>
        <w:rPr>
          <w:rStyle w:val="CharStyle11"/>
          <w:color w:val="000000"/>
          <w:lang w:eastAsia="ru-RU"/>
        </w:rPr>
        <w:t xml:space="preserve">графа 9 </w:t>
      </w:r>
      <w:r>
        <w:rPr>
          <w:rStyle w:val="CharStyle3"/>
          <w:color w:val="000000"/>
          <w:lang w:eastAsia="ru-RU"/>
        </w:rPr>
        <w:t xml:space="preserve">- указывается количество перевезенных пассажиров по соответствующему заказу субъекта хозяйствования или физического лица, </w:t>
      </w:r>
      <w:r>
        <w:rPr>
          <w:rStyle w:val="CharStyle3"/>
          <w:color w:val="000000"/>
          <w:lang w:eastAsia="ru-RU"/>
        </w:rPr>
        <w:lastRenderedPageBreak/>
        <w:t>указанного в графе 8;</w:t>
      </w:r>
    </w:p>
    <w:p w:rsidR="00DE6338" w:rsidRDefault="00DE6338" w:rsidP="00313B39">
      <w:pPr>
        <w:pStyle w:val="Style2"/>
        <w:shd w:val="clear" w:color="auto" w:fill="auto"/>
        <w:tabs>
          <w:tab w:val="left" w:pos="2502"/>
        </w:tabs>
        <w:spacing w:line="346" w:lineRule="exact"/>
        <w:ind w:left="60" w:firstLine="680"/>
        <w:jc w:val="both"/>
      </w:pPr>
      <w:r>
        <w:rPr>
          <w:rStyle w:val="CharStyle11"/>
          <w:color w:val="000000"/>
          <w:lang w:eastAsia="ru-RU"/>
        </w:rPr>
        <w:t>графа 10</w:t>
      </w:r>
      <w:r w:rsidR="00BA702A" w:rsidRPr="00BA702A">
        <w:rPr>
          <w:rStyle w:val="CharStyle11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- указывается дата автомобильной перевозки</w:t>
      </w:r>
      <w:r w:rsidR="00313B39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пассажиров в нерегулярном сообщении</w:t>
      </w:r>
    </w:p>
    <w:p w:rsidR="00DE6338" w:rsidRDefault="00DE6338" w:rsidP="00D312BF">
      <w:pPr>
        <w:pStyle w:val="Style14"/>
        <w:shd w:val="clear" w:color="auto" w:fill="auto"/>
        <w:ind w:left="120" w:right="20" w:firstLine="600"/>
      </w:pPr>
      <w:r>
        <w:rPr>
          <w:rStyle w:val="CharStyle15"/>
          <w:i/>
          <w:iCs/>
          <w:color w:val="000000"/>
          <w:lang w:eastAsia="ru-RU"/>
        </w:rPr>
        <w:t>Справочно. Указанная дата должна соответствовать периоду, за который предоставляется информация.</w:t>
      </w:r>
    </w:p>
    <w:p w:rsidR="00DE6338" w:rsidRDefault="00DE6338" w:rsidP="00D312BF">
      <w:pPr>
        <w:pStyle w:val="Style2"/>
        <w:shd w:val="clear" w:color="auto" w:fill="auto"/>
        <w:spacing w:line="346" w:lineRule="exact"/>
        <w:ind w:left="60" w:right="20" w:firstLine="680"/>
        <w:jc w:val="both"/>
      </w:pPr>
      <w:r>
        <w:rPr>
          <w:rStyle w:val="CharStyle11"/>
          <w:color w:val="000000"/>
          <w:lang w:eastAsia="ru-RU"/>
        </w:rPr>
        <w:t xml:space="preserve">графа 11 </w:t>
      </w:r>
      <w:r>
        <w:rPr>
          <w:rStyle w:val="CharStyle3"/>
          <w:color w:val="000000"/>
          <w:lang w:eastAsia="ru-RU"/>
        </w:rPr>
        <w:t>- указывается наименование населенного пункта, являющегося пунктом отправления, и наименование населенного пункта, являющегося пунктом назначения.</w:t>
      </w:r>
    </w:p>
    <w:p w:rsidR="00DE6338" w:rsidRDefault="00DE6338" w:rsidP="00D312BF">
      <w:pPr>
        <w:pStyle w:val="Style14"/>
        <w:shd w:val="clear" w:color="auto" w:fill="auto"/>
        <w:ind w:left="120" w:right="20" w:firstLine="600"/>
      </w:pPr>
      <w:r>
        <w:rPr>
          <w:rStyle w:val="CharStyle15"/>
          <w:i/>
          <w:iCs/>
          <w:color w:val="000000"/>
          <w:lang w:eastAsia="ru-RU"/>
        </w:rPr>
        <w:t>Справочно. В случае отсутствия наименования пункта отправления и (или) пункта назначения указывается номер автомобильной дороги. Если перевозка осуществлялась в черте одного населенного пункта в графе 11 отражается наименование улицы, проспекта, переулка, проезда (улица -улица, улица - переулок и т.д.). В случае, если перевозка межрегиональная, то в графе 11 отражается наименование населенного пункта (город - город, город - агрогородок, агрогородок - деревня и т.д.), если перевозка международная, то в графе 11 помимо прочего отражается страна отправления/прибытия.</w:t>
      </w:r>
    </w:p>
    <w:p w:rsidR="00DE6338" w:rsidRDefault="00DE6338" w:rsidP="00BA702A">
      <w:pPr>
        <w:pStyle w:val="Style2"/>
        <w:shd w:val="clear" w:color="auto" w:fill="auto"/>
        <w:tabs>
          <w:tab w:val="right" w:pos="2343"/>
          <w:tab w:val="right" w:pos="2646"/>
          <w:tab w:val="right" w:pos="4446"/>
          <w:tab w:val="right" w:pos="8948"/>
          <w:tab w:val="right" w:pos="9366"/>
        </w:tabs>
        <w:spacing w:line="341" w:lineRule="exact"/>
        <w:ind w:left="60" w:firstLine="680"/>
        <w:jc w:val="both"/>
      </w:pPr>
      <w:r>
        <w:rPr>
          <w:rStyle w:val="CharStyle11"/>
          <w:color w:val="000000"/>
          <w:lang w:eastAsia="ru-RU"/>
        </w:rPr>
        <w:t>графа</w:t>
      </w:r>
      <w:r>
        <w:rPr>
          <w:rStyle w:val="CharStyle11"/>
          <w:color w:val="000000"/>
          <w:lang w:eastAsia="ru-RU"/>
        </w:rPr>
        <w:tab/>
        <w:t>12</w:t>
      </w:r>
      <w:r>
        <w:rPr>
          <w:rStyle w:val="CharStyle11"/>
          <w:color w:val="000000"/>
          <w:lang w:eastAsia="ru-RU"/>
        </w:rPr>
        <w:tab/>
      </w:r>
      <w:r>
        <w:rPr>
          <w:rStyle w:val="CharStyle3"/>
          <w:color w:val="000000"/>
          <w:lang w:eastAsia="ru-RU"/>
        </w:rPr>
        <w:t>-</w:t>
      </w:r>
      <w:r>
        <w:rPr>
          <w:rStyle w:val="CharStyle3"/>
          <w:color w:val="000000"/>
          <w:lang w:eastAsia="ru-RU"/>
        </w:rPr>
        <w:tab/>
        <w:t>указывается</w:t>
      </w:r>
      <w:r w:rsidR="00BA702A" w:rsidRPr="00BA702A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номер договора фрахтования</w:t>
      </w:r>
      <w:r w:rsidR="00BA702A" w:rsidRPr="00BA702A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по</w:t>
      </w:r>
      <w:r w:rsidR="00BA702A" w:rsidRPr="00BA702A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автомобильной перевозке пассажиров в нерегулярном сообщении, в соответствии с которым осуществлен заказ;</w:t>
      </w:r>
    </w:p>
    <w:p w:rsidR="00DE6338" w:rsidRDefault="00DE6338" w:rsidP="00D312BF">
      <w:pPr>
        <w:pStyle w:val="Style2"/>
        <w:shd w:val="clear" w:color="auto" w:fill="auto"/>
        <w:tabs>
          <w:tab w:val="right" w:pos="2343"/>
          <w:tab w:val="right" w:pos="2646"/>
          <w:tab w:val="right" w:pos="4446"/>
          <w:tab w:val="right" w:pos="8948"/>
          <w:tab w:val="right" w:pos="9366"/>
        </w:tabs>
        <w:spacing w:line="341" w:lineRule="exact"/>
        <w:ind w:left="60" w:firstLine="680"/>
        <w:jc w:val="both"/>
      </w:pPr>
      <w:r>
        <w:rPr>
          <w:rStyle w:val="CharStyle11"/>
          <w:color w:val="000000"/>
          <w:lang w:eastAsia="ru-RU"/>
        </w:rPr>
        <w:t>графа</w:t>
      </w:r>
      <w:r>
        <w:rPr>
          <w:rStyle w:val="CharStyle11"/>
          <w:color w:val="000000"/>
          <w:lang w:eastAsia="ru-RU"/>
        </w:rPr>
        <w:tab/>
        <w:t>13</w:t>
      </w:r>
      <w:r>
        <w:rPr>
          <w:rStyle w:val="CharStyle11"/>
          <w:color w:val="000000"/>
          <w:lang w:eastAsia="ru-RU"/>
        </w:rPr>
        <w:tab/>
      </w:r>
      <w:r>
        <w:rPr>
          <w:rStyle w:val="CharStyle3"/>
          <w:color w:val="000000"/>
          <w:lang w:eastAsia="ru-RU"/>
        </w:rPr>
        <w:t>-</w:t>
      </w:r>
      <w:r>
        <w:rPr>
          <w:rStyle w:val="CharStyle3"/>
          <w:color w:val="000000"/>
          <w:lang w:eastAsia="ru-RU"/>
        </w:rPr>
        <w:tab/>
        <w:t>указывается</w:t>
      </w:r>
      <w:r>
        <w:rPr>
          <w:rStyle w:val="CharStyle3"/>
          <w:color w:val="000000"/>
          <w:lang w:eastAsia="ru-RU"/>
        </w:rPr>
        <w:tab/>
        <w:t>дата договора фрахтования</w:t>
      </w:r>
      <w:r>
        <w:rPr>
          <w:rStyle w:val="CharStyle3"/>
          <w:color w:val="000000"/>
          <w:lang w:eastAsia="ru-RU"/>
        </w:rPr>
        <w:tab/>
        <w:t>по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60" w:right="20"/>
        <w:jc w:val="both"/>
      </w:pPr>
      <w:r>
        <w:rPr>
          <w:rStyle w:val="CharStyle3"/>
          <w:color w:val="000000"/>
          <w:lang w:eastAsia="ru-RU"/>
        </w:rPr>
        <w:t>автомобильной перевозке пассажиров в нерегулярном сообщении, в соответствии с которым осуществлен заказ;</w:t>
      </w:r>
    </w:p>
    <w:p w:rsidR="00DE6338" w:rsidRDefault="00DE6338" w:rsidP="00D312BF">
      <w:pPr>
        <w:pStyle w:val="Style2"/>
        <w:shd w:val="clear" w:color="auto" w:fill="auto"/>
        <w:tabs>
          <w:tab w:val="right" w:pos="2343"/>
          <w:tab w:val="right" w:pos="2646"/>
          <w:tab w:val="right" w:pos="4446"/>
          <w:tab w:val="right" w:pos="8948"/>
          <w:tab w:val="right" w:pos="9366"/>
        </w:tabs>
        <w:spacing w:line="341" w:lineRule="exact"/>
        <w:ind w:left="60" w:firstLine="680"/>
        <w:jc w:val="both"/>
      </w:pPr>
      <w:r>
        <w:rPr>
          <w:rStyle w:val="CharStyle11"/>
          <w:color w:val="000000"/>
          <w:lang w:eastAsia="ru-RU"/>
        </w:rPr>
        <w:t>графа</w:t>
      </w:r>
      <w:r>
        <w:rPr>
          <w:rStyle w:val="CharStyle11"/>
          <w:color w:val="000000"/>
          <w:lang w:eastAsia="ru-RU"/>
        </w:rPr>
        <w:tab/>
        <w:t>14</w:t>
      </w:r>
      <w:r>
        <w:rPr>
          <w:rStyle w:val="CharStyle11"/>
          <w:color w:val="000000"/>
          <w:lang w:eastAsia="ru-RU"/>
        </w:rPr>
        <w:tab/>
      </w:r>
      <w:r>
        <w:rPr>
          <w:rStyle w:val="CharStyle3"/>
          <w:color w:val="000000"/>
          <w:lang w:eastAsia="ru-RU"/>
        </w:rPr>
        <w:t>-</w:t>
      </w:r>
      <w:r>
        <w:rPr>
          <w:rStyle w:val="CharStyle3"/>
          <w:color w:val="000000"/>
          <w:lang w:eastAsia="ru-RU"/>
        </w:rPr>
        <w:tab/>
        <w:t>указывается</w:t>
      </w:r>
      <w:r>
        <w:rPr>
          <w:rStyle w:val="CharStyle3"/>
          <w:color w:val="000000"/>
          <w:lang w:eastAsia="ru-RU"/>
        </w:rPr>
        <w:tab/>
        <w:t>стоимость исполненного заказа</w:t>
      </w:r>
      <w:r>
        <w:rPr>
          <w:rStyle w:val="CharStyle3"/>
          <w:color w:val="000000"/>
          <w:lang w:eastAsia="ru-RU"/>
        </w:rPr>
        <w:tab/>
        <w:t>по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60" w:right="20"/>
        <w:jc w:val="both"/>
      </w:pPr>
      <w:r>
        <w:rPr>
          <w:rStyle w:val="CharStyle3"/>
          <w:color w:val="000000"/>
          <w:lang w:eastAsia="ru-RU"/>
        </w:rPr>
        <w:t>автомобильной перевозке пассажиров в нерегулярном сообщении (показатель графы 14 должен равняться сумме граф 15 и 16);</w:t>
      </w:r>
    </w:p>
    <w:p w:rsidR="00DE6338" w:rsidRDefault="00DE6338" w:rsidP="00D312BF">
      <w:pPr>
        <w:pStyle w:val="Style2"/>
        <w:shd w:val="clear" w:color="auto" w:fill="auto"/>
        <w:tabs>
          <w:tab w:val="right" w:pos="2343"/>
          <w:tab w:val="right" w:pos="2646"/>
          <w:tab w:val="right" w:pos="4446"/>
          <w:tab w:val="right" w:pos="8948"/>
          <w:tab w:val="right" w:pos="9366"/>
        </w:tabs>
        <w:spacing w:line="341" w:lineRule="exact"/>
        <w:ind w:left="60" w:firstLine="680"/>
        <w:jc w:val="both"/>
      </w:pPr>
      <w:r>
        <w:rPr>
          <w:rStyle w:val="CharStyle11"/>
          <w:color w:val="000000"/>
          <w:lang w:eastAsia="ru-RU"/>
        </w:rPr>
        <w:t>графа</w:t>
      </w:r>
      <w:r>
        <w:rPr>
          <w:rStyle w:val="CharStyle11"/>
          <w:color w:val="000000"/>
          <w:lang w:eastAsia="ru-RU"/>
        </w:rPr>
        <w:tab/>
        <w:t>15</w:t>
      </w:r>
      <w:r>
        <w:rPr>
          <w:rStyle w:val="CharStyle11"/>
          <w:color w:val="000000"/>
          <w:lang w:eastAsia="ru-RU"/>
        </w:rPr>
        <w:tab/>
      </w:r>
      <w:r>
        <w:rPr>
          <w:rStyle w:val="CharStyle3"/>
          <w:color w:val="000000"/>
          <w:lang w:eastAsia="ru-RU"/>
        </w:rPr>
        <w:t>-</w:t>
      </w:r>
      <w:r>
        <w:rPr>
          <w:rStyle w:val="CharStyle3"/>
          <w:color w:val="000000"/>
          <w:lang w:eastAsia="ru-RU"/>
        </w:rPr>
        <w:tab/>
        <w:t>указывается</w:t>
      </w:r>
      <w:r>
        <w:rPr>
          <w:rStyle w:val="CharStyle3"/>
          <w:color w:val="000000"/>
          <w:lang w:eastAsia="ru-RU"/>
        </w:rPr>
        <w:tab/>
        <w:t>стоимость исполненного заказа</w:t>
      </w:r>
      <w:r>
        <w:rPr>
          <w:rStyle w:val="CharStyle3"/>
          <w:color w:val="000000"/>
          <w:lang w:eastAsia="ru-RU"/>
        </w:rPr>
        <w:tab/>
        <w:t>по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60" w:right="20"/>
        <w:jc w:val="both"/>
      </w:pPr>
      <w:r>
        <w:rPr>
          <w:rStyle w:val="CharStyle3"/>
          <w:color w:val="000000"/>
          <w:lang w:eastAsia="ru-RU"/>
        </w:rPr>
        <w:t>автомобильной перевозке пассажиров в нерегулярном сообщении за наличный расчет;</w:t>
      </w:r>
    </w:p>
    <w:p w:rsidR="00DE6338" w:rsidRDefault="00DE6338" w:rsidP="00D312BF">
      <w:pPr>
        <w:pStyle w:val="Style2"/>
        <w:shd w:val="clear" w:color="auto" w:fill="auto"/>
        <w:tabs>
          <w:tab w:val="right" w:pos="2343"/>
          <w:tab w:val="right" w:pos="2646"/>
          <w:tab w:val="right" w:pos="4446"/>
          <w:tab w:val="right" w:pos="8948"/>
          <w:tab w:val="right" w:pos="9366"/>
        </w:tabs>
        <w:spacing w:line="341" w:lineRule="exact"/>
        <w:ind w:left="60" w:firstLine="680"/>
        <w:jc w:val="both"/>
      </w:pPr>
      <w:r>
        <w:rPr>
          <w:rStyle w:val="CharStyle11"/>
          <w:color w:val="000000"/>
          <w:lang w:eastAsia="ru-RU"/>
        </w:rPr>
        <w:t>графа</w:t>
      </w:r>
      <w:r>
        <w:rPr>
          <w:rStyle w:val="CharStyle11"/>
          <w:color w:val="000000"/>
          <w:lang w:eastAsia="ru-RU"/>
        </w:rPr>
        <w:tab/>
        <w:t>16</w:t>
      </w:r>
      <w:r>
        <w:rPr>
          <w:rStyle w:val="CharStyle11"/>
          <w:color w:val="000000"/>
          <w:lang w:eastAsia="ru-RU"/>
        </w:rPr>
        <w:tab/>
      </w:r>
      <w:r>
        <w:rPr>
          <w:rStyle w:val="CharStyle3"/>
          <w:color w:val="000000"/>
          <w:lang w:eastAsia="ru-RU"/>
        </w:rPr>
        <w:t>-</w:t>
      </w:r>
      <w:r>
        <w:rPr>
          <w:rStyle w:val="CharStyle3"/>
          <w:color w:val="000000"/>
          <w:lang w:eastAsia="ru-RU"/>
        </w:rPr>
        <w:tab/>
        <w:t>указывается</w:t>
      </w:r>
      <w:r>
        <w:rPr>
          <w:rStyle w:val="CharStyle3"/>
          <w:color w:val="000000"/>
          <w:lang w:eastAsia="ru-RU"/>
        </w:rPr>
        <w:tab/>
        <w:t>стоимость исполненного заказа</w:t>
      </w:r>
      <w:r>
        <w:rPr>
          <w:rStyle w:val="CharStyle3"/>
          <w:color w:val="000000"/>
          <w:lang w:eastAsia="ru-RU"/>
        </w:rPr>
        <w:tab/>
        <w:t>по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60" w:right="20"/>
        <w:jc w:val="both"/>
      </w:pPr>
      <w:r>
        <w:rPr>
          <w:rStyle w:val="CharStyle3"/>
          <w:color w:val="000000"/>
          <w:lang w:eastAsia="ru-RU"/>
        </w:rPr>
        <w:t>автомобильной перевозке пассажиров в нерегулярном сообщении за безналичный расчет;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60" w:right="20" w:firstLine="680"/>
        <w:jc w:val="both"/>
      </w:pPr>
      <w:r>
        <w:rPr>
          <w:rStyle w:val="CharStyle11"/>
          <w:color w:val="000000"/>
          <w:lang w:eastAsia="ru-RU"/>
        </w:rPr>
        <w:t xml:space="preserve">графа 17 </w:t>
      </w:r>
      <w:r>
        <w:rPr>
          <w:rStyle w:val="CharStyle3"/>
          <w:color w:val="000000"/>
          <w:lang w:eastAsia="ru-RU"/>
        </w:rPr>
        <w:t>- указывается информация об отмене (не исполнении) заказа по автомобильной перевозке пассажиров в нерегулярном сообщении (если заказ выполнен, указывается «0»);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60" w:right="20" w:firstLine="680"/>
        <w:jc w:val="both"/>
      </w:pPr>
      <w:r>
        <w:rPr>
          <w:rStyle w:val="CharStyle11"/>
          <w:color w:val="000000"/>
          <w:lang w:eastAsia="ru-RU"/>
        </w:rPr>
        <w:t xml:space="preserve">графа 18 </w:t>
      </w:r>
      <w:r>
        <w:rPr>
          <w:rStyle w:val="CharStyle3"/>
          <w:color w:val="000000"/>
          <w:lang w:eastAsia="ru-RU"/>
        </w:rPr>
        <w:t>- указывается информация об отмене (неисполнении) заказов по автомобильной перевозке пассажиров в нерегулярном сообщении, оплата которого должна была осуществляться за безналичный расчет (если заказ выполнен либо отменный заказ должен</w:t>
      </w:r>
      <w:r w:rsidR="00313B39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быть оплачен за наличный расчет, указывается «</w:t>
      </w:r>
      <w:r w:rsidR="00BA702A" w:rsidRPr="00BA702A">
        <w:rPr>
          <w:rStyle w:val="CharStyle3"/>
          <w:color w:val="000000"/>
          <w:lang w:eastAsia="ru-RU"/>
        </w:rPr>
        <w:t>0</w:t>
      </w:r>
      <w:r>
        <w:rPr>
          <w:rStyle w:val="CharStyle3"/>
          <w:color w:val="000000"/>
          <w:lang w:eastAsia="ru-RU"/>
        </w:rPr>
        <w:t>», значение графы 18 должно быть меньше либо равно значению графы 17);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11"/>
          <w:color w:val="000000"/>
          <w:lang w:eastAsia="ru-RU"/>
        </w:rPr>
        <w:t xml:space="preserve">графа 19 </w:t>
      </w:r>
      <w:r>
        <w:rPr>
          <w:rStyle w:val="CharStyle3"/>
          <w:color w:val="000000"/>
          <w:lang w:eastAsia="ru-RU"/>
        </w:rPr>
        <w:t>- указывается стоимость отмененного (не исполненного) заказа по автомобильной перевозке пассажиров в нерегулярном сообщении (если заказ выполнен, указывается «</w:t>
      </w:r>
      <w:r w:rsidR="00BA702A" w:rsidRPr="00BA702A">
        <w:rPr>
          <w:rStyle w:val="CharStyle3"/>
          <w:color w:val="000000"/>
          <w:lang w:eastAsia="ru-RU"/>
        </w:rPr>
        <w:t>0</w:t>
      </w:r>
      <w:r>
        <w:rPr>
          <w:rStyle w:val="CharStyle3"/>
          <w:color w:val="000000"/>
          <w:lang w:eastAsia="ru-RU"/>
        </w:rPr>
        <w:t>»);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11"/>
          <w:color w:val="000000"/>
          <w:lang w:eastAsia="ru-RU"/>
        </w:rPr>
        <w:t xml:space="preserve">графа 20 </w:t>
      </w:r>
      <w:r>
        <w:rPr>
          <w:rStyle w:val="CharStyle3"/>
          <w:color w:val="000000"/>
          <w:lang w:eastAsia="ru-RU"/>
        </w:rPr>
        <w:t xml:space="preserve">- указывается стоимость отмененного (неисполненного) </w:t>
      </w:r>
      <w:r>
        <w:rPr>
          <w:rStyle w:val="CharStyle3"/>
          <w:color w:val="000000"/>
          <w:lang w:eastAsia="ru-RU"/>
        </w:rPr>
        <w:lastRenderedPageBreak/>
        <w:t>заказа по автомобильной перевозке пассажиров в нерегулярном сообщении, оплата которых должна была осуществляться за безналичный расчет (по строке в отношении заказа проставляется стоимость заказа, если отменный заказ должен быть оплачен за безналичный расчет, и «0», если заказ выполнен либо отменный заказ должен быть оплачен за наличный расчет, значение графы 18 должно быть меньше либо равно значения графы 17 );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11"/>
          <w:color w:val="000000"/>
          <w:lang w:eastAsia="ru-RU"/>
        </w:rPr>
        <w:t xml:space="preserve">графа 21 </w:t>
      </w:r>
      <w:r>
        <w:rPr>
          <w:rStyle w:val="CharStyle3"/>
          <w:color w:val="000000"/>
          <w:lang w:eastAsia="ru-RU"/>
        </w:rPr>
        <w:t>- указывается сумма иных выплат, перечисленных диспетчером автомобильному перевозчику.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11"/>
          <w:color w:val="000000"/>
          <w:lang w:eastAsia="ru-RU"/>
        </w:rPr>
        <w:t xml:space="preserve">В строке «ИТОГО: по каждому УНП за месяц» </w:t>
      </w:r>
      <w:r>
        <w:rPr>
          <w:rStyle w:val="CharStyle3"/>
          <w:color w:val="000000"/>
          <w:lang w:eastAsia="ru-RU"/>
        </w:rPr>
        <w:t xml:space="preserve">указываются итоговые показатели по графам 9, 12-21, которые </w:t>
      </w:r>
      <w:r>
        <w:rPr>
          <w:rStyle w:val="CharStyle11"/>
          <w:color w:val="000000"/>
          <w:lang w:eastAsia="ru-RU"/>
        </w:rPr>
        <w:t xml:space="preserve">должно быть равны суммам значений </w:t>
      </w:r>
      <w:r>
        <w:rPr>
          <w:rStyle w:val="CharStyle3"/>
          <w:color w:val="000000"/>
          <w:lang w:eastAsia="ru-RU"/>
        </w:rPr>
        <w:t>в данных графах по каждому УНП за определенный месяц):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120" w:right="20" w:firstLine="600"/>
        <w:jc w:val="both"/>
      </w:pPr>
      <w:r>
        <w:rPr>
          <w:rStyle w:val="CharStyle3"/>
          <w:color w:val="000000"/>
          <w:lang w:eastAsia="ru-RU"/>
        </w:rPr>
        <w:t>в графе 2 указывается УНП субъекта хозяйствования (при наличии), получившего заказ на перевозку пассажиров в нерегулярном сообщении;</w:t>
      </w:r>
    </w:p>
    <w:p w:rsidR="00DE6338" w:rsidRDefault="00DE6338" w:rsidP="00D312BF">
      <w:pPr>
        <w:pStyle w:val="Style14"/>
        <w:shd w:val="clear" w:color="auto" w:fill="auto"/>
        <w:ind w:left="120" w:right="20" w:firstLine="600"/>
      </w:pPr>
      <w:r>
        <w:rPr>
          <w:rStyle w:val="CharStyle15"/>
          <w:i/>
          <w:iCs/>
          <w:color w:val="000000"/>
          <w:lang w:eastAsia="ru-RU"/>
        </w:rPr>
        <w:t xml:space="preserve">Справочно. </w:t>
      </w:r>
      <w:r>
        <w:rPr>
          <w:rStyle w:val="CharStyle16"/>
          <w:i/>
          <w:iCs/>
          <w:color w:val="000000"/>
          <w:lang w:eastAsia="ru-RU"/>
        </w:rPr>
        <w:t xml:space="preserve">УНП </w:t>
      </w:r>
      <w:r>
        <w:rPr>
          <w:rStyle w:val="CharStyle15"/>
          <w:i/>
          <w:iCs/>
          <w:color w:val="000000"/>
          <w:lang w:eastAsia="ru-RU"/>
        </w:rPr>
        <w:t xml:space="preserve">не указывается </w:t>
      </w:r>
      <w:r>
        <w:rPr>
          <w:rStyle w:val="CharStyle16"/>
          <w:i/>
          <w:iCs/>
          <w:color w:val="000000"/>
          <w:lang w:eastAsia="ru-RU"/>
        </w:rPr>
        <w:t xml:space="preserve">только </w:t>
      </w:r>
      <w:r>
        <w:rPr>
          <w:rStyle w:val="CharStyle15"/>
          <w:i/>
          <w:iCs/>
          <w:color w:val="000000"/>
          <w:lang w:eastAsia="ru-RU"/>
        </w:rPr>
        <w:t>в случае, если субъект хозяйствования, получивший заказ на перевозку пассажиров в нерегулярном сообщении, является иностранным юридическим лицом или индивидуальным предпринимателем и не состоит на налоговом учете в налоговых органах.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3"/>
          <w:color w:val="000000"/>
          <w:lang w:eastAsia="ru-RU"/>
        </w:rPr>
        <w:t>в графе 9 указывается количество перевезенных пассажиров по каждому УНП за месяц;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3"/>
          <w:color w:val="000000"/>
          <w:lang w:eastAsia="ru-RU"/>
        </w:rPr>
        <w:t>в графах 12 и 13 указывается количество уникальных номеров договоров фрахтования по каждому УНП за месяц;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3"/>
          <w:color w:val="000000"/>
          <w:lang w:eastAsia="ru-RU"/>
        </w:rPr>
        <w:t>в графах 14-16 указываются стоимость исполненных заказов по каждому УНП за месяц;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3"/>
          <w:color w:val="000000"/>
          <w:lang w:eastAsia="ru-RU"/>
        </w:rPr>
        <w:t>в графах 17 и 18 указывается количество отмененных заказов по каждому УНП за месяц. В случае, если в указанном месяце отмененные заказы отсутствовали, указывается «0»;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3"/>
          <w:color w:val="000000"/>
          <w:lang w:eastAsia="ru-RU"/>
        </w:rPr>
        <w:t xml:space="preserve">в графах 19 и 20 указывается стоимость отмененных заказов по каждому УНП за месяц. В случае отсутствия информации указывается </w:t>
      </w:r>
      <w:r>
        <w:rPr>
          <w:rStyle w:val="CharStyle19"/>
          <w:color w:val="000000"/>
          <w:lang w:eastAsia="ru-RU"/>
        </w:rPr>
        <w:t>«</w:t>
      </w:r>
      <w:r>
        <w:rPr>
          <w:rStyle w:val="CharStyle20"/>
          <w:color w:val="000000"/>
          <w:lang w:eastAsia="ru-RU"/>
        </w:rPr>
        <w:t>0</w:t>
      </w:r>
      <w:r>
        <w:rPr>
          <w:rStyle w:val="CharStyle19"/>
          <w:color w:val="000000"/>
          <w:lang w:eastAsia="ru-RU"/>
        </w:rPr>
        <w:t>»;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3"/>
          <w:color w:val="000000"/>
          <w:lang w:eastAsia="ru-RU"/>
        </w:rPr>
        <w:t>в графе 21 указываются иные выплаты, перечисленные диспетчером в нерегулярном по каждому УНП за месяц. В случае отсутствия информации проставляется «0».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20"/>
        <w:jc w:val="both"/>
      </w:pPr>
      <w:r>
        <w:rPr>
          <w:rStyle w:val="CharStyle11"/>
          <w:color w:val="000000"/>
          <w:lang w:eastAsia="ru-RU"/>
        </w:rPr>
        <w:t xml:space="preserve">Строка «ИТОГО по каждому УНП за квартал» </w:t>
      </w:r>
      <w:r>
        <w:rPr>
          <w:rStyle w:val="CharStyle3"/>
          <w:color w:val="000000"/>
          <w:lang w:eastAsia="ru-RU"/>
        </w:rPr>
        <w:t>заполняется в порядке, аналогичном порядку заполнения строки «ИТОГО: по каждому УНП за месяц».</w:t>
      </w:r>
    </w:p>
    <w:p w:rsidR="00DE6338" w:rsidRDefault="00DE6338" w:rsidP="00D312BF">
      <w:pPr>
        <w:pStyle w:val="Style2"/>
        <w:numPr>
          <w:ilvl w:val="0"/>
          <w:numId w:val="2"/>
        </w:numPr>
        <w:shd w:val="clear" w:color="auto" w:fill="auto"/>
        <w:tabs>
          <w:tab w:val="left" w:pos="1072"/>
        </w:tabs>
        <w:spacing w:line="341" w:lineRule="exact"/>
        <w:ind w:left="20" w:firstLine="720"/>
        <w:jc w:val="both"/>
      </w:pPr>
      <w:r>
        <w:rPr>
          <w:rStyle w:val="CharStyle11"/>
          <w:color w:val="000000"/>
          <w:lang w:eastAsia="ru-RU"/>
        </w:rPr>
        <w:t xml:space="preserve">Приложение 6 </w:t>
      </w:r>
      <w:r>
        <w:rPr>
          <w:rStyle w:val="CharStyle3"/>
          <w:color w:val="000000"/>
          <w:lang w:eastAsia="ru-RU"/>
        </w:rPr>
        <w:t>к Правилам № 972.</w:t>
      </w:r>
    </w:p>
    <w:p w:rsidR="00313B39" w:rsidRDefault="00DE6338" w:rsidP="00313B39">
      <w:pPr>
        <w:pStyle w:val="Style2"/>
        <w:shd w:val="clear" w:color="auto" w:fill="auto"/>
        <w:spacing w:line="341" w:lineRule="exact"/>
        <w:ind w:left="20" w:right="20" w:firstLine="720"/>
        <w:jc w:val="both"/>
      </w:pPr>
      <w:r>
        <w:rPr>
          <w:rStyle w:val="CharStyle3"/>
          <w:color w:val="000000"/>
          <w:lang w:eastAsia="ru-RU"/>
        </w:rPr>
        <w:t>Приложением 6 установлена форма представления информации для диспетчеров такси или автомобильных перевозчиков, самостоятельно выполняющих прием и передачу заказов на выполнение перевозок автомобилями-такси при помощи средств электросвязи и глобальной компьютерной сети Интернет, в том числе посредством электронной информационной системы.</w:t>
      </w:r>
    </w:p>
    <w:p w:rsidR="00313B39" w:rsidRDefault="00313B39" w:rsidP="00313B39">
      <w:pPr>
        <w:pStyle w:val="Style2"/>
        <w:shd w:val="clear" w:color="auto" w:fill="auto"/>
        <w:spacing w:line="341" w:lineRule="exact"/>
        <w:ind w:left="20" w:right="20" w:firstLine="720"/>
        <w:jc w:val="both"/>
        <w:rPr>
          <w:rStyle w:val="CharStyle11"/>
          <w:b w:val="0"/>
          <w:bCs w:val="0"/>
        </w:rPr>
      </w:pPr>
      <w:r>
        <w:t xml:space="preserve">2.1 </w:t>
      </w:r>
      <w:r w:rsidR="00DE6338">
        <w:rPr>
          <w:rStyle w:val="CharStyle3"/>
          <w:color w:val="000000"/>
          <w:lang w:eastAsia="ru-RU"/>
        </w:rPr>
        <w:t xml:space="preserve">Порядок заполнения формы </w:t>
      </w:r>
      <w:r w:rsidR="00DE6338">
        <w:rPr>
          <w:rStyle w:val="CharStyle11"/>
          <w:color w:val="000000"/>
          <w:lang w:eastAsia="ru-RU"/>
        </w:rPr>
        <w:t xml:space="preserve">Приложения 6: </w:t>
      </w:r>
    </w:p>
    <w:p w:rsidR="00DE6338" w:rsidRDefault="00DE6338" w:rsidP="00313B39">
      <w:pPr>
        <w:pStyle w:val="Style2"/>
        <w:shd w:val="clear" w:color="auto" w:fill="auto"/>
        <w:spacing w:line="341" w:lineRule="exact"/>
        <w:ind w:left="20" w:right="20" w:firstLine="720"/>
        <w:jc w:val="both"/>
      </w:pPr>
      <w:r>
        <w:rPr>
          <w:rStyle w:val="CharStyle11"/>
          <w:color w:val="000000"/>
          <w:lang w:eastAsia="ru-RU"/>
        </w:rPr>
        <w:lastRenderedPageBreak/>
        <w:t xml:space="preserve">строка </w:t>
      </w:r>
      <w:r>
        <w:rPr>
          <w:rStyle w:val="CharStyle13"/>
          <w:color w:val="000000"/>
          <w:lang w:eastAsia="ru-RU"/>
        </w:rPr>
        <w:t xml:space="preserve">«В инспекцию Министерства по налогам и сборам по» </w:t>
      </w:r>
      <w:r>
        <w:rPr>
          <w:rStyle w:val="CharStyle3"/>
          <w:color w:val="000000"/>
          <w:lang w:eastAsia="ru-RU"/>
        </w:rPr>
        <w:t>- указывается наименование инспекции, в которую предоставляются сведения (инспекция по области или г. Минску);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20"/>
        <w:jc w:val="both"/>
      </w:pPr>
      <w:r>
        <w:rPr>
          <w:rStyle w:val="CharStyle11"/>
          <w:color w:val="000000"/>
          <w:lang w:eastAsia="ru-RU"/>
        </w:rPr>
        <w:t xml:space="preserve">строка </w:t>
      </w:r>
      <w:r>
        <w:rPr>
          <w:rStyle w:val="CharStyle13"/>
          <w:color w:val="000000"/>
          <w:lang w:eastAsia="ru-RU"/>
        </w:rPr>
        <w:t>«(полное наименование юридического лица (фамилия, собственное имя, отчество (если таковое имеется) индивидуального предпринимателя)»</w:t>
      </w:r>
      <w:r>
        <w:rPr>
          <w:rStyle w:val="CharStyle3"/>
          <w:color w:val="000000"/>
          <w:lang w:eastAsia="ru-RU"/>
        </w:rPr>
        <w:t xml:space="preserve"> - указывается полное наименование субъекта хозяйствования, представившего информацию (например, Общество с ограниченной ответственностью «Одуванчик»);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20"/>
        <w:jc w:val="both"/>
      </w:pPr>
      <w:r>
        <w:rPr>
          <w:rStyle w:val="CharStyle11"/>
          <w:color w:val="000000"/>
          <w:lang w:eastAsia="ru-RU"/>
        </w:rPr>
        <w:t xml:space="preserve">строка </w:t>
      </w:r>
      <w:r>
        <w:rPr>
          <w:rStyle w:val="CharStyle13"/>
          <w:color w:val="000000"/>
          <w:lang w:eastAsia="ru-RU"/>
        </w:rPr>
        <w:t>«УНП*»</w:t>
      </w:r>
      <w:r>
        <w:rPr>
          <w:rStyle w:val="CharStyle3"/>
          <w:color w:val="000000"/>
          <w:lang w:eastAsia="ru-RU"/>
        </w:rPr>
        <w:t xml:space="preserve"> - указывается учетный номер субъекта хозяйствования (при его наличии), предоставившего информацию в инспекцию МНС по приложению 6;</w:t>
      </w:r>
    </w:p>
    <w:p w:rsidR="00313B39" w:rsidRDefault="00DE6338" w:rsidP="00D312BF">
      <w:pPr>
        <w:pStyle w:val="Style2"/>
        <w:shd w:val="clear" w:color="auto" w:fill="auto"/>
        <w:spacing w:line="341" w:lineRule="exact"/>
        <w:ind w:left="20" w:right="20" w:firstLine="720"/>
        <w:jc w:val="both"/>
        <w:rPr>
          <w:rStyle w:val="CharStyle3"/>
          <w:color w:val="000000"/>
          <w:lang w:eastAsia="ru-RU"/>
        </w:rPr>
      </w:pPr>
      <w:r>
        <w:rPr>
          <w:rStyle w:val="CharStyle11"/>
          <w:color w:val="000000"/>
          <w:lang w:eastAsia="ru-RU"/>
        </w:rPr>
        <w:t xml:space="preserve">строка </w:t>
      </w:r>
      <w:r>
        <w:rPr>
          <w:rStyle w:val="CharStyle13"/>
          <w:color w:val="000000"/>
          <w:lang w:eastAsia="ru-RU"/>
        </w:rPr>
        <w:t>«дата»</w:t>
      </w:r>
      <w:r>
        <w:rPr>
          <w:rStyle w:val="CharStyle3"/>
          <w:color w:val="000000"/>
          <w:lang w:eastAsia="ru-RU"/>
        </w:rPr>
        <w:t xml:space="preserve"> - указывается дата представления информации;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20"/>
        <w:jc w:val="both"/>
      </w:pPr>
      <w:r>
        <w:rPr>
          <w:rStyle w:val="CharStyle11"/>
          <w:color w:val="000000"/>
          <w:lang w:eastAsia="ru-RU"/>
        </w:rPr>
        <w:t xml:space="preserve">признак в строке </w:t>
      </w:r>
      <w:r>
        <w:rPr>
          <w:rStyle w:val="CharStyle13"/>
          <w:color w:val="000000"/>
          <w:lang w:eastAsia="ru-RU"/>
        </w:rPr>
        <w:t>«Внесение изменений и (или) дополнений в представленные сведения»</w:t>
      </w:r>
      <w:r>
        <w:rPr>
          <w:rStyle w:val="CharStyle3"/>
          <w:color w:val="000000"/>
          <w:lang w:eastAsia="ru-RU"/>
        </w:rPr>
        <w:t xml:space="preserve"> подлежит проставлению в случае представления уточненной информации при обнаружении в ранее представленной информации неполноты сведений или ошибок;</w:t>
      </w:r>
    </w:p>
    <w:p w:rsidR="00DE6338" w:rsidRDefault="00DE6338" w:rsidP="00313B39">
      <w:pPr>
        <w:pStyle w:val="Style14"/>
        <w:shd w:val="clear" w:color="auto" w:fill="auto"/>
        <w:tabs>
          <w:tab w:val="left" w:pos="1964"/>
        </w:tabs>
        <w:ind w:left="20" w:right="20" w:firstLine="720"/>
      </w:pPr>
      <w:r>
        <w:rPr>
          <w:rStyle w:val="CharStyle15"/>
          <w:i/>
          <w:iCs/>
          <w:color w:val="000000"/>
          <w:lang w:eastAsia="ru-RU"/>
        </w:rPr>
        <w:t>Справочно. В соответствии с абзацем тринадцатым пункта 162 Правил №972 при обнаружении диспетчером такси, или</w:t>
      </w:r>
      <w:r w:rsidR="00313B39">
        <w:rPr>
          <w:rStyle w:val="CharStyle15"/>
          <w:i/>
          <w:iCs/>
          <w:color w:val="000000"/>
          <w:lang w:eastAsia="ru-RU"/>
        </w:rPr>
        <w:t xml:space="preserve"> </w:t>
      </w:r>
      <w:r>
        <w:rPr>
          <w:rStyle w:val="CharStyle15"/>
          <w:i/>
          <w:iCs/>
          <w:color w:val="000000"/>
          <w:lang w:eastAsia="ru-RU"/>
        </w:rPr>
        <w:t>автомобильным перевозчиком, или налоговым органом в представленной по приложению 6 информации, неполноты сведений или ошибок уточненная информация представляется в целом за тот отчетный период, в котором были обнаружены неполнота сведений или ошибки, с указанием признака уточненной информации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20"/>
        <w:jc w:val="both"/>
      </w:pPr>
      <w:r>
        <w:rPr>
          <w:rStyle w:val="CharStyle3"/>
          <w:color w:val="000000"/>
          <w:lang w:eastAsia="ru-RU"/>
        </w:rPr>
        <w:t xml:space="preserve">Соответственно, если в представленной за 1 квартал 2024 г. информации диспетчером такси, или автомобильным перевозчиком, или налоговым органом выявлены ошибки и неполнота представленных сведений, диспетчеру такси, или автомобильному перевозчику необходимо представить уточненную информацию </w:t>
      </w:r>
      <w:r>
        <w:rPr>
          <w:rStyle w:val="CharStyle11"/>
          <w:color w:val="000000"/>
          <w:lang w:eastAsia="ru-RU"/>
        </w:rPr>
        <w:t xml:space="preserve">в целом за 1 квартал 2024 г. </w:t>
      </w:r>
      <w:r>
        <w:rPr>
          <w:rStyle w:val="CharStyle3"/>
          <w:color w:val="000000"/>
          <w:lang w:eastAsia="ru-RU"/>
        </w:rPr>
        <w:t>с устранением допущенных ошибок или дополнением такой информации недостающими сведениями;</w:t>
      </w:r>
    </w:p>
    <w:p w:rsidR="00DE6338" w:rsidRDefault="00DE6338" w:rsidP="00313B39">
      <w:pPr>
        <w:pStyle w:val="Style2"/>
        <w:shd w:val="clear" w:color="auto" w:fill="auto"/>
        <w:tabs>
          <w:tab w:val="center" w:leader="underscore" w:pos="3524"/>
          <w:tab w:val="right" w:pos="4959"/>
          <w:tab w:val="left" w:pos="5104"/>
        </w:tabs>
        <w:spacing w:line="341" w:lineRule="exact"/>
        <w:ind w:left="20" w:firstLine="720"/>
        <w:jc w:val="both"/>
      </w:pPr>
      <w:r>
        <w:rPr>
          <w:rStyle w:val="CharStyle11"/>
          <w:color w:val="000000"/>
          <w:lang w:eastAsia="ru-RU"/>
        </w:rPr>
        <w:t xml:space="preserve">строка </w:t>
      </w:r>
      <w:r>
        <w:rPr>
          <w:rStyle w:val="CharStyle3"/>
          <w:color w:val="000000"/>
          <w:lang w:eastAsia="ru-RU"/>
        </w:rPr>
        <w:t>«за</w:t>
      </w:r>
      <w:r>
        <w:rPr>
          <w:rStyle w:val="CharStyle3"/>
          <w:color w:val="000000"/>
          <w:lang w:eastAsia="ru-RU"/>
        </w:rPr>
        <w:tab/>
        <w:t>20</w:t>
      </w:r>
      <w:r>
        <w:rPr>
          <w:rStyle w:val="CharStyle3"/>
          <w:color w:val="000000"/>
          <w:lang w:eastAsia="ru-RU"/>
        </w:rPr>
        <w:tab/>
        <w:t xml:space="preserve">  года»</w:t>
      </w:r>
      <w:r>
        <w:rPr>
          <w:rStyle w:val="CharStyle3"/>
          <w:color w:val="000000"/>
          <w:lang w:eastAsia="ru-RU"/>
        </w:rPr>
        <w:tab/>
        <w:t>- указывается отчетный период</w:t>
      </w:r>
      <w:r w:rsidR="00313B39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(квартал), за который представляются сведения (например, за I квартал 2024 года);</w:t>
      </w:r>
    </w:p>
    <w:p w:rsidR="00DE6338" w:rsidRDefault="00DE6338" w:rsidP="00D312BF">
      <w:pPr>
        <w:pStyle w:val="Style2"/>
        <w:shd w:val="clear" w:color="auto" w:fill="auto"/>
        <w:spacing w:line="283" w:lineRule="exact"/>
        <w:ind w:left="20" w:firstLine="720"/>
        <w:jc w:val="both"/>
      </w:pPr>
      <w:r>
        <w:rPr>
          <w:rStyle w:val="CharStyle11"/>
          <w:color w:val="000000"/>
          <w:lang w:eastAsia="ru-RU"/>
        </w:rPr>
        <w:t xml:space="preserve">графа 1 </w:t>
      </w:r>
      <w:r>
        <w:rPr>
          <w:rStyle w:val="CharStyle3"/>
          <w:color w:val="000000"/>
          <w:lang w:eastAsia="ru-RU"/>
        </w:rPr>
        <w:t>- указывается порядковый номер строки;</w:t>
      </w:r>
    </w:p>
    <w:p w:rsidR="00DE6338" w:rsidRDefault="00DE6338" w:rsidP="00D312BF">
      <w:pPr>
        <w:pStyle w:val="Style14"/>
        <w:shd w:val="clear" w:color="auto" w:fill="auto"/>
        <w:spacing w:line="283" w:lineRule="exact"/>
        <w:ind w:left="20" w:right="20" w:firstLine="720"/>
      </w:pPr>
      <w:r>
        <w:rPr>
          <w:rStyle w:val="CharStyle15"/>
          <w:i/>
          <w:iCs/>
          <w:color w:val="000000"/>
          <w:lang w:eastAsia="ru-RU"/>
        </w:rPr>
        <w:t>Справочно. Строки заполняются в разрезе каждого юридического лица, индивидуального предпринимателя, получившего заказ на перевозку пассажиров автомобилем-такси.</w:t>
      </w:r>
    </w:p>
    <w:p w:rsidR="00DE6338" w:rsidRDefault="00DE6338" w:rsidP="00313B39">
      <w:pPr>
        <w:pStyle w:val="Style2"/>
        <w:shd w:val="clear" w:color="auto" w:fill="auto"/>
        <w:tabs>
          <w:tab w:val="right" w:pos="2550"/>
          <w:tab w:val="right" w:pos="4450"/>
          <w:tab w:val="left" w:pos="4806"/>
        </w:tabs>
        <w:spacing w:line="346" w:lineRule="exact"/>
        <w:ind w:left="20" w:firstLine="720"/>
        <w:jc w:val="both"/>
      </w:pPr>
      <w:r>
        <w:rPr>
          <w:rStyle w:val="CharStyle11"/>
          <w:color w:val="000000"/>
          <w:lang w:eastAsia="ru-RU"/>
        </w:rPr>
        <w:t>графа 2</w:t>
      </w:r>
      <w:r>
        <w:rPr>
          <w:rStyle w:val="CharStyle11"/>
          <w:color w:val="000000"/>
          <w:lang w:eastAsia="ru-RU"/>
        </w:rPr>
        <w:tab/>
      </w:r>
      <w:r>
        <w:rPr>
          <w:rStyle w:val="CharStyle3"/>
          <w:color w:val="000000"/>
          <w:lang w:eastAsia="ru-RU"/>
        </w:rPr>
        <w:t>-</w:t>
      </w:r>
      <w:r>
        <w:rPr>
          <w:rStyle w:val="CharStyle3"/>
          <w:color w:val="000000"/>
          <w:lang w:eastAsia="ru-RU"/>
        </w:rPr>
        <w:tab/>
        <w:t>указывается</w:t>
      </w:r>
      <w:r>
        <w:rPr>
          <w:rStyle w:val="CharStyle3"/>
          <w:color w:val="000000"/>
          <w:lang w:eastAsia="ru-RU"/>
        </w:rPr>
        <w:tab/>
      </w:r>
      <w:r>
        <w:rPr>
          <w:rStyle w:val="CharStyle11"/>
          <w:color w:val="000000"/>
          <w:lang w:eastAsia="ru-RU"/>
        </w:rPr>
        <w:t xml:space="preserve">УНП </w:t>
      </w:r>
      <w:r>
        <w:rPr>
          <w:rStyle w:val="CharStyle3"/>
          <w:color w:val="000000"/>
          <w:lang w:eastAsia="ru-RU"/>
        </w:rPr>
        <w:t>субъекта хозяйствования,</w:t>
      </w:r>
      <w:r w:rsidR="00313B39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получившего заказ на перевозку пассажиров автомобилем-такси или автомобильного перевозчика, самостоятельно выполнившего прием и</w:t>
      </w:r>
      <w:r w:rsidR="00313B39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передачу заказов на выполнение перевозок автомобилями-такси;</w:t>
      </w:r>
    </w:p>
    <w:p w:rsidR="00DE6338" w:rsidRDefault="00DE6338" w:rsidP="00D312BF">
      <w:pPr>
        <w:pStyle w:val="Style14"/>
        <w:shd w:val="clear" w:color="auto" w:fill="auto"/>
        <w:ind w:left="140" w:right="20" w:firstLine="600"/>
      </w:pPr>
      <w:r>
        <w:rPr>
          <w:rStyle w:val="CharStyle15"/>
          <w:i/>
          <w:iCs/>
          <w:color w:val="000000"/>
          <w:lang w:eastAsia="ru-RU"/>
        </w:rPr>
        <w:t xml:space="preserve">Под автомобильным перевозчиком понимается юридическое лицо или индивидуальный предприниматель, имеющие в соответствии с законодательством право на выполнение автомобильных перевозок и выполняющие такие перевозки (абзац 6 статьи 1 Закона Республики Беларусь от 14.08.2007 № 278-3 «Об автомобильном транспорте и </w:t>
      </w:r>
      <w:r>
        <w:rPr>
          <w:rStyle w:val="CharStyle15"/>
          <w:i/>
          <w:iCs/>
          <w:color w:val="000000"/>
          <w:lang w:eastAsia="ru-RU"/>
        </w:rPr>
        <w:lastRenderedPageBreak/>
        <w:t>автомобильных перевозках».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20"/>
        <w:jc w:val="both"/>
      </w:pPr>
      <w:r>
        <w:rPr>
          <w:rStyle w:val="CharStyle11"/>
          <w:color w:val="000000"/>
          <w:lang w:eastAsia="ru-RU"/>
        </w:rPr>
        <w:t xml:space="preserve">графа 3 </w:t>
      </w:r>
      <w:r>
        <w:rPr>
          <w:rStyle w:val="CharStyle3"/>
          <w:color w:val="000000"/>
          <w:lang w:eastAsia="ru-RU"/>
        </w:rPr>
        <w:t>- указывается наименование юридического лица (фамилия, собственное имя, отчество (если таковое имеется) индивидуального предпринимателя), получившего заказ на перевозку пассажиров автомобилем-такси или автомобильного перевозчика, самостоятельно выполнившего заказы на выполнение перевозок автомобилями-такси;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20"/>
        <w:jc w:val="both"/>
      </w:pPr>
      <w:r>
        <w:rPr>
          <w:rStyle w:val="CharStyle11"/>
          <w:color w:val="000000"/>
          <w:lang w:eastAsia="ru-RU"/>
        </w:rPr>
        <w:t xml:space="preserve">графа 4 </w:t>
      </w:r>
      <w:r>
        <w:rPr>
          <w:rStyle w:val="CharStyle3"/>
          <w:color w:val="000000"/>
          <w:lang w:eastAsia="ru-RU"/>
        </w:rPr>
        <w:t>- указывается фамилия, собственное имя, отчество (если таковое имеется) водителя, осуществившего перевозку пассажиров автомобилем-такси;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20"/>
        <w:jc w:val="both"/>
      </w:pPr>
      <w:r>
        <w:rPr>
          <w:rStyle w:val="CharStyle11"/>
          <w:color w:val="000000"/>
          <w:lang w:eastAsia="ru-RU"/>
        </w:rPr>
        <w:t xml:space="preserve">графа 5 </w:t>
      </w:r>
      <w:r>
        <w:rPr>
          <w:rStyle w:val="CharStyle3"/>
          <w:color w:val="000000"/>
          <w:lang w:eastAsia="ru-RU"/>
        </w:rPr>
        <w:t>- указывается государственный регистрационный знак автомобиля, с использованием которого, юридическое лицо, получившее заказ на перевозку пассажиров автомобилем-такси или индивидуальный предприниматель, получивший заказ на перевозку пассажиров автомобилем-такси, выполнили перевозку пассажиров и (или) автомобильный перевозчик, самостоятельно выполнивший автомобильные перевозки пассажиров автомобилями-такси;</w:t>
      </w:r>
    </w:p>
    <w:p w:rsidR="00DE6338" w:rsidRDefault="00DE6338" w:rsidP="00D312BF">
      <w:pPr>
        <w:pStyle w:val="Style14"/>
        <w:shd w:val="clear" w:color="auto" w:fill="auto"/>
        <w:ind w:left="140" w:right="20" w:firstLine="600"/>
      </w:pPr>
      <w:r>
        <w:rPr>
          <w:rStyle w:val="CharStyle15"/>
          <w:i/>
          <w:iCs/>
          <w:color w:val="000000"/>
          <w:lang w:eastAsia="ru-RU"/>
        </w:rPr>
        <w:t>Справочно. В данной графе указываются только цифры и прописные буквы латинского алфавита с допустимым значением от 6 до 8 символов, при этом указание специальных символов, а также пробелов не допускается;</w:t>
      </w:r>
    </w:p>
    <w:p w:rsidR="00DE6338" w:rsidRDefault="00DE6338" w:rsidP="00313B39">
      <w:pPr>
        <w:pStyle w:val="Style2"/>
        <w:shd w:val="clear" w:color="auto" w:fill="auto"/>
        <w:tabs>
          <w:tab w:val="left" w:pos="2367"/>
        </w:tabs>
        <w:spacing w:line="341" w:lineRule="exact"/>
        <w:ind w:left="20" w:firstLine="720"/>
        <w:jc w:val="both"/>
      </w:pPr>
      <w:r>
        <w:rPr>
          <w:rStyle w:val="CharStyle11"/>
          <w:color w:val="000000"/>
          <w:lang w:eastAsia="ru-RU"/>
        </w:rPr>
        <w:t>графа 6</w:t>
      </w:r>
      <w:r>
        <w:rPr>
          <w:rStyle w:val="CharStyle11"/>
          <w:color w:val="000000"/>
          <w:lang w:eastAsia="ru-RU"/>
        </w:rPr>
        <w:tab/>
      </w:r>
      <w:r>
        <w:rPr>
          <w:rStyle w:val="CharStyle3"/>
          <w:color w:val="000000"/>
          <w:lang w:eastAsia="ru-RU"/>
        </w:rPr>
        <w:t>- указывается марка (модель) автомобиля, с</w:t>
      </w:r>
      <w:r w:rsidR="00313B39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использованием которого выполнена автомобильная перевозка пассажиров автомобилем-такси;</w:t>
      </w:r>
    </w:p>
    <w:p w:rsidR="00313B39" w:rsidRDefault="00DE6338" w:rsidP="00313B39">
      <w:pPr>
        <w:pStyle w:val="Style2"/>
        <w:shd w:val="clear" w:color="auto" w:fill="auto"/>
        <w:spacing w:line="341" w:lineRule="exact"/>
        <w:ind w:left="20" w:right="20" w:firstLine="720"/>
        <w:jc w:val="both"/>
        <w:rPr>
          <w:rStyle w:val="CharStyle3"/>
          <w:color w:val="000000"/>
          <w:lang w:eastAsia="ru-RU"/>
        </w:rPr>
      </w:pPr>
      <w:r>
        <w:rPr>
          <w:rStyle w:val="CharStyle11"/>
          <w:color w:val="000000"/>
          <w:lang w:eastAsia="ru-RU"/>
        </w:rPr>
        <w:t xml:space="preserve">графа 7 </w:t>
      </w:r>
      <w:r>
        <w:rPr>
          <w:rStyle w:val="CharStyle3"/>
          <w:color w:val="000000"/>
          <w:lang w:eastAsia="ru-RU"/>
        </w:rPr>
        <w:t>- указывается дата начала работы на линии (начала смены) в отношении каждого водителя автомобиля-такси. Учитывая, что в соответствии с графой 4 информация по каждой строке подлежит указанию в отношении конкретного водителя, осуществившего перевозку пассажиров автомобилем-такси, соответственно информация в указанной графе указывается в отношении каждого водителя автомобиля-такси;</w:t>
      </w:r>
    </w:p>
    <w:p w:rsidR="00DE6338" w:rsidRPr="00313B39" w:rsidRDefault="00DE6338" w:rsidP="00313B39">
      <w:pPr>
        <w:pStyle w:val="Style2"/>
        <w:shd w:val="clear" w:color="auto" w:fill="auto"/>
        <w:spacing w:line="341" w:lineRule="exact"/>
        <w:ind w:left="20" w:right="20" w:firstLine="720"/>
        <w:jc w:val="both"/>
      </w:pPr>
      <w:r w:rsidRPr="00313B39">
        <w:rPr>
          <w:rStyle w:val="CharStyle15"/>
          <w:color w:val="000000"/>
          <w:lang w:eastAsia="ru-RU"/>
        </w:rPr>
        <w:t>Справочно. Указанная дата должна соответствовать периоду, за который указывается информация по данной строке, значение графы</w:t>
      </w:r>
      <w:r w:rsidRPr="00313B39">
        <w:rPr>
          <w:rStyle w:val="CharStyle18"/>
          <w:color w:val="000000"/>
          <w:lang w:eastAsia="ru-RU"/>
        </w:rPr>
        <w:t xml:space="preserve"> 7 </w:t>
      </w:r>
      <w:r w:rsidRPr="00313B39">
        <w:rPr>
          <w:rStyle w:val="CharStyle15"/>
          <w:color w:val="000000"/>
          <w:lang w:eastAsia="ru-RU"/>
        </w:rPr>
        <w:t>должно соответствовать или графе 9 или графе 13;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11"/>
          <w:color w:val="000000"/>
          <w:lang w:eastAsia="ru-RU"/>
        </w:rPr>
        <w:t xml:space="preserve">графа 8 </w:t>
      </w:r>
      <w:r>
        <w:rPr>
          <w:rStyle w:val="CharStyle3"/>
          <w:color w:val="000000"/>
          <w:lang w:eastAsia="ru-RU"/>
        </w:rPr>
        <w:t>- указывается время начала работы на линии (начало смены) каждого автомобиля-такси. Учитывая, что в соответствии с графой 4 информация по каждой строке подлежит указанию в отношении конкретного водителя, осуществившего перевозку пассажиров автомобилем-такси, соответственно информация в указанной графе указывается в отношении каждого водителя автомобиля-такси;</w:t>
      </w:r>
    </w:p>
    <w:p w:rsidR="00DE6338" w:rsidRDefault="00DE6338" w:rsidP="00D312BF">
      <w:pPr>
        <w:pStyle w:val="Style14"/>
        <w:shd w:val="clear" w:color="auto" w:fill="auto"/>
        <w:spacing w:line="283" w:lineRule="exact"/>
        <w:ind w:left="140" w:right="20" w:firstLine="600"/>
      </w:pPr>
      <w:r>
        <w:rPr>
          <w:rStyle w:val="CharStyle15"/>
          <w:i/>
          <w:iCs/>
          <w:color w:val="000000"/>
          <w:lang w:eastAsia="ru-RU"/>
        </w:rPr>
        <w:t>Справочно. Значение в указанной графе должно соответствовать временному периоду от 00:00 ч до 24:00 ч;</w:t>
      </w:r>
    </w:p>
    <w:p w:rsidR="00DE6338" w:rsidRDefault="00DE6338" w:rsidP="00D312BF">
      <w:pPr>
        <w:pStyle w:val="Style2"/>
        <w:shd w:val="clear" w:color="auto" w:fill="auto"/>
        <w:spacing w:line="346" w:lineRule="exact"/>
        <w:ind w:left="20" w:right="20" w:firstLine="700"/>
        <w:jc w:val="both"/>
      </w:pPr>
      <w:r>
        <w:rPr>
          <w:rStyle w:val="CharStyle11"/>
          <w:color w:val="000000"/>
          <w:lang w:eastAsia="ru-RU"/>
        </w:rPr>
        <w:t xml:space="preserve">графа 9 </w:t>
      </w:r>
      <w:r>
        <w:rPr>
          <w:rStyle w:val="CharStyle3"/>
          <w:color w:val="000000"/>
          <w:lang w:eastAsia="ru-RU"/>
        </w:rPr>
        <w:t>- указывается дата исполненных заказов автомобилем- такси за смену;</w:t>
      </w:r>
    </w:p>
    <w:p w:rsidR="00DE6338" w:rsidRDefault="00DE6338" w:rsidP="00D312BF">
      <w:pPr>
        <w:pStyle w:val="Style14"/>
        <w:shd w:val="clear" w:color="auto" w:fill="auto"/>
        <w:ind w:left="140" w:right="20" w:firstLine="600"/>
      </w:pPr>
      <w:r>
        <w:rPr>
          <w:rStyle w:val="CharStyle15"/>
          <w:i/>
          <w:iCs/>
          <w:color w:val="000000"/>
          <w:lang w:eastAsia="ru-RU"/>
        </w:rPr>
        <w:t>Справочно. Указанная дата должна соответствовать периоду, за который указывается информация по данной строке, значение графы 9 должно соответствовать или графе</w:t>
      </w:r>
      <w:r>
        <w:rPr>
          <w:rStyle w:val="CharStyle18"/>
          <w:i w:val="0"/>
          <w:iCs w:val="0"/>
          <w:color w:val="000000"/>
          <w:lang w:eastAsia="ru-RU"/>
        </w:rPr>
        <w:t xml:space="preserve"> 7 </w:t>
      </w:r>
      <w:r>
        <w:rPr>
          <w:rStyle w:val="CharStyle15"/>
          <w:i/>
          <w:iCs/>
          <w:color w:val="000000"/>
          <w:lang w:eastAsia="ru-RU"/>
        </w:rPr>
        <w:t>или графе 13;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11"/>
          <w:color w:val="000000"/>
          <w:lang w:eastAsia="ru-RU"/>
        </w:rPr>
        <w:lastRenderedPageBreak/>
        <w:t xml:space="preserve">графа 10 </w:t>
      </w:r>
      <w:r>
        <w:rPr>
          <w:rStyle w:val="CharStyle3"/>
          <w:color w:val="000000"/>
          <w:lang w:eastAsia="ru-RU"/>
        </w:rPr>
        <w:t>- указывается количество исполненных заказов автомобилем-такси за смену;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11"/>
          <w:color w:val="000000"/>
          <w:lang w:eastAsia="ru-RU"/>
        </w:rPr>
        <w:t xml:space="preserve">графа 11 </w:t>
      </w:r>
      <w:r>
        <w:rPr>
          <w:rStyle w:val="CharStyle3"/>
          <w:color w:val="000000"/>
          <w:lang w:eastAsia="ru-RU"/>
        </w:rPr>
        <w:t>- указывается количество заказов автомобиля-такси за смену, исполненных с применением электронной информационной системы, оплаченных с использованием реквизитов банковских платежных карточек (значение графы 11 должно быть меньше либо равно значению графы 10);</w:t>
      </w:r>
    </w:p>
    <w:p w:rsidR="00DE6338" w:rsidRDefault="00DE6338" w:rsidP="00BA702A">
      <w:pPr>
        <w:pStyle w:val="Style2"/>
        <w:shd w:val="clear" w:color="auto" w:fill="auto"/>
        <w:tabs>
          <w:tab w:val="left" w:pos="1983"/>
          <w:tab w:val="left" w:pos="2770"/>
          <w:tab w:val="right" w:pos="9364"/>
        </w:tabs>
        <w:spacing w:line="341" w:lineRule="exact"/>
        <w:ind w:left="20" w:firstLine="700"/>
        <w:jc w:val="both"/>
      </w:pPr>
      <w:r>
        <w:rPr>
          <w:rStyle w:val="CharStyle11"/>
          <w:color w:val="000000"/>
          <w:lang w:eastAsia="ru-RU"/>
        </w:rPr>
        <w:t>графа</w:t>
      </w:r>
      <w:r>
        <w:rPr>
          <w:rStyle w:val="CharStyle11"/>
          <w:color w:val="000000"/>
          <w:lang w:eastAsia="ru-RU"/>
        </w:rPr>
        <w:tab/>
        <w:t>12</w:t>
      </w:r>
      <w:r>
        <w:rPr>
          <w:rStyle w:val="CharStyle11"/>
          <w:color w:val="000000"/>
          <w:lang w:eastAsia="ru-RU"/>
        </w:rPr>
        <w:tab/>
      </w:r>
      <w:r>
        <w:rPr>
          <w:rStyle w:val="CharStyle3"/>
          <w:color w:val="000000"/>
          <w:lang w:eastAsia="ru-RU"/>
        </w:rPr>
        <w:t>- указывается</w:t>
      </w:r>
      <w:r w:rsidR="00BA702A" w:rsidRPr="00BA702A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наименование электронной</w:t>
      </w:r>
      <w:r w:rsidR="00BA702A" w:rsidRPr="00BA702A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информационной системы, с использованием которой осуществлены заказы, оплаченные с использованием реквизитов банковских платежных карточек;</w:t>
      </w:r>
    </w:p>
    <w:p w:rsidR="00DE6338" w:rsidRDefault="00DE6338" w:rsidP="00313B39">
      <w:pPr>
        <w:pStyle w:val="Style2"/>
        <w:shd w:val="clear" w:color="auto" w:fill="auto"/>
        <w:tabs>
          <w:tab w:val="left" w:pos="1983"/>
          <w:tab w:val="right" w:pos="9364"/>
        </w:tabs>
        <w:spacing w:line="341" w:lineRule="exact"/>
        <w:ind w:left="20" w:right="20" w:firstLine="700"/>
        <w:jc w:val="both"/>
      </w:pPr>
      <w:r>
        <w:rPr>
          <w:rStyle w:val="CharStyle11"/>
          <w:color w:val="000000"/>
          <w:lang w:eastAsia="ru-RU"/>
        </w:rPr>
        <w:t xml:space="preserve">графа 13 </w:t>
      </w:r>
      <w:r>
        <w:rPr>
          <w:rStyle w:val="CharStyle3"/>
          <w:color w:val="000000"/>
          <w:lang w:eastAsia="ru-RU"/>
        </w:rPr>
        <w:t>- указывается дата окончания работы (окончание смены) в отношении каждого водителя автомобиля-такси. Учитывая, что в соответствии с графой 4 информация по каждой строке подлежит указанию в</w:t>
      </w:r>
      <w:r w:rsidR="00313B39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отношении конкретного</w:t>
      </w:r>
      <w:r w:rsidR="00313B39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водителя, осуществившего</w:t>
      </w:r>
      <w:r w:rsidR="00313B39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перевозку пассажиров автомобилем-такси, соответственно информация в указанной</w:t>
      </w:r>
      <w:r w:rsidR="00313B39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графе указывается в отношении каждого водителя</w:t>
      </w:r>
      <w:r w:rsidR="00313B39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автомобиля-такси;</w:t>
      </w:r>
    </w:p>
    <w:p w:rsidR="00DE6338" w:rsidRDefault="00DE6338" w:rsidP="00D312BF">
      <w:pPr>
        <w:pStyle w:val="Style14"/>
        <w:shd w:val="clear" w:color="auto" w:fill="auto"/>
        <w:ind w:left="140" w:right="20" w:firstLine="600"/>
      </w:pPr>
      <w:r>
        <w:rPr>
          <w:rStyle w:val="CharStyle15"/>
          <w:i/>
          <w:iCs/>
          <w:color w:val="000000"/>
          <w:lang w:eastAsia="ru-RU"/>
        </w:rPr>
        <w:t>Справочно. Указанная дата должна соответствовать периоду, за который указывается информация по данной строке, значение графы 13 должно соответствовать или графе 7 или графе 9;</w:t>
      </w:r>
    </w:p>
    <w:p w:rsidR="00DE6338" w:rsidRDefault="00DE6338" w:rsidP="00313B39">
      <w:pPr>
        <w:pStyle w:val="Style2"/>
        <w:shd w:val="clear" w:color="auto" w:fill="auto"/>
        <w:tabs>
          <w:tab w:val="left" w:pos="1983"/>
          <w:tab w:val="right" w:pos="9364"/>
        </w:tabs>
        <w:spacing w:line="346" w:lineRule="exact"/>
        <w:ind w:left="20" w:right="20" w:firstLine="700"/>
        <w:jc w:val="both"/>
      </w:pPr>
      <w:r>
        <w:rPr>
          <w:rStyle w:val="CharStyle11"/>
          <w:color w:val="000000"/>
          <w:lang w:eastAsia="ru-RU"/>
        </w:rPr>
        <w:t xml:space="preserve">графа 14 </w:t>
      </w:r>
      <w:r>
        <w:rPr>
          <w:rStyle w:val="CharStyle3"/>
          <w:color w:val="000000"/>
          <w:lang w:eastAsia="ru-RU"/>
        </w:rPr>
        <w:t>- указывается время окончания работы (окончание смены) в отношении каждого водителя автомобиля-такси. Учитывая, что в соответствии с графой 4 информация по каждой строке подлежит указанию в</w:t>
      </w:r>
      <w:r w:rsidR="00313B39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отношении конкретного</w:t>
      </w:r>
      <w:r w:rsidR="00313B39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водителя, осуществившего</w:t>
      </w:r>
      <w:r w:rsidR="00313B39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перевозку пассажиров автомобилем-такси, соответственно информация</w:t>
      </w:r>
      <w:r w:rsidR="00313B39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в указанной графе указывается в отношении каждого водителя автомобиля-такси;</w:t>
      </w:r>
    </w:p>
    <w:p w:rsidR="00DE6338" w:rsidRDefault="00DE6338" w:rsidP="00D312BF">
      <w:pPr>
        <w:pStyle w:val="Style14"/>
        <w:shd w:val="clear" w:color="auto" w:fill="auto"/>
        <w:ind w:left="120" w:right="20" w:firstLine="600"/>
      </w:pPr>
      <w:r>
        <w:rPr>
          <w:rStyle w:val="CharStyle15"/>
          <w:i/>
          <w:iCs/>
          <w:color w:val="000000"/>
          <w:lang w:eastAsia="ru-RU"/>
        </w:rPr>
        <w:t>Справочно. Значение в графе 14 должно соответствовать периоду времени от 00:00 ч до 24:00 ч;</w:t>
      </w:r>
    </w:p>
    <w:p w:rsidR="00DE6338" w:rsidRDefault="00DE6338" w:rsidP="00D312BF">
      <w:pPr>
        <w:pStyle w:val="Style14"/>
        <w:shd w:val="clear" w:color="auto" w:fill="auto"/>
        <w:spacing w:line="283" w:lineRule="exact"/>
        <w:ind w:left="120" w:right="20" w:firstLine="600"/>
      </w:pPr>
      <w:r>
        <w:rPr>
          <w:rStyle w:val="CharStyle17"/>
          <w:i w:val="0"/>
          <w:iCs w:val="0"/>
          <w:color w:val="000000"/>
          <w:lang w:eastAsia="ru-RU"/>
        </w:rPr>
        <w:t xml:space="preserve">графа 15 </w:t>
      </w:r>
      <w:r>
        <w:rPr>
          <w:rStyle w:val="CharStyle18"/>
          <w:i w:val="0"/>
          <w:iCs w:val="0"/>
          <w:color w:val="000000"/>
          <w:lang w:eastAsia="ru-RU"/>
        </w:rPr>
        <w:t xml:space="preserve">- указывается общая стоимость исполненных заказов </w:t>
      </w:r>
      <w:r>
        <w:rPr>
          <w:rStyle w:val="CharStyle15"/>
          <w:i/>
          <w:iCs/>
          <w:color w:val="000000"/>
          <w:lang w:eastAsia="ru-RU"/>
        </w:rPr>
        <w:t>Справочно. Значение в графе 15 должно равняться сумме значений граф 16 и 17 по данной строке;</w:t>
      </w:r>
    </w:p>
    <w:p w:rsidR="00DE6338" w:rsidRDefault="00DE6338" w:rsidP="00D312BF">
      <w:pPr>
        <w:pStyle w:val="Style2"/>
        <w:shd w:val="clear" w:color="auto" w:fill="auto"/>
        <w:spacing w:line="346" w:lineRule="exact"/>
        <w:ind w:left="20" w:right="20" w:firstLine="700"/>
        <w:jc w:val="both"/>
      </w:pPr>
      <w:r>
        <w:rPr>
          <w:rStyle w:val="CharStyle11"/>
          <w:color w:val="000000"/>
          <w:lang w:eastAsia="ru-RU"/>
        </w:rPr>
        <w:t xml:space="preserve">графа 16 </w:t>
      </w:r>
      <w:r>
        <w:rPr>
          <w:rStyle w:val="CharStyle3"/>
          <w:color w:val="000000"/>
          <w:lang w:eastAsia="ru-RU"/>
        </w:rPr>
        <w:t>- указывается стоимость исполненных заказов автомобилем-такси за наличный расчет;</w:t>
      </w:r>
    </w:p>
    <w:p w:rsidR="00DE6338" w:rsidRDefault="00DE6338" w:rsidP="00D312BF">
      <w:pPr>
        <w:pStyle w:val="Style14"/>
        <w:shd w:val="clear" w:color="auto" w:fill="auto"/>
        <w:ind w:left="120" w:right="20" w:firstLine="600"/>
      </w:pPr>
      <w:r>
        <w:rPr>
          <w:rStyle w:val="CharStyle15"/>
          <w:i/>
          <w:iCs/>
          <w:color w:val="000000"/>
          <w:lang w:eastAsia="ru-RU"/>
        </w:rPr>
        <w:t>Справочно. Значение в графе 16 должно быть меньше либо равно значению графы 15 по данной строке;</w:t>
      </w:r>
    </w:p>
    <w:p w:rsidR="00DE6338" w:rsidRDefault="00DE6338" w:rsidP="00D312BF">
      <w:pPr>
        <w:pStyle w:val="Style2"/>
        <w:shd w:val="clear" w:color="auto" w:fill="auto"/>
        <w:spacing w:line="280" w:lineRule="exact"/>
        <w:ind w:left="120" w:firstLine="600"/>
        <w:jc w:val="both"/>
      </w:pPr>
      <w:r>
        <w:rPr>
          <w:rStyle w:val="CharStyle11"/>
          <w:color w:val="000000"/>
          <w:lang w:eastAsia="ru-RU"/>
        </w:rPr>
        <w:t xml:space="preserve">графа 17 </w:t>
      </w:r>
      <w:r>
        <w:rPr>
          <w:rStyle w:val="CharStyle3"/>
          <w:color w:val="000000"/>
          <w:lang w:eastAsia="ru-RU"/>
        </w:rPr>
        <w:t>- указывается общая стоимость исполненных заказов</w:t>
      </w:r>
    </w:p>
    <w:p w:rsidR="00DE6338" w:rsidRDefault="00DE6338" w:rsidP="00D312BF">
      <w:pPr>
        <w:pStyle w:val="Style2"/>
        <w:shd w:val="clear" w:color="auto" w:fill="auto"/>
        <w:spacing w:line="283" w:lineRule="exact"/>
        <w:ind w:left="20"/>
        <w:jc w:val="both"/>
      </w:pPr>
      <w:r>
        <w:rPr>
          <w:rStyle w:val="CharStyle3"/>
          <w:color w:val="000000"/>
          <w:lang w:eastAsia="ru-RU"/>
        </w:rPr>
        <w:t>автомобилем-такси за безналичный расчет;</w:t>
      </w:r>
    </w:p>
    <w:p w:rsidR="00DE6338" w:rsidRDefault="00DE6338" w:rsidP="00D312BF">
      <w:pPr>
        <w:pStyle w:val="Style14"/>
        <w:shd w:val="clear" w:color="auto" w:fill="auto"/>
        <w:spacing w:line="283" w:lineRule="exact"/>
        <w:ind w:left="120" w:right="20" w:firstLine="600"/>
      </w:pPr>
      <w:r>
        <w:rPr>
          <w:rStyle w:val="CharStyle15"/>
          <w:i/>
          <w:iCs/>
          <w:color w:val="000000"/>
          <w:lang w:eastAsia="ru-RU"/>
        </w:rPr>
        <w:t>Справочно. Значение в графе 1</w:t>
      </w:r>
      <w:r>
        <w:rPr>
          <w:rStyle w:val="CharStyle18"/>
          <w:i w:val="0"/>
          <w:iCs w:val="0"/>
          <w:color w:val="000000"/>
          <w:lang w:eastAsia="ru-RU"/>
        </w:rPr>
        <w:t xml:space="preserve">7 </w:t>
      </w:r>
      <w:r>
        <w:rPr>
          <w:rStyle w:val="CharStyle15"/>
          <w:i/>
          <w:iCs/>
          <w:color w:val="000000"/>
          <w:lang w:eastAsia="ru-RU"/>
        </w:rPr>
        <w:t>должно быть меньше либо равно значению графы 15 по данной строке.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11"/>
          <w:color w:val="000000"/>
          <w:lang w:eastAsia="ru-RU"/>
        </w:rPr>
        <w:t xml:space="preserve">графа 18 </w:t>
      </w:r>
      <w:r>
        <w:rPr>
          <w:rStyle w:val="CharStyle3"/>
          <w:color w:val="000000"/>
          <w:lang w:eastAsia="ru-RU"/>
        </w:rPr>
        <w:t>- указывается стоимость исполненных заказов автомобилем-такси за безналичный расчет, заказанных посредством электронной информационной системы и оплаченных с использованием реквизитов банковских платежных карточек в отношении субъекта хозяйствования и каждого автомобиля-такси за дату (значение графы 18 должно быть меньше либо равно значению графы 17);</w:t>
      </w:r>
    </w:p>
    <w:p w:rsidR="00DE6338" w:rsidRPr="00BA702A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11"/>
          <w:color w:val="000000"/>
          <w:lang w:eastAsia="ru-RU"/>
        </w:rPr>
        <w:t xml:space="preserve">графа 19 </w:t>
      </w:r>
      <w:r>
        <w:rPr>
          <w:rStyle w:val="CharStyle3"/>
          <w:color w:val="000000"/>
          <w:lang w:eastAsia="ru-RU"/>
        </w:rPr>
        <w:t xml:space="preserve">- указывается общее количество отмененных заказов по автомобильной перевозке пассажиров автомобилями-такси (если все заказы </w:t>
      </w:r>
      <w:r>
        <w:rPr>
          <w:rStyle w:val="CharStyle3"/>
          <w:color w:val="000000"/>
          <w:lang w:eastAsia="ru-RU"/>
        </w:rPr>
        <w:lastRenderedPageBreak/>
        <w:t>выполнены, указывается «</w:t>
      </w:r>
      <w:r w:rsidR="00313B39">
        <w:rPr>
          <w:rStyle w:val="CharStyle3"/>
          <w:color w:val="000000"/>
          <w:lang w:eastAsia="ru-RU"/>
        </w:rPr>
        <w:t>0</w:t>
      </w:r>
      <w:r>
        <w:rPr>
          <w:rStyle w:val="CharStyle3"/>
          <w:color w:val="000000"/>
          <w:lang w:eastAsia="ru-RU"/>
        </w:rPr>
        <w:t>»)</w:t>
      </w:r>
      <w:r w:rsidR="00BA702A">
        <w:rPr>
          <w:rStyle w:val="CharStyle3"/>
          <w:color w:val="000000"/>
          <w:lang w:eastAsia="ru-RU"/>
        </w:rPr>
        <w:t>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11"/>
          <w:color w:val="000000"/>
          <w:lang w:eastAsia="ru-RU"/>
        </w:rPr>
        <w:t xml:space="preserve">графа 20 </w:t>
      </w:r>
      <w:r>
        <w:rPr>
          <w:rStyle w:val="CharStyle3"/>
          <w:color w:val="000000"/>
          <w:lang w:eastAsia="ru-RU"/>
        </w:rPr>
        <w:t>- указывается общая стоимость отмененных заказов автомобильной перевозке пассажиров автомобилями-такси (в случае отсутствия отменных заказов указывается «0», значение графы 20 должно быть равно сумме граф 21 и 22);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11"/>
          <w:color w:val="000000"/>
          <w:lang w:eastAsia="ru-RU"/>
        </w:rPr>
        <w:t xml:space="preserve">графа 21 </w:t>
      </w:r>
      <w:r>
        <w:rPr>
          <w:rStyle w:val="CharStyle3"/>
          <w:color w:val="000000"/>
          <w:lang w:eastAsia="ru-RU"/>
        </w:rPr>
        <w:t>- указывается стоимость отмененных заказов, оплата которых должна была осуществляться за наличный расчет и выполнение которых должно быть осуществлено субъектом хозяйствования с использованием автомобиля такси за смену по строке (в случае отсутствия отменных заказов либо отсутствия отменных заказов за наличный расчет указывается «0»);</w:t>
      </w:r>
    </w:p>
    <w:p w:rsidR="00DE6338" w:rsidRDefault="00DE6338" w:rsidP="00D312BF">
      <w:pPr>
        <w:pStyle w:val="Style14"/>
        <w:shd w:val="clear" w:color="auto" w:fill="auto"/>
        <w:ind w:left="120" w:right="20" w:firstLine="600"/>
      </w:pPr>
      <w:r>
        <w:rPr>
          <w:rStyle w:val="CharStyle15"/>
          <w:i/>
          <w:iCs/>
          <w:color w:val="000000"/>
          <w:lang w:eastAsia="ru-RU"/>
        </w:rPr>
        <w:t>Справочно. Значение в графе 21 должно быть меньше либо равно значению графы 20 по данной строке.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11"/>
          <w:color w:val="000000"/>
          <w:lang w:eastAsia="ru-RU"/>
        </w:rPr>
        <w:t xml:space="preserve">графа 22 </w:t>
      </w:r>
      <w:r>
        <w:rPr>
          <w:rStyle w:val="CharStyle3"/>
          <w:color w:val="000000"/>
          <w:lang w:eastAsia="ru-RU"/>
        </w:rPr>
        <w:t>- указывается общая стоимость отмененных заказов, оплата которых должна была осуществляться за безналичный расчет и выполнение которых должно быть осуществлено субъектом хозяйствования с использование автомобиля такси за смену по строке (в случае отсутствия отменных заказов либо отсутствия заказов за безналичный расчет указывается «0»);</w:t>
      </w:r>
    </w:p>
    <w:p w:rsidR="00DE6338" w:rsidRDefault="00DE6338" w:rsidP="00D312BF">
      <w:pPr>
        <w:pStyle w:val="Style14"/>
        <w:shd w:val="clear" w:color="auto" w:fill="auto"/>
        <w:ind w:left="120" w:right="20" w:firstLine="600"/>
      </w:pPr>
      <w:r>
        <w:rPr>
          <w:rStyle w:val="CharStyle15"/>
          <w:i/>
          <w:iCs/>
          <w:color w:val="000000"/>
          <w:lang w:eastAsia="ru-RU"/>
        </w:rPr>
        <w:t>Справочно. Значение в графе 22 должно быть меньше либо равно значению графы 21 по данной строке.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40" w:right="20" w:firstLine="680"/>
        <w:jc w:val="both"/>
      </w:pPr>
      <w:r>
        <w:rPr>
          <w:rStyle w:val="CharStyle11"/>
          <w:color w:val="000000"/>
          <w:lang w:eastAsia="ru-RU"/>
        </w:rPr>
        <w:t xml:space="preserve">графа 23 </w:t>
      </w:r>
      <w:r>
        <w:rPr>
          <w:rStyle w:val="CharStyle3"/>
          <w:color w:val="000000"/>
          <w:lang w:eastAsia="ru-RU"/>
        </w:rPr>
        <w:t>- указывается стоимость отмененных заказов за безналичный расчет, заказанных посредством электронной информационной системы, и оплата которых должна была осуществляться с использованием реквизитов банковских платежных карточек и выполнение которых должно быть осуществлено субъектом хозяйствования с использование автомобиля такси за смену по строке (в случае отсутствия отменных заказов указывается «0»);</w:t>
      </w:r>
    </w:p>
    <w:p w:rsidR="00DE6338" w:rsidRDefault="00DE6338" w:rsidP="00D312BF">
      <w:pPr>
        <w:pStyle w:val="Style14"/>
        <w:shd w:val="clear" w:color="auto" w:fill="auto"/>
        <w:spacing w:line="283" w:lineRule="exact"/>
        <w:ind w:left="140" w:right="20" w:firstLine="600"/>
      </w:pPr>
      <w:r>
        <w:rPr>
          <w:rStyle w:val="CharStyle15"/>
          <w:i/>
          <w:iCs/>
          <w:color w:val="000000"/>
          <w:lang w:eastAsia="ru-RU"/>
        </w:rPr>
        <w:t>Справочно. Значение в графе 23 должно быть меньше либо равно значению графы 22 по данной строке.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40" w:right="20" w:firstLine="680"/>
        <w:jc w:val="both"/>
      </w:pPr>
      <w:r>
        <w:rPr>
          <w:rStyle w:val="CharStyle11"/>
          <w:color w:val="000000"/>
          <w:lang w:eastAsia="ru-RU"/>
        </w:rPr>
        <w:t xml:space="preserve">графа 24 </w:t>
      </w:r>
      <w:r>
        <w:rPr>
          <w:rStyle w:val="CharStyle3"/>
          <w:color w:val="000000"/>
          <w:lang w:eastAsia="ru-RU"/>
        </w:rPr>
        <w:t>- указывается оплаченный по исполненным заказам пробег (в километрах) с пассажирами в отношении субъекта хозяйствования и каждого автомобиля-такси за дату;</w:t>
      </w:r>
    </w:p>
    <w:p w:rsidR="00DE6338" w:rsidRDefault="00DE6338" w:rsidP="00E55C96">
      <w:pPr>
        <w:pStyle w:val="Style2"/>
        <w:shd w:val="clear" w:color="auto" w:fill="auto"/>
        <w:tabs>
          <w:tab w:val="left" w:pos="2482"/>
        </w:tabs>
        <w:spacing w:line="341" w:lineRule="exact"/>
        <w:ind w:left="40" w:firstLine="680"/>
        <w:jc w:val="both"/>
      </w:pPr>
      <w:r>
        <w:rPr>
          <w:rStyle w:val="CharStyle11"/>
          <w:color w:val="000000"/>
          <w:lang w:eastAsia="ru-RU"/>
        </w:rPr>
        <w:t>графа 25</w:t>
      </w:r>
      <w:r>
        <w:rPr>
          <w:rStyle w:val="CharStyle11"/>
          <w:color w:val="000000"/>
          <w:lang w:eastAsia="ru-RU"/>
        </w:rPr>
        <w:tab/>
      </w:r>
      <w:r>
        <w:rPr>
          <w:rStyle w:val="CharStyle3"/>
          <w:color w:val="000000"/>
          <w:lang w:eastAsia="ru-RU"/>
        </w:rPr>
        <w:t>- указывается иные выплаты, перечисленные</w:t>
      </w:r>
      <w:r w:rsidR="00E55C96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диспетчером автомобильному перевозчику в отношении субъекта хозяйствования и каждого автомобиля-такси за дату;</w:t>
      </w:r>
    </w:p>
    <w:p w:rsidR="00DE6338" w:rsidRPr="00E55C96" w:rsidRDefault="00DE6338" w:rsidP="00E55C96">
      <w:pPr>
        <w:pStyle w:val="Style6"/>
        <w:shd w:val="clear" w:color="auto" w:fill="auto"/>
        <w:tabs>
          <w:tab w:val="left" w:pos="3989"/>
        </w:tabs>
        <w:spacing w:line="341" w:lineRule="exact"/>
        <w:ind w:left="40" w:firstLine="680"/>
        <w:rPr>
          <w:b w:val="0"/>
          <w:bCs w:val="0"/>
        </w:rPr>
      </w:pPr>
      <w:r>
        <w:rPr>
          <w:rStyle w:val="CharStyle7"/>
          <w:b/>
          <w:bCs/>
          <w:color w:val="000000"/>
          <w:lang w:eastAsia="ru-RU"/>
        </w:rPr>
        <w:t>по строке ИТОГО:</w:t>
      </w:r>
      <w:r w:rsidR="00E55C96">
        <w:rPr>
          <w:rStyle w:val="CharStyle7"/>
          <w:b/>
          <w:bCs/>
          <w:color w:val="000000"/>
          <w:lang w:eastAsia="ru-RU"/>
        </w:rPr>
        <w:t xml:space="preserve"> </w:t>
      </w:r>
      <w:r w:rsidRPr="00E55C96">
        <w:rPr>
          <w:rStyle w:val="CharStyle7"/>
          <w:b/>
          <w:bCs/>
          <w:color w:val="000000"/>
          <w:lang w:eastAsia="ru-RU"/>
        </w:rPr>
        <w:t>количество автомобилей такси (по</w:t>
      </w:r>
      <w:r w:rsidR="00E55C96" w:rsidRPr="00E55C96">
        <w:rPr>
          <w:rStyle w:val="CharStyle7"/>
          <w:b/>
          <w:bCs/>
          <w:color w:val="000000"/>
          <w:lang w:eastAsia="ru-RU"/>
        </w:rPr>
        <w:t xml:space="preserve"> </w:t>
      </w:r>
      <w:r w:rsidRPr="00E55C96">
        <w:rPr>
          <w:rStyle w:val="CharStyle11"/>
          <w:b/>
          <w:bCs/>
          <w:color w:val="000000"/>
          <w:lang w:eastAsia="ru-RU"/>
        </w:rPr>
        <w:t xml:space="preserve">каждому УНП) на конец квартала </w:t>
      </w:r>
      <w:r w:rsidRPr="00E55C96">
        <w:rPr>
          <w:rStyle w:val="CharStyle3"/>
          <w:b w:val="0"/>
          <w:bCs w:val="0"/>
          <w:color w:val="000000"/>
          <w:lang w:eastAsia="ru-RU"/>
        </w:rPr>
        <w:t>указываются итоговые показатели по графе 5 и данное значение быть равно сумме уникальных значений по количеству государственных регистрационных знаков автомобиля по</w:t>
      </w:r>
      <w:r w:rsidR="00E55C96">
        <w:rPr>
          <w:rStyle w:val="CharStyle3"/>
          <w:b w:val="0"/>
          <w:bCs w:val="0"/>
          <w:color w:val="000000"/>
          <w:lang w:eastAsia="ru-RU"/>
        </w:rPr>
        <w:t xml:space="preserve"> </w:t>
      </w:r>
      <w:r w:rsidRPr="00E55C96">
        <w:rPr>
          <w:rStyle w:val="CharStyle3"/>
          <w:b w:val="0"/>
          <w:bCs w:val="0"/>
          <w:color w:val="000000"/>
          <w:lang w:eastAsia="ru-RU"/>
        </w:rPr>
        <w:t>каждому УНП за определенный квартал;</w:t>
      </w:r>
    </w:p>
    <w:p w:rsidR="00DE6338" w:rsidRDefault="00DE6338" w:rsidP="00D312BF">
      <w:pPr>
        <w:pStyle w:val="Style14"/>
        <w:shd w:val="clear" w:color="auto" w:fill="auto"/>
        <w:ind w:left="140" w:right="20" w:firstLine="600"/>
      </w:pPr>
      <w:r>
        <w:rPr>
          <w:rStyle w:val="CharStyle15"/>
          <w:i/>
          <w:iCs/>
          <w:color w:val="000000"/>
          <w:lang w:eastAsia="ru-RU"/>
        </w:rPr>
        <w:t xml:space="preserve">Справочно. УНП не указывается </w:t>
      </w:r>
      <w:r>
        <w:rPr>
          <w:rStyle w:val="CharStyle16"/>
          <w:i/>
          <w:iCs/>
          <w:color w:val="000000"/>
          <w:lang w:eastAsia="ru-RU"/>
        </w:rPr>
        <w:t xml:space="preserve">только </w:t>
      </w:r>
      <w:r>
        <w:rPr>
          <w:rStyle w:val="CharStyle15"/>
          <w:i/>
          <w:iCs/>
          <w:color w:val="000000"/>
          <w:lang w:eastAsia="ru-RU"/>
        </w:rPr>
        <w:t>в случае, если субъект хозяйствования, получивший заказ на перевозку пассажиров автомобилем-такси, является иностранным юридическим лицом или индивидуальным предпринимателем и не состоит на налоговом учете в налоговых органах.</w:t>
      </w:r>
    </w:p>
    <w:p w:rsidR="00DE6338" w:rsidRPr="00E55C96" w:rsidRDefault="00DE6338" w:rsidP="00E55C96">
      <w:pPr>
        <w:pStyle w:val="Style6"/>
        <w:shd w:val="clear" w:color="auto" w:fill="auto"/>
        <w:tabs>
          <w:tab w:val="left" w:pos="4307"/>
        </w:tabs>
        <w:spacing w:line="341" w:lineRule="exact"/>
        <w:ind w:left="40" w:right="20" w:firstLine="680"/>
        <w:rPr>
          <w:b w:val="0"/>
          <w:bCs w:val="0"/>
        </w:rPr>
      </w:pPr>
      <w:r>
        <w:rPr>
          <w:rStyle w:val="CharStyle7"/>
          <w:b/>
          <w:bCs/>
          <w:color w:val="000000"/>
          <w:lang w:eastAsia="ru-RU"/>
        </w:rPr>
        <w:t>по строке ИТОГО: оплачиваемый пробег с пассажирами (по каждому УНП) за квартал:</w:t>
      </w:r>
      <w:r w:rsidR="00E55C96">
        <w:rPr>
          <w:rStyle w:val="CharStyle7"/>
          <w:b/>
          <w:bCs/>
          <w:color w:val="000000"/>
          <w:lang w:eastAsia="ru-RU"/>
        </w:rPr>
        <w:t xml:space="preserve"> </w:t>
      </w:r>
      <w:r>
        <w:rPr>
          <w:rStyle w:val="CharStyle21"/>
          <w:b w:val="0"/>
          <w:bCs w:val="0"/>
          <w:color w:val="000000"/>
          <w:lang w:eastAsia="ru-RU"/>
        </w:rPr>
        <w:t>оплаченный по исполненным заказам</w:t>
      </w:r>
      <w:r w:rsidR="00E55C96">
        <w:rPr>
          <w:rStyle w:val="CharStyle21"/>
          <w:b w:val="0"/>
          <w:bCs w:val="0"/>
          <w:color w:val="000000"/>
          <w:lang w:eastAsia="ru-RU"/>
        </w:rPr>
        <w:t xml:space="preserve"> </w:t>
      </w:r>
      <w:r w:rsidRPr="00E55C96">
        <w:rPr>
          <w:rStyle w:val="CharStyle3"/>
          <w:b w:val="0"/>
          <w:bCs w:val="0"/>
          <w:color w:val="000000"/>
          <w:lang w:eastAsia="ru-RU"/>
        </w:rPr>
        <w:t xml:space="preserve">пробег с </w:t>
      </w:r>
      <w:r w:rsidRPr="00E55C96">
        <w:rPr>
          <w:rStyle w:val="CharStyle3"/>
          <w:b w:val="0"/>
          <w:bCs w:val="0"/>
          <w:color w:val="000000"/>
          <w:lang w:eastAsia="ru-RU"/>
        </w:rPr>
        <w:lastRenderedPageBreak/>
        <w:t>пассажирами (по каждому УНП) за квартал указываются итоговые показатели по графе 24, данное значение должно быть равно суммам значений в графе 24 по каждому УНП за определенный квартал;</w:t>
      </w:r>
    </w:p>
    <w:p w:rsidR="00DE6338" w:rsidRDefault="00DE6338" w:rsidP="00D312BF">
      <w:pPr>
        <w:pStyle w:val="Style14"/>
        <w:shd w:val="clear" w:color="auto" w:fill="auto"/>
        <w:ind w:left="140" w:right="20" w:firstLine="600"/>
      </w:pPr>
      <w:r>
        <w:rPr>
          <w:rStyle w:val="CharStyle15"/>
          <w:i/>
          <w:iCs/>
          <w:color w:val="000000"/>
          <w:lang w:eastAsia="ru-RU"/>
        </w:rPr>
        <w:t xml:space="preserve">Справочно. УНП не указывается </w:t>
      </w:r>
      <w:r>
        <w:rPr>
          <w:rStyle w:val="CharStyle16"/>
          <w:i/>
          <w:iCs/>
          <w:color w:val="000000"/>
          <w:lang w:eastAsia="ru-RU"/>
        </w:rPr>
        <w:t xml:space="preserve">только </w:t>
      </w:r>
      <w:r>
        <w:rPr>
          <w:rStyle w:val="CharStyle15"/>
          <w:i/>
          <w:iCs/>
          <w:color w:val="000000"/>
          <w:lang w:eastAsia="ru-RU"/>
        </w:rPr>
        <w:t>в случае, если субъект хозяйствования, получивший заказ на перевозку пассажиров автомобилем-такси, является иностранным юридическим лицом или индивидуальным предпринимателем и не состоит на налоговом учете в налоговых органах.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40" w:right="20" w:firstLine="680"/>
        <w:jc w:val="both"/>
      </w:pPr>
      <w:r>
        <w:rPr>
          <w:rStyle w:val="CharStyle11"/>
          <w:color w:val="000000"/>
          <w:lang w:eastAsia="ru-RU"/>
        </w:rPr>
        <w:t xml:space="preserve">по строке ИТОГО: количество исполненных заказов (по каждому УНП) за месяц </w:t>
      </w:r>
      <w:r>
        <w:rPr>
          <w:rStyle w:val="CharStyle3"/>
          <w:color w:val="000000"/>
          <w:lang w:eastAsia="ru-RU"/>
        </w:rPr>
        <w:t>указываются итоговые показатели по графам 10-11, 15-25, которые должны быть равны суммам значений в данных графах по каждому УНП за определенный месяц: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40" w:right="20" w:firstLine="680"/>
        <w:jc w:val="both"/>
      </w:pPr>
      <w:r>
        <w:rPr>
          <w:rStyle w:val="CharStyle3"/>
          <w:color w:val="000000"/>
          <w:lang w:eastAsia="ru-RU"/>
        </w:rPr>
        <w:t xml:space="preserve">в графах </w:t>
      </w:r>
      <w:r>
        <w:rPr>
          <w:rStyle w:val="CharStyle22"/>
          <w:color w:val="000000"/>
          <w:lang w:eastAsia="ru-RU"/>
        </w:rPr>
        <w:t>10-11</w:t>
      </w:r>
      <w:r>
        <w:rPr>
          <w:rStyle w:val="CharStyle3"/>
          <w:color w:val="000000"/>
          <w:lang w:eastAsia="ru-RU"/>
        </w:rPr>
        <w:t xml:space="preserve"> указывается количество исполненных заказов по каждому УНП за месяц;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40" w:right="20" w:firstLine="680"/>
        <w:jc w:val="both"/>
      </w:pPr>
      <w:r>
        <w:rPr>
          <w:rStyle w:val="CharStyle3"/>
          <w:color w:val="000000"/>
          <w:lang w:eastAsia="ru-RU"/>
        </w:rPr>
        <w:t xml:space="preserve">в графах </w:t>
      </w:r>
      <w:r>
        <w:rPr>
          <w:rStyle w:val="CharStyle22"/>
          <w:color w:val="000000"/>
          <w:lang w:eastAsia="ru-RU"/>
        </w:rPr>
        <w:t>15-18</w:t>
      </w:r>
      <w:r>
        <w:rPr>
          <w:rStyle w:val="CharStyle3"/>
          <w:color w:val="000000"/>
          <w:lang w:eastAsia="ru-RU"/>
        </w:rPr>
        <w:t xml:space="preserve"> указывается стоимость исполненных заказов по каждому УНП за месяц;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40" w:right="20" w:firstLine="680"/>
        <w:jc w:val="both"/>
      </w:pPr>
      <w:r>
        <w:rPr>
          <w:rStyle w:val="CharStyle3"/>
          <w:color w:val="000000"/>
          <w:lang w:eastAsia="ru-RU"/>
        </w:rPr>
        <w:t>в графе 19 указывается количество отменных заказов по каждому УНП за месяц. В случае отсутствия информации указывается «</w:t>
      </w:r>
      <w:r w:rsidR="00E55C96">
        <w:rPr>
          <w:rStyle w:val="CharStyle3"/>
          <w:color w:val="000000"/>
          <w:lang w:eastAsia="ru-RU"/>
        </w:rPr>
        <w:t>0</w:t>
      </w:r>
      <w:r>
        <w:rPr>
          <w:rStyle w:val="CharStyle3"/>
          <w:color w:val="000000"/>
          <w:lang w:eastAsia="ru-RU"/>
        </w:rPr>
        <w:t>»;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40" w:right="20" w:firstLine="680"/>
        <w:jc w:val="both"/>
      </w:pPr>
      <w:r>
        <w:rPr>
          <w:rStyle w:val="CharStyle3"/>
          <w:color w:val="000000"/>
          <w:lang w:eastAsia="ru-RU"/>
        </w:rPr>
        <w:t>в графах 20 - 23 указывается стоимость отмененных заказов по каждому УНП за месяц. В случае отсутствия информации проставляется</w:t>
      </w:r>
    </w:p>
    <w:p w:rsidR="00DE6338" w:rsidRDefault="00DE6338" w:rsidP="00D312BF">
      <w:pPr>
        <w:pStyle w:val="Style23"/>
        <w:keepNext/>
        <w:keepLines/>
        <w:shd w:val="clear" w:color="auto" w:fill="auto"/>
        <w:ind w:left="40"/>
      </w:pPr>
      <w:bookmarkStart w:id="1" w:name="bookmark0"/>
      <w:r>
        <w:rPr>
          <w:rStyle w:val="CharStyle24"/>
          <w:color w:val="000000"/>
          <w:lang w:eastAsia="ru-RU"/>
        </w:rPr>
        <w:t>«</w:t>
      </w:r>
      <w:r>
        <w:rPr>
          <w:rStyle w:val="CharStyle25"/>
          <w:color w:val="000000"/>
          <w:lang w:eastAsia="ru-RU"/>
        </w:rPr>
        <w:t>0</w:t>
      </w:r>
      <w:r>
        <w:rPr>
          <w:rStyle w:val="CharStyle24"/>
          <w:color w:val="000000"/>
          <w:lang w:eastAsia="ru-RU"/>
        </w:rPr>
        <w:t>»;</w:t>
      </w:r>
      <w:bookmarkEnd w:id="1"/>
    </w:p>
    <w:p w:rsidR="00DE6338" w:rsidRDefault="00DE6338" w:rsidP="00D312BF">
      <w:pPr>
        <w:pStyle w:val="Style2"/>
        <w:shd w:val="clear" w:color="auto" w:fill="auto"/>
        <w:spacing w:line="341" w:lineRule="exact"/>
        <w:ind w:left="40" w:right="20" w:firstLine="680"/>
        <w:jc w:val="both"/>
      </w:pPr>
      <w:r>
        <w:rPr>
          <w:rStyle w:val="CharStyle3"/>
          <w:color w:val="000000"/>
          <w:lang w:eastAsia="ru-RU"/>
        </w:rPr>
        <w:t>в графе 24 указывается оплачиваемый пробег с пассажирами по каждому УНП за месяц;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40" w:right="20" w:firstLine="680"/>
        <w:jc w:val="both"/>
      </w:pPr>
      <w:r>
        <w:rPr>
          <w:rStyle w:val="CharStyle3"/>
          <w:color w:val="000000"/>
          <w:lang w:eastAsia="ru-RU"/>
        </w:rPr>
        <w:t>в графе 25 указываются иные выплаты, перечисленные диспетчером по каждому УНП за месяц;</w:t>
      </w:r>
    </w:p>
    <w:p w:rsidR="00DE6338" w:rsidRDefault="00DE6338" w:rsidP="00D312BF">
      <w:pPr>
        <w:pStyle w:val="Style14"/>
        <w:shd w:val="clear" w:color="auto" w:fill="auto"/>
        <w:ind w:left="40" w:right="20" w:firstLine="680"/>
      </w:pPr>
      <w:r>
        <w:rPr>
          <w:rStyle w:val="CharStyle15"/>
          <w:i/>
          <w:iCs/>
          <w:color w:val="000000"/>
          <w:lang w:eastAsia="ru-RU"/>
        </w:rPr>
        <w:t xml:space="preserve">Справочно. УНП не указывается </w:t>
      </w:r>
      <w:r>
        <w:rPr>
          <w:rStyle w:val="CharStyle16"/>
          <w:i/>
          <w:iCs/>
          <w:color w:val="000000"/>
          <w:lang w:eastAsia="ru-RU"/>
        </w:rPr>
        <w:t xml:space="preserve">только </w:t>
      </w:r>
      <w:r>
        <w:rPr>
          <w:rStyle w:val="CharStyle15"/>
          <w:i/>
          <w:iCs/>
          <w:color w:val="000000"/>
          <w:lang w:eastAsia="ru-RU"/>
        </w:rPr>
        <w:t>в случае, если субъект хозяйствования, получивший заказ на перевозку пассажиров автомобилем-такси, является иностранным юридическим лицом или индивидуальным предпринимателем и не состоит на налоговом учете в налоговых органах.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40" w:right="20" w:firstLine="680"/>
        <w:jc w:val="both"/>
      </w:pPr>
      <w:r>
        <w:rPr>
          <w:rStyle w:val="CharStyle11"/>
          <w:color w:val="000000"/>
          <w:lang w:eastAsia="ru-RU"/>
        </w:rPr>
        <w:t xml:space="preserve">по строке «ИТОГО: количество исполненных заказов в разрезе каждой ЭИС (по каждому УНП)» за месяц </w:t>
      </w:r>
      <w:r>
        <w:rPr>
          <w:rStyle w:val="CharStyle3"/>
          <w:color w:val="000000"/>
          <w:lang w:eastAsia="ru-RU"/>
        </w:rPr>
        <w:t>указываются итоговые показатели по графам по графам 10, 11, 15-25, которые должны быть равны суммам значений в данных графах по каждому УНП за определенный месяц;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40" w:right="20" w:firstLine="680"/>
        <w:jc w:val="both"/>
      </w:pPr>
      <w:r>
        <w:rPr>
          <w:rStyle w:val="CharStyle3"/>
          <w:color w:val="000000"/>
          <w:lang w:eastAsia="ru-RU"/>
        </w:rPr>
        <w:t xml:space="preserve">в графах </w:t>
      </w:r>
      <w:r>
        <w:rPr>
          <w:rStyle w:val="CharStyle22"/>
          <w:color w:val="000000"/>
          <w:lang w:eastAsia="ru-RU"/>
        </w:rPr>
        <w:t>10-</w:t>
      </w:r>
      <w:r w:rsidR="00E55C96">
        <w:rPr>
          <w:rStyle w:val="CharStyle22"/>
          <w:color w:val="000000"/>
          <w:lang w:eastAsia="ru-RU"/>
        </w:rPr>
        <w:t>1</w:t>
      </w:r>
      <w:r>
        <w:rPr>
          <w:rStyle w:val="CharStyle22"/>
          <w:color w:val="000000"/>
          <w:lang w:eastAsia="ru-RU"/>
        </w:rPr>
        <w:t>1</w:t>
      </w:r>
      <w:r>
        <w:rPr>
          <w:rStyle w:val="CharStyle3"/>
          <w:color w:val="000000"/>
          <w:lang w:eastAsia="ru-RU"/>
        </w:rPr>
        <w:t xml:space="preserve"> указывается количество исполненных заказов по каждой ЭИС по каждому УНП за месяц;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40" w:right="20" w:firstLine="680"/>
        <w:jc w:val="both"/>
      </w:pPr>
      <w:r>
        <w:rPr>
          <w:rStyle w:val="CharStyle3"/>
          <w:color w:val="000000"/>
          <w:lang w:eastAsia="ru-RU"/>
        </w:rPr>
        <w:t xml:space="preserve">в графах </w:t>
      </w:r>
      <w:r>
        <w:rPr>
          <w:rStyle w:val="CharStyle22"/>
          <w:color w:val="000000"/>
          <w:lang w:eastAsia="ru-RU"/>
        </w:rPr>
        <w:t>15-18</w:t>
      </w:r>
      <w:r>
        <w:rPr>
          <w:rStyle w:val="CharStyle3"/>
          <w:color w:val="000000"/>
          <w:lang w:eastAsia="ru-RU"/>
        </w:rPr>
        <w:t xml:space="preserve"> указывается стоимость исполненных заказов по каждой ЭИС по каждому УНП за месяц;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40" w:right="20" w:firstLine="680"/>
        <w:jc w:val="both"/>
      </w:pPr>
      <w:r>
        <w:rPr>
          <w:rStyle w:val="CharStyle3"/>
          <w:color w:val="000000"/>
          <w:lang w:eastAsia="ru-RU"/>
        </w:rPr>
        <w:t>в графе 19 указывается количество отменных заказов по каждой ЭИС по каждому УНП за месяц;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40" w:right="20" w:firstLine="680"/>
        <w:jc w:val="both"/>
      </w:pPr>
      <w:r>
        <w:rPr>
          <w:rStyle w:val="CharStyle3"/>
          <w:color w:val="000000"/>
          <w:lang w:eastAsia="ru-RU"/>
        </w:rPr>
        <w:t>в графах 20 - 23 указывается стоимость отмененных заказов по каждой ЭИС по каждому УНП за месяц;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40" w:right="20" w:firstLine="680"/>
        <w:jc w:val="both"/>
      </w:pPr>
      <w:r>
        <w:rPr>
          <w:rStyle w:val="CharStyle3"/>
          <w:color w:val="000000"/>
          <w:lang w:eastAsia="ru-RU"/>
        </w:rPr>
        <w:t>в графе 24 указывается оплачиваемый пробег с пассажирами по каждой ЭИС по каждому УНП за месяц;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40" w:right="20" w:firstLine="680"/>
        <w:jc w:val="both"/>
      </w:pPr>
      <w:r>
        <w:rPr>
          <w:rStyle w:val="CharStyle3"/>
          <w:color w:val="000000"/>
          <w:lang w:eastAsia="ru-RU"/>
        </w:rPr>
        <w:t>в графе 25 указываются иные выплаты перечисленные диспетчером по каждому УНП за месяц.</w:t>
      </w:r>
    </w:p>
    <w:p w:rsidR="00DE6338" w:rsidRDefault="00DE6338" w:rsidP="00D312BF">
      <w:pPr>
        <w:pStyle w:val="Style14"/>
        <w:shd w:val="clear" w:color="auto" w:fill="auto"/>
        <w:ind w:left="40" w:right="20" w:firstLine="680"/>
      </w:pPr>
      <w:r>
        <w:rPr>
          <w:rStyle w:val="CharStyle15"/>
          <w:i/>
          <w:iCs/>
          <w:color w:val="000000"/>
          <w:lang w:eastAsia="ru-RU"/>
        </w:rPr>
        <w:lastRenderedPageBreak/>
        <w:t xml:space="preserve">Справочно. УНП не указывается </w:t>
      </w:r>
      <w:r>
        <w:rPr>
          <w:rStyle w:val="CharStyle16"/>
          <w:i/>
          <w:iCs/>
          <w:color w:val="000000"/>
          <w:lang w:eastAsia="ru-RU"/>
        </w:rPr>
        <w:t xml:space="preserve">только </w:t>
      </w:r>
      <w:r>
        <w:rPr>
          <w:rStyle w:val="CharStyle15"/>
          <w:i/>
          <w:iCs/>
          <w:color w:val="000000"/>
          <w:lang w:eastAsia="ru-RU"/>
        </w:rPr>
        <w:t>в случае, если субъект хозяйствования, получивший заказ на перевозку пассажиров автомобилем-такси, является иностранным юридическим лицом или индивидуальным предпринимателем и не состоит на налоговом учете в налоговых органах.</w:t>
      </w:r>
    </w:p>
    <w:p w:rsidR="00DE6338" w:rsidRPr="00E55C96" w:rsidRDefault="00DE6338" w:rsidP="00E55C96">
      <w:pPr>
        <w:pStyle w:val="Style6"/>
        <w:shd w:val="clear" w:color="auto" w:fill="auto"/>
        <w:tabs>
          <w:tab w:val="right" w:pos="5184"/>
          <w:tab w:val="left" w:pos="5491"/>
        </w:tabs>
        <w:spacing w:line="341" w:lineRule="exact"/>
        <w:ind w:left="40" w:firstLine="680"/>
        <w:rPr>
          <w:b w:val="0"/>
          <w:bCs w:val="0"/>
        </w:rPr>
      </w:pPr>
      <w:r>
        <w:rPr>
          <w:rStyle w:val="CharStyle7"/>
          <w:b/>
          <w:bCs/>
          <w:color w:val="000000"/>
          <w:lang w:eastAsia="ru-RU"/>
        </w:rPr>
        <w:t>Строка «ИТОГО:</w:t>
      </w:r>
      <w:r w:rsidR="00E55C96">
        <w:rPr>
          <w:rStyle w:val="CharStyle7"/>
          <w:b/>
          <w:bCs/>
          <w:color w:val="000000"/>
          <w:lang w:eastAsia="ru-RU"/>
        </w:rPr>
        <w:t xml:space="preserve"> </w:t>
      </w:r>
      <w:r w:rsidRPr="00E55C96">
        <w:rPr>
          <w:rStyle w:val="CharStyle7"/>
          <w:b/>
          <w:bCs/>
          <w:color w:val="000000"/>
          <w:lang w:eastAsia="ru-RU"/>
        </w:rPr>
        <w:t>количество</w:t>
      </w:r>
      <w:r w:rsidRPr="00E55C96">
        <w:rPr>
          <w:rStyle w:val="CharStyle7"/>
          <w:b/>
          <w:bCs/>
          <w:color w:val="000000"/>
          <w:lang w:eastAsia="ru-RU"/>
        </w:rPr>
        <w:tab/>
        <w:t>исполненных заказов (по</w:t>
      </w:r>
      <w:r w:rsidR="00E55C96" w:rsidRPr="00E55C96">
        <w:rPr>
          <w:rStyle w:val="CharStyle7"/>
          <w:b/>
          <w:bCs/>
          <w:color w:val="000000"/>
          <w:lang w:eastAsia="ru-RU"/>
        </w:rPr>
        <w:t xml:space="preserve"> </w:t>
      </w:r>
      <w:r w:rsidRPr="00E55C96">
        <w:rPr>
          <w:rStyle w:val="CharStyle11"/>
          <w:b/>
          <w:bCs/>
          <w:color w:val="000000"/>
          <w:lang w:eastAsia="ru-RU"/>
        </w:rPr>
        <w:t>каждому УНП) за квартал»</w:t>
      </w:r>
      <w:r>
        <w:rPr>
          <w:rStyle w:val="CharStyle11"/>
          <w:color w:val="000000"/>
          <w:lang w:eastAsia="ru-RU"/>
        </w:rPr>
        <w:t xml:space="preserve"> </w:t>
      </w:r>
      <w:r w:rsidRPr="00E55C96">
        <w:rPr>
          <w:rStyle w:val="CharStyle3"/>
          <w:b w:val="0"/>
          <w:bCs w:val="0"/>
          <w:color w:val="000000"/>
          <w:lang w:eastAsia="ru-RU"/>
        </w:rPr>
        <w:t>заполняется в порядке, аналогичном порядку заполнения строки «ИТОГО: количество исполненных заказов (по каждому УНП) за месяц;</w:t>
      </w:r>
    </w:p>
    <w:p w:rsidR="00DE6338" w:rsidRDefault="00DE6338" w:rsidP="00D312BF">
      <w:pPr>
        <w:pStyle w:val="Style6"/>
        <w:shd w:val="clear" w:color="auto" w:fill="auto"/>
        <w:tabs>
          <w:tab w:val="right" w:pos="9376"/>
        </w:tabs>
        <w:spacing w:line="341" w:lineRule="exact"/>
        <w:ind w:left="40" w:right="20" w:firstLine="680"/>
      </w:pPr>
      <w:r>
        <w:rPr>
          <w:rStyle w:val="CharStyle7"/>
          <w:b/>
          <w:bCs/>
          <w:color w:val="000000"/>
          <w:lang w:eastAsia="ru-RU"/>
        </w:rPr>
        <w:t xml:space="preserve">строка «ИТОГО: количество исполненных заказов в разрезе каждой ЭИС (по каждому УНП)» за квартал» </w:t>
      </w:r>
      <w:r>
        <w:rPr>
          <w:rStyle w:val="CharStyle21"/>
          <w:b w:val="0"/>
          <w:bCs w:val="0"/>
          <w:color w:val="000000"/>
          <w:lang w:eastAsia="ru-RU"/>
        </w:rPr>
        <w:t>заполняется в порядке, аналогичном порядку заполнения строки «ИТОГО:</w:t>
      </w:r>
      <w:r w:rsidR="00E55C96">
        <w:rPr>
          <w:rStyle w:val="CharStyle21"/>
          <w:b w:val="0"/>
          <w:bCs w:val="0"/>
          <w:color w:val="000000"/>
          <w:lang w:eastAsia="ru-RU"/>
        </w:rPr>
        <w:t xml:space="preserve"> </w:t>
      </w:r>
      <w:r>
        <w:rPr>
          <w:rStyle w:val="CharStyle21"/>
          <w:b w:val="0"/>
          <w:bCs w:val="0"/>
          <w:color w:val="000000"/>
          <w:lang w:eastAsia="ru-RU"/>
        </w:rPr>
        <w:t>количество</w:t>
      </w:r>
      <w:r w:rsidR="00E55C96">
        <w:rPr>
          <w:rStyle w:val="CharStyle21"/>
          <w:b w:val="0"/>
          <w:bCs w:val="0"/>
          <w:color w:val="000000"/>
          <w:lang w:eastAsia="ru-RU"/>
        </w:rPr>
        <w:t xml:space="preserve"> </w:t>
      </w:r>
      <w:r>
        <w:rPr>
          <w:rStyle w:val="CharStyle21"/>
          <w:b w:val="0"/>
          <w:bCs w:val="0"/>
          <w:color w:val="000000"/>
          <w:lang w:eastAsia="ru-RU"/>
        </w:rPr>
        <w:t>исполненных заказов в разрезе каждой ЭИС (по каждому УНП) за месяц».</w:t>
      </w:r>
    </w:p>
    <w:p w:rsidR="00DE6338" w:rsidRDefault="00DE6338" w:rsidP="00D312BF">
      <w:pPr>
        <w:pStyle w:val="Style2"/>
        <w:numPr>
          <w:ilvl w:val="0"/>
          <w:numId w:val="2"/>
        </w:numPr>
        <w:shd w:val="clear" w:color="auto" w:fill="auto"/>
        <w:tabs>
          <w:tab w:val="left" w:pos="1087"/>
        </w:tabs>
        <w:spacing w:line="341" w:lineRule="exact"/>
        <w:ind w:left="40" w:firstLine="720"/>
        <w:jc w:val="both"/>
      </w:pPr>
      <w:r>
        <w:rPr>
          <w:rStyle w:val="CharStyle11"/>
          <w:color w:val="000000"/>
          <w:lang w:eastAsia="ru-RU"/>
        </w:rPr>
        <w:t xml:space="preserve">Приложение 7 </w:t>
      </w:r>
      <w:r>
        <w:rPr>
          <w:rStyle w:val="CharStyle3"/>
          <w:color w:val="000000"/>
          <w:lang w:eastAsia="ru-RU"/>
        </w:rPr>
        <w:t>к Правилам № 972.</w:t>
      </w:r>
    </w:p>
    <w:p w:rsidR="00313B39" w:rsidRDefault="00DE6338" w:rsidP="00313B39">
      <w:pPr>
        <w:pStyle w:val="Style2"/>
        <w:shd w:val="clear" w:color="auto" w:fill="auto"/>
        <w:spacing w:line="341" w:lineRule="exact"/>
        <w:ind w:left="40" w:right="20" w:firstLine="720"/>
        <w:jc w:val="both"/>
        <w:rPr>
          <w:rStyle w:val="CharStyle3"/>
          <w:color w:val="000000"/>
          <w:lang w:eastAsia="ru-RU"/>
        </w:rPr>
      </w:pPr>
      <w:r>
        <w:rPr>
          <w:rStyle w:val="CharStyle3"/>
          <w:color w:val="000000"/>
          <w:lang w:eastAsia="ru-RU"/>
        </w:rPr>
        <w:t>Приложением 7 установлена форма представления информации для владельцев электронной информационной системы о выполненных автомобильных перевозках пассажиров автомобилями-такси, заказанных с использованием данной системы.</w:t>
      </w:r>
    </w:p>
    <w:p w:rsidR="00E55C96" w:rsidRDefault="00313B39" w:rsidP="00313B39">
      <w:pPr>
        <w:pStyle w:val="Style2"/>
        <w:shd w:val="clear" w:color="auto" w:fill="auto"/>
        <w:spacing w:line="341" w:lineRule="exact"/>
        <w:ind w:left="40" w:right="20" w:firstLine="720"/>
        <w:jc w:val="both"/>
        <w:rPr>
          <w:rStyle w:val="CharStyle17"/>
          <w:color w:val="000000"/>
          <w:lang w:eastAsia="ru-RU"/>
        </w:rPr>
      </w:pPr>
      <w:r w:rsidRPr="00313B39">
        <w:rPr>
          <w:rStyle w:val="CharStyle3"/>
          <w:color w:val="000000"/>
          <w:lang w:eastAsia="ru-RU"/>
        </w:rPr>
        <w:t>3.1</w:t>
      </w:r>
      <w:r>
        <w:rPr>
          <w:rStyle w:val="CharStyle3"/>
          <w:color w:val="000000"/>
          <w:lang w:eastAsia="ru-RU"/>
        </w:rPr>
        <w:t xml:space="preserve"> </w:t>
      </w:r>
      <w:r w:rsidR="00DE6338" w:rsidRPr="00D312BF">
        <w:rPr>
          <w:rStyle w:val="CharStyle18"/>
          <w:color w:val="000000"/>
          <w:lang w:eastAsia="ru-RU"/>
        </w:rPr>
        <w:t xml:space="preserve">Порядок заполнения формы </w:t>
      </w:r>
      <w:r w:rsidR="00DE6338" w:rsidRPr="00D312BF">
        <w:rPr>
          <w:rStyle w:val="CharStyle17"/>
          <w:color w:val="000000"/>
          <w:lang w:eastAsia="ru-RU"/>
        </w:rPr>
        <w:t xml:space="preserve">Приложения 7. </w:t>
      </w:r>
    </w:p>
    <w:p w:rsidR="00DE6338" w:rsidRDefault="00DE6338" w:rsidP="00313B39">
      <w:pPr>
        <w:pStyle w:val="Style2"/>
        <w:shd w:val="clear" w:color="auto" w:fill="auto"/>
        <w:spacing w:line="341" w:lineRule="exact"/>
        <w:ind w:left="40" w:right="20" w:firstLine="720"/>
        <w:jc w:val="both"/>
      </w:pPr>
      <w:r w:rsidRPr="00D312BF">
        <w:rPr>
          <w:rStyle w:val="CharStyle17"/>
          <w:color w:val="000000"/>
          <w:lang w:eastAsia="ru-RU"/>
        </w:rPr>
        <w:t>строка</w:t>
      </w:r>
      <w:r w:rsidR="00D312BF" w:rsidRPr="00D312BF">
        <w:rPr>
          <w:rStyle w:val="CharStyle17"/>
          <w:color w:val="000000"/>
          <w:lang w:eastAsia="ru-RU"/>
        </w:rPr>
        <w:t xml:space="preserve"> </w:t>
      </w:r>
      <w:r w:rsidRPr="00D312BF">
        <w:rPr>
          <w:rStyle w:val="CharStyle15"/>
          <w:color w:val="000000"/>
          <w:lang w:eastAsia="ru-RU"/>
        </w:rPr>
        <w:t>«(полное</w:t>
      </w:r>
      <w:r w:rsidR="00D312BF" w:rsidRPr="00D312BF">
        <w:rPr>
          <w:rStyle w:val="CharStyle15"/>
          <w:i w:val="0"/>
          <w:iCs w:val="0"/>
          <w:color w:val="000000"/>
          <w:lang w:eastAsia="ru-RU"/>
        </w:rPr>
        <w:t xml:space="preserve"> </w:t>
      </w:r>
      <w:r w:rsidRPr="00D312BF">
        <w:rPr>
          <w:rStyle w:val="CharStyle15"/>
          <w:color w:val="000000"/>
          <w:lang w:eastAsia="ru-RU"/>
        </w:rPr>
        <w:t>наименование владельца электронной</w:t>
      </w:r>
      <w:r w:rsidR="00D312BF">
        <w:rPr>
          <w:rStyle w:val="CharStyle15"/>
          <w:i w:val="0"/>
          <w:iCs w:val="0"/>
          <w:color w:val="000000"/>
          <w:lang w:eastAsia="ru-RU"/>
        </w:rPr>
        <w:t xml:space="preserve"> </w:t>
      </w:r>
      <w:r w:rsidRPr="00D312BF">
        <w:rPr>
          <w:rStyle w:val="CharStyle13"/>
          <w:color w:val="000000"/>
          <w:lang w:eastAsia="ru-RU"/>
        </w:rPr>
        <w:t>информационной системы)»</w:t>
      </w:r>
      <w:r w:rsidRPr="00D312BF">
        <w:rPr>
          <w:rStyle w:val="CharStyle3"/>
          <w:color w:val="000000"/>
          <w:lang w:eastAsia="ru-RU"/>
        </w:rPr>
        <w:t xml:space="preserve"> - указывается полное наименование владельца электронной информационной системы (например, Общество с ограниченной ответственностью «Ласт Такси»);</w:t>
      </w:r>
    </w:p>
    <w:p w:rsidR="00DE6338" w:rsidRDefault="00DE6338" w:rsidP="00E55C96">
      <w:pPr>
        <w:pStyle w:val="Style2"/>
        <w:shd w:val="clear" w:color="auto" w:fill="auto"/>
        <w:tabs>
          <w:tab w:val="left" w:pos="3390"/>
        </w:tabs>
        <w:spacing w:line="341" w:lineRule="exact"/>
        <w:ind w:left="40" w:firstLine="720"/>
        <w:jc w:val="both"/>
      </w:pPr>
      <w:r>
        <w:rPr>
          <w:rStyle w:val="CharStyle11"/>
          <w:color w:val="000000"/>
          <w:lang w:eastAsia="ru-RU"/>
        </w:rPr>
        <w:t xml:space="preserve">строка </w:t>
      </w:r>
      <w:r>
        <w:rPr>
          <w:rStyle w:val="CharStyle3"/>
          <w:color w:val="000000"/>
          <w:lang w:eastAsia="ru-RU"/>
        </w:rPr>
        <w:t>«У</w:t>
      </w:r>
      <w:r w:rsidR="00E55C96">
        <w:rPr>
          <w:rStyle w:val="CharStyle3"/>
          <w:color w:val="000000"/>
          <w:lang w:eastAsia="ru-RU"/>
        </w:rPr>
        <w:t>НП</w:t>
      </w:r>
      <w:r>
        <w:rPr>
          <w:rStyle w:val="CharStyle3"/>
          <w:color w:val="000000"/>
          <w:lang w:eastAsia="ru-RU"/>
        </w:rPr>
        <w:t>*»</w:t>
      </w:r>
      <w:r>
        <w:rPr>
          <w:rStyle w:val="CharStyle3"/>
          <w:color w:val="000000"/>
          <w:lang w:eastAsia="ru-RU"/>
        </w:rPr>
        <w:tab/>
        <w:t>- указывается учетный номер субъекта</w:t>
      </w:r>
      <w:r w:rsidR="00E55C96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 xml:space="preserve">хозяйствования, предоставившего информацию в инспекцию МНС по приложению 7 (указанная строка может не заполняться </w:t>
      </w:r>
      <w:r>
        <w:rPr>
          <w:rStyle w:val="CharStyle11"/>
          <w:color w:val="000000"/>
          <w:lang w:eastAsia="ru-RU"/>
        </w:rPr>
        <w:t xml:space="preserve">только </w:t>
      </w:r>
      <w:r>
        <w:rPr>
          <w:rStyle w:val="CharStyle3"/>
          <w:color w:val="000000"/>
          <w:lang w:eastAsia="ru-RU"/>
        </w:rPr>
        <w:t>иностранным или международным юридическим лицом, не состоящим на налоговом учете в Республике Беларусь);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40" w:right="20" w:firstLine="720"/>
        <w:jc w:val="both"/>
      </w:pPr>
      <w:r>
        <w:rPr>
          <w:rStyle w:val="CharStyle11"/>
          <w:color w:val="000000"/>
          <w:lang w:eastAsia="ru-RU"/>
        </w:rPr>
        <w:t xml:space="preserve">строка </w:t>
      </w:r>
      <w:r>
        <w:rPr>
          <w:rStyle w:val="CharStyle13"/>
          <w:color w:val="000000"/>
          <w:lang w:eastAsia="ru-RU"/>
        </w:rPr>
        <w:t>«дата»</w:t>
      </w:r>
      <w:r>
        <w:rPr>
          <w:rStyle w:val="CharStyle3"/>
          <w:color w:val="000000"/>
          <w:lang w:eastAsia="ru-RU"/>
        </w:rPr>
        <w:t xml:space="preserve"> - указывается дата представления информации; </w:t>
      </w:r>
      <w:r>
        <w:rPr>
          <w:rStyle w:val="CharStyle11"/>
          <w:color w:val="000000"/>
          <w:lang w:eastAsia="ru-RU"/>
        </w:rPr>
        <w:t xml:space="preserve">признак в строке </w:t>
      </w:r>
      <w:r>
        <w:rPr>
          <w:rStyle w:val="CharStyle13"/>
          <w:color w:val="000000"/>
          <w:lang w:eastAsia="ru-RU"/>
        </w:rPr>
        <w:t>«Внесение изменений и (или) дополнений в представленные сведения»</w:t>
      </w:r>
      <w:r>
        <w:rPr>
          <w:rStyle w:val="CharStyle3"/>
          <w:color w:val="000000"/>
          <w:lang w:eastAsia="ru-RU"/>
        </w:rPr>
        <w:t xml:space="preserve"> подлежит проставлению в случае представления уточненной информации при обнаружении в ранее представленной информации неполноты сведений или ошибок;</w:t>
      </w:r>
    </w:p>
    <w:p w:rsidR="00DE6338" w:rsidRDefault="00DE6338" w:rsidP="00D312BF">
      <w:pPr>
        <w:pStyle w:val="Style14"/>
        <w:shd w:val="clear" w:color="auto" w:fill="auto"/>
        <w:ind w:left="40" w:right="20" w:firstLine="720"/>
      </w:pPr>
      <w:r>
        <w:rPr>
          <w:rStyle w:val="CharStyle15"/>
          <w:i/>
          <w:iCs/>
          <w:color w:val="000000"/>
          <w:lang w:eastAsia="ru-RU"/>
        </w:rPr>
        <w:t>Справочно. В соответствии с частью второй пункта 163 Правил № 972 при обнаружении владельцем электронной информационной системы, или налоговым органом в представленной по приложению 7 информации, неполноты сведений или ошибок уточненная информация представляется в целом за тот отчетный период, в котором были обнаружены неполнота сведений или ошибки, с указанием признака уточненной информации.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40" w:right="20" w:firstLine="720"/>
        <w:jc w:val="both"/>
      </w:pPr>
      <w:r>
        <w:rPr>
          <w:rStyle w:val="CharStyle3"/>
          <w:color w:val="000000"/>
          <w:lang w:eastAsia="ru-RU"/>
        </w:rPr>
        <w:t xml:space="preserve">Соответственно, если в представленной за 1 квартал 2024 г. информации владельцем электронной информационной системы или налоговым органом выявлены ошибки и неполнота представленных сведений, владельцу электронной информационной системы необходимо представить уточненную информацию </w:t>
      </w:r>
      <w:r>
        <w:rPr>
          <w:rStyle w:val="CharStyle11"/>
          <w:color w:val="000000"/>
          <w:lang w:eastAsia="ru-RU"/>
        </w:rPr>
        <w:t xml:space="preserve">в целом за 1 квартал 2024 г. </w:t>
      </w:r>
      <w:r>
        <w:rPr>
          <w:rStyle w:val="CharStyle3"/>
          <w:color w:val="000000"/>
          <w:lang w:eastAsia="ru-RU"/>
        </w:rPr>
        <w:t>с устранением допущенных ошибок или дополнением такой информации недостающими сведениями;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40" w:right="20" w:firstLine="720"/>
        <w:jc w:val="both"/>
      </w:pPr>
      <w:r>
        <w:rPr>
          <w:rStyle w:val="CharStyle11"/>
          <w:color w:val="000000"/>
          <w:lang w:eastAsia="ru-RU"/>
        </w:rPr>
        <w:lastRenderedPageBreak/>
        <w:t xml:space="preserve">строка </w:t>
      </w:r>
      <w:r>
        <w:rPr>
          <w:rStyle w:val="CharStyle13"/>
          <w:color w:val="000000"/>
          <w:lang w:eastAsia="ru-RU"/>
        </w:rPr>
        <w:t xml:space="preserve">«(наименование электронной информационной системы)» </w:t>
      </w:r>
      <w:r>
        <w:rPr>
          <w:rStyle w:val="CharStyle3"/>
          <w:color w:val="000000"/>
          <w:lang w:eastAsia="ru-RU"/>
        </w:rPr>
        <w:t xml:space="preserve">- указывается полное наименование электронной информационной системы (например, </w:t>
      </w:r>
      <w:r w:rsidRPr="00F72281">
        <w:rPr>
          <w:rStyle w:val="CharStyle3"/>
          <w:color w:val="000000"/>
          <w:lang w:eastAsia="en-US"/>
        </w:rPr>
        <w:t>«</w:t>
      </w:r>
      <w:r>
        <w:rPr>
          <w:rStyle w:val="CharStyle3"/>
          <w:color w:val="000000"/>
          <w:lang w:val="en-US" w:eastAsia="en-US"/>
        </w:rPr>
        <w:t>LAST</w:t>
      </w:r>
      <w:r w:rsidRPr="00F72281">
        <w:rPr>
          <w:rStyle w:val="CharStyle3"/>
          <w:color w:val="000000"/>
          <w:lang w:eastAsia="en-US"/>
        </w:rPr>
        <w:t xml:space="preserve"> </w:t>
      </w:r>
      <w:r>
        <w:rPr>
          <w:rStyle w:val="CharStyle3"/>
          <w:color w:val="000000"/>
          <w:lang w:val="en-US" w:eastAsia="en-US"/>
        </w:rPr>
        <w:t>TAXI</w:t>
      </w:r>
      <w:r w:rsidRPr="00F72281">
        <w:rPr>
          <w:rStyle w:val="CharStyle3"/>
          <w:color w:val="000000"/>
          <w:lang w:eastAsia="en-US"/>
        </w:rPr>
        <w:t>»;</w:t>
      </w:r>
    </w:p>
    <w:p w:rsidR="00DE6338" w:rsidRDefault="00DE6338" w:rsidP="00D312BF">
      <w:pPr>
        <w:pStyle w:val="Style2"/>
        <w:shd w:val="clear" w:color="auto" w:fill="auto"/>
        <w:tabs>
          <w:tab w:val="center" w:leader="underscore" w:pos="3544"/>
          <w:tab w:val="right" w:pos="4979"/>
          <w:tab w:val="right" w:pos="5286"/>
          <w:tab w:val="left" w:pos="5431"/>
        </w:tabs>
        <w:spacing w:line="341" w:lineRule="exact"/>
        <w:ind w:left="40" w:firstLine="720"/>
        <w:jc w:val="both"/>
      </w:pPr>
      <w:r>
        <w:rPr>
          <w:rStyle w:val="CharStyle11"/>
          <w:color w:val="000000"/>
          <w:lang w:eastAsia="ru-RU"/>
        </w:rPr>
        <w:t xml:space="preserve">строка </w:t>
      </w:r>
      <w:r>
        <w:rPr>
          <w:rStyle w:val="CharStyle3"/>
          <w:color w:val="000000"/>
          <w:lang w:eastAsia="ru-RU"/>
        </w:rPr>
        <w:t>«за</w:t>
      </w:r>
      <w:r>
        <w:rPr>
          <w:rStyle w:val="CharStyle3"/>
          <w:color w:val="000000"/>
          <w:lang w:eastAsia="ru-RU"/>
        </w:rPr>
        <w:tab/>
        <w:t>20</w:t>
      </w:r>
      <w:r>
        <w:rPr>
          <w:rStyle w:val="CharStyle3"/>
          <w:color w:val="000000"/>
          <w:lang w:eastAsia="ru-RU"/>
        </w:rPr>
        <w:tab/>
        <w:t xml:space="preserve">  года»</w:t>
      </w:r>
      <w:r>
        <w:rPr>
          <w:rStyle w:val="CharStyle3"/>
          <w:color w:val="000000"/>
          <w:lang w:eastAsia="ru-RU"/>
        </w:rPr>
        <w:tab/>
        <w:t>-</w:t>
      </w:r>
      <w:r>
        <w:rPr>
          <w:rStyle w:val="CharStyle3"/>
          <w:color w:val="000000"/>
          <w:lang w:eastAsia="ru-RU"/>
        </w:rPr>
        <w:tab/>
        <w:t>указывается отчетный период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40" w:right="20"/>
        <w:jc w:val="both"/>
      </w:pPr>
      <w:r>
        <w:rPr>
          <w:rStyle w:val="CharStyle3"/>
          <w:color w:val="000000"/>
          <w:lang w:eastAsia="ru-RU"/>
        </w:rPr>
        <w:t>(квартал), за который представляются сведения (например, за I квартал 2024 года);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40" w:firstLine="720"/>
        <w:jc w:val="both"/>
      </w:pPr>
      <w:r>
        <w:rPr>
          <w:rStyle w:val="CharStyle11"/>
          <w:color w:val="000000"/>
          <w:lang w:eastAsia="ru-RU"/>
        </w:rPr>
        <w:t xml:space="preserve">графа 1 </w:t>
      </w:r>
      <w:r>
        <w:rPr>
          <w:rStyle w:val="CharStyle3"/>
          <w:color w:val="000000"/>
          <w:lang w:eastAsia="ru-RU"/>
        </w:rPr>
        <w:t>- указывается порядковый номер строки;</w:t>
      </w:r>
    </w:p>
    <w:p w:rsidR="00DE6338" w:rsidRDefault="00DE6338" w:rsidP="00D312BF">
      <w:pPr>
        <w:pStyle w:val="Style14"/>
        <w:shd w:val="clear" w:color="auto" w:fill="auto"/>
        <w:ind w:left="20" w:right="20" w:firstLine="720"/>
      </w:pPr>
      <w:r>
        <w:rPr>
          <w:rStyle w:val="CharStyle15"/>
          <w:i/>
          <w:iCs/>
          <w:color w:val="000000"/>
          <w:lang w:eastAsia="ru-RU"/>
        </w:rPr>
        <w:t>Справочно. Строки заполняются в разрезе каждого юридического лица, индивидуального предпринимателя, получившего заказ на перевозку пассажиров автомобилем-такси.</w:t>
      </w:r>
    </w:p>
    <w:p w:rsidR="00DE6338" w:rsidRDefault="00DE6338" w:rsidP="00E55C96">
      <w:pPr>
        <w:pStyle w:val="Style2"/>
        <w:shd w:val="clear" w:color="auto" w:fill="auto"/>
        <w:tabs>
          <w:tab w:val="center" w:pos="2468"/>
          <w:tab w:val="right" w:pos="4450"/>
          <w:tab w:val="left" w:pos="4806"/>
        </w:tabs>
        <w:spacing w:line="341" w:lineRule="exact"/>
        <w:ind w:left="20" w:firstLine="720"/>
        <w:jc w:val="both"/>
      </w:pPr>
      <w:r>
        <w:rPr>
          <w:rStyle w:val="CharStyle11"/>
          <w:color w:val="000000"/>
          <w:lang w:eastAsia="ru-RU"/>
        </w:rPr>
        <w:t>графа 2</w:t>
      </w:r>
      <w:r>
        <w:rPr>
          <w:rStyle w:val="CharStyle11"/>
          <w:color w:val="000000"/>
          <w:lang w:eastAsia="ru-RU"/>
        </w:rPr>
        <w:tab/>
      </w:r>
      <w:r>
        <w:rPr>
          <w:rStyle w:val="CharStyle3"/>
          <w:color w:val="000000"/>
          <w:lang w:eastAsia="ru-RU"/>
        </w:rPr>
        <w:t>-</w:t>
      </w:r>
      <w:r>
        <w:rPr>
          <w:rStyle w:val="CharStyle3"/>
          <w:color w:val="000000"/>
          <w:lang w:eastAsia="ru-RU"/>
        </w:rPr>
        <w:tab/>
        <w:t>указывается</w:t>
      </w:r>
      <w:r>
        <w:rPr>
          <w:rStyle w:val="CharStyle3"/>
          <w:color w:val="000000"/>
          <w:lang w:eastAsia="ru-RU"/>
        </w:rPr>
        <w:tab/>
        <w:t>УНП субъекта хозяйствования,</w:t>
      </w:r>
      <w:r w:rsidR="00E55C96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получившего заказ на перевозку пассажиров автомобилем-такси;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140" w:right="20" w:firstLine="600"/>
        <w:jc w:val="both"/>
      </w:pPr>
      <w:r>
        <w:rPr>
          <w:rStyle w:val="CharStyle11"/>
          <w:color w:val="000000"/>
          <w:lang w:eastAsia="ru-RU"/>
        </w:rPr>
        <w:t xml:space="preserve">графа 3 </w:t>
      </w:r>
      <w:r>
        <w:rPr>
          <w:rStyle w:val="CharStyle3"/>
          <w:color w:val="000000"/>
          <w:lang w:eastAsia="ru-RU"/>
        </w:rPr>
        <w:t>- указывается наименование юридического лица (фамилия, собственное имя, отчество (если таковое имеется) индивидуального предпринимателя), получившего заказ на перевозку пассажиров автомобилем-такси;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20"/>
        <w:jc w:val="both"/>
      </w:pPr>
      <w:r>
        <w:rPr>
          <w:rStyle w:val="CharStyle11"/>
          <w:color w:val="000000"/>
          <w:lang w:eastAsia="ru-RU"/>
        </w:rPr>
        <w:t xml:space="preserve">графа 4 </w:t>
      </w:r>
      <w:r>
        <w:rPr>
          <w:rStyle w:val="CharStyle3"/>
          <w:color w:val="000000"/>
          <w:lang w:eastAsia="ru-RU"/>
        </w:rPr>
        <w:t>- указывается фамилия, собственное имя, отчество (если таковое имеется) водителя, осуществившего перевозку пассажиров автомобилем-такси;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140" w:right="20" w:firstLine="600"/>
        <w:jc w:val="both"/>
      </w:pPr>
      <w:r>
        <w:rPr>
          <w:rStyle w:val="CharStyle11"/>
          <w:color w:val="000000"/>
          <w:lang w:eastAsia="ru-RU"/>
        </w:rPr>
        <w:t xml:space="preserve">графа 5 </w:t>
      </w:r>
      <w:r>
        <w:rPr>
          <w:rStyle w:val="CharStyle3"/>
          <w:color w:val="000000"/>
          <w:lang w:eastAsia="ru-RU"/>
        </w:rPr>
        <w:t>- указывается государственный регистрационный знак автомобиля, с использованием которого, юридическое лицо, получившее заказ на перевозку пассажиров автомобилем-такси или индивидуальный предприниматель, получивший заказ на перевозку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140"/>
        <w:jc w:val="both"/>
      </w:pPr>
      <w:r>
        <w:rPr>
          <w:rStyle w:val="CharStyle3"/>
          <w:color w:val="000000"/>
          <w:lang w:eastAsia="ru-RU"/>
        </w:rPr>
        <w:t>пассажиров автомобилем-такси, выполнили перевозку пассажиров;</w:t>
      </w:r>
    </w:p>
    <w:p w:rsidR="00DE6338" w:rsidRDefault="00DE6338" w:rsidP="00D312BF">
      <w:pPr>
        <w:pStyle w:val="Style14"/>
        <w:shd w:val="clear" w:color="auto" w:fill="auto"/>
        <w:ind w:left="140" w:right="20" w:firstLine="600"/>
      </w:pPr>
      <w:r>
        <w:rPr>
          <w:rStyle w:val="CharStyle15"/>
          <w:i/>
          <w:iCs/>
          <w:color w:val="000000"/>
          <w:lang w:eastAsia="ru-RU"/>
        </w:rPr>
        <w:t>Справочно. В данной графе указываются только цифры и прописные буквы латинского алфавита с допустимым значением от 6 до 8 символов, при этом указание специальных символов, а также пробелов не допускается;</w:t>
      </w:r>
    </w:p>
    <w:p w:rsidR="00DE6338" w:rsidRDefault="00DE6338" w:rsidP="00E55C96">
      <w:pPr>
        <w:pStyle w:val="Style2"/>
        <w:shd w:val="clear" w:color="auto" w:fill="auto"/>
        <w:tabs>
          <w:tab w:val="left" w:pos="2241"/>
        </w:tabs>
        <w:spacing w:line="341" w:lineRule="exact"/>
        <w:ind w:left="20" w:firstLine="720"/>
        <w:jc w:val="both"/>
      </w:pPr>
      <w:r>
        <w:rPr>
          <w:rStyle w:val="CharStyle11"/>
          <w:color w:val="000000"/>
          <w:lang w:eastAsia="ru-RU"/>
        </w:rPr>
        <w:t>графа 6</w:t>
      </w:r>
      <w:r>
        <w:rPr>
          <w:rStyle w:val="CharStyle11"/>
          <w:color w:val="000000"/>
          <w:lang w:eastAsia="ru-RU"/>
        </w:rPr>
        <w:tab/>
      </w:r>
      <w:r>
        <w:rPr>
          <w:rStyle w:val="CharStyle3"/>
          <w:color w:val="000000"/>
          <w:lang w:eastAsia="ru-RU"/>
        </w:rPr>
        <w:t>- указывается марка (модель) автомобиля, с</w:t>
      </w:r>
      <w:r w:rsidR="00E55C96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использованием которого выполнена автомобильная перевозка пассажиров;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20"/>
        <w:jc w:val="both"/>
      </w:pPr>
      <w:r>
        <w:rPr>
          <w:rStyle w:val="CharStyle11"/>
          <w:color w:val="000000"/>
          <w:lang w:eastAsia="ru-RU"/>
        </w:rPr>
        <w:t xml:space="preserve">графа 7 </w:t>
      </w:r>
      <w:r>
        <w:rPr>
          <w:rStyle w:val="CharStyle3"/>
          <w:color w:val="000000"/>
          <w:lang w:eastAsia="ru-RU"/>
        </w:rPr>
        <w:t>- указывается дата исполненных заказов автомобилем- такси;</w:t>
      </w:r>
    </w:p>
    <w:p w:rsidR="00DE6338" w:rsidRDefault="00DE6338" w:rsidP="00D312BF">
      <w:pPr>
        <w:pStyle w:val="Style14"/>
        <w:shd w:val="clear" w:color="auto" w:fill="auto"/>
        <w:spacing w:line="283" w:lineRule="exact"/>
        <w:ind w:left="20" w:right="20" w:firstLine="720"/>
      </w:pPr>
      <w:r>
        <w:rPr>
          <w:rStyle w:val="CharStyle15"/>
          <w:i/>
          <w:iCs/>
          <w:color w:val="000000"/>
          <w:lang w:eastAsia="ru-RU"/>
        </w:rPr>
        <w:t>Справочно. Указанная дата должна соответствовать периоду, за который указывается информация по данной строке.</w:t>
      </w:r>
    </w:p>
    <w:p w:rsidR="00DE6338" w:rsidRDefault="00DE6338" w:rsidP="00D312BF">
      <w:pPr>
        <w:pStyle w:val="Style2"/>
        <w:shd w:val="clear" w:color="auto" w:fill="auto"/>
        <w:tabs>
          <w:tab w:val="left" w:pos="1801"/>
          <w:tab w:val="left" w:pos="2241"/>
          <w:tab w:val="right" w:pos="6140"/>
          <w:tab w:val="right" w:pos="7412"/>
          <w:tab w:val="right" w:pos="9380"/>
        </w:tabs>
        <w:spacing w:line="341" w:lineRule="exact"/>
        <w:ind w:left="20" w:firstLine="720"/>
        <w:jc w:val="both"/>
      </w:pPr>
      <w:r>
        <w:rPr>
          <w:rStyle w:val="CharStyle11"/>
          <w:color w:val="000000"/>
          <w:lang w:eastAsia="ru-RU"/>
        </w:rPr>
        <w:t>графа</w:t>
      </w:r>
      <w:r>
        <w:rPr>
          <w:rStyle w:val="CharStyle11"/>
          <w:color w:val="000000"/>
          <w:lang w:eastAsia="ru-RU"/>
        </w:rPr>
        <w:tab/>
        <w:t>8</w:t>
      </w:r>
      <w:r>
        <w:rPr>
          <w:rStyle w:val="CharStyle11"/>
          <w:color w:val="000000"/>
          <w:lang w:eastAsia="ru-RU"/>
        </w:rPr>
        <w:tab/>
      </w:r>
      <w:r>
        <w:rPr>
          <w:rStyle w:val="CharStyle3"/>
          <w:color w:val="000000"/>
          <w:lang w:eastAsia="ru-RU"/>
        </w:rPr>
        <w:t>- указывается</w:t>
      </w:r>
      <w:r>
        <w:rPr>
          <w:rStyle w:val="CharStyle3"/>
          <w:color w:val="000000"/>
          <w:lang w:eastAsia="ru-RU"/>
        </w:rPr>
        <w:tab/>
        <w:t>количество</w:t>
      </w:r>
      <w:r>
        <w:rPr>
          <w:rStyle w:val="CharStyle3"/>
          <w:color w:val="000000"/>
          <w:lang w:eastAsia="ru-RU"/>
        </w:rPr>
        <w:tab/>
        <w:t>заказов,</w:t>
      </w:r>
      <w:r>
        <w:rPr>
          <w:rStyle w:val="CharStyle3"/>
          <w:color w:val="000000"/>
          <w:lang w:eastAsia="ru-RU"/>
        </w:rPr>
        <w:tab/>
        <w:t>исполненных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/>
        <w:jc w:val="both"/>
      </w:pPr>
      <w:r>
        <w:rPr>
          <w:rStyle w:val="CharStyle3"/>
          <w:color w:val="000000"/>
          <w:lang w:eastAsia="ru-RU"/>
        </w:rPr>
        <w:t>субъектом хозяйствования;</w:t>
      </w:r>
    </w:p>
    <w:p w:rsidR="00DE6338" w:rsidRDefault="00DE6338" w:rsidP="00D312BF">
      <w:pPr>
        <w:pStyle w:val="Style2"/>
        <w:shd w:val="clear" w:color="auto" w:fill="auto"/>
        <w:tabs>
          <w:tab w:val="left" w:pos="1801"/>
          <w:tab w:val="left" w:pos="2241"/>
          <w:tab w:val="right" w:pos="6140"/>
          <w:tab w:val="right" w:pos="7412"/>
          <w:tab w:val="right" w:pos="9380"/>
        </w:tabs>
        <w:spacing w:line="341" w:lineRule="exact"/>
        <w:ind w:left="20" w:firstLine="720"/>
        <w:jc w:val="both"/>
      </w:pPr>
      <w:r>
        <w:rPr>
          <w:rStyle w:val="CharStyle11"/>
          <w:color w:val="000000"/>
          <w:lang w:eastAsia="ru-RU"/>
        </w:rPr>
        <w:t>графа</w:t>
      </w:r>
      <w:r>
        <w:rPr>
          <w:rStyle w:val="CharStyle11"/>
          <w:color w:val="000000"/>
          <w:lang w:eastAsia="ru-RU"/>
        </w:rPr>
        <w:tab/>
        <w:t>9</w:t>
      </w:r>
      <w:r>
        <w:rPr>
          <w:rStyle w:val="CharStyle11"/>
          <w:color w:val="000000"/>
          <w:lang w:eastAsia="ru-RU"/>
        </w:rPr>
        <w:tab/>
      </w:r>
      <w:r>
        <w:rPr>
          <w:rStyle w:val="CharStyle3"/>
          <w:color w:val="000000"/>
          <w:lang w:eastAsia="ru-RU"/>
        </w:rPr>
        <w:t>- указывается</w:t>
      </w:r>
      <w:r>
        <w:rPr>
          <w:rStyle w:val="CharStyle3"/>
          <w:color w:val="000000"/>
          <w:lang w:eastAsia="ru-RU"/>
        </w:rPr>
        <w:tab/>
        <w:t>количество</w:t>
      </w:r>
      <w:r>
        <w:rPr>
          <w:rStyle w:val="CharStyle3"/>
          <w:color w:val="000000"/>
          <w:lang w:eastAsia="ru-RU"/>
        </w:rPr>
        <w:tab/>
        <w:t>заказов,</w:t>
      </w:r>
      <w:r>
        <w:rPr>
          <w:rStyle w:val="CharStyle3"/>
          <w:color w:val="000000"/>
          <w:lang w:eastAsia="ru-RU"/>
        </w:rPr>
        <w:tab/>
        <w:t>исполненных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/>
        <w:jc w:val="both"/>
      </w:pPr>
      <w:r>
        <w:rPr>
          <w:rStyle w:val="CharStyle3"/>
          <w:color w:val="000000"/>
          <w:lang w:eastAsia="ru-RU"/>
        </w:rPr>
        <w:t>субъектом хозяйствования, оплаченных с использованием реквизитов банковских платежных карточек;</w:t>
      </w:r>
    </w:p>
    <w:p w:rsidR="00DE6338" w:rsidRDefault="00DE6338" w:rsidP="00D312BF">
      <w:pPr>
        <w:pStyle w:val="Style14"/>
        <w:shd w:val="clear" w:color="auto" w:fill="auto"/>
        <w:spacing w:line="283" w:lineRule="exact"/>
        <w:ind w:left="20" w:right="20" w:firstLine="720"/>
      </w:pPr>
      <w:r>
        <w:rPr>
          <w:rStyle w:val="CharStyle15"/>
          <w:i/>
          <w:iCs/>
          <w:color w:val="000000"/>
          <w:lang w:eastAsia="ru-RU"/>
        </w:rPr>
        <w:t>Справочно, значение графы 9 должно быть меньше либо равно графе 8;</w:t>
      </w:r>
    </w:p>
    <w:p w:rsidR="00DE6338" w:rsidRDefault="00DE6338" w:rsidP="00D312BF">
      <w:pPr>
        <w:pStyle w:val="Style2"/>
        <w:shd w:val="clear" w:color="auto" w:fill="auto"/>
        <w:tabs>
          <w:tab w:val="left" w:pos="1801"/>
          <w:tab w:val="right" w:pos="6140"/>
          <w:tab w:val="right" w:pos="7412"/>
          <w:tab w:val="right" w:pos="9380"/>
        </w:tabs>
        <w:spacing w:line="341" w:lineRule="exact"/>
        <w:ind w:left="20" w:firstLine="720"/>
        <w:jc w:val="both"/>
      </w:pPr>
      <w:r>
        <w:rPr>
          <w:rStyle w:val="CharStyle11"/>
          <w:color w:val="000000"/>
          <w:lang w:eastAsia="ru-RU"/>
        </w:rPr>
        <w:t>графа</w:t>
      </w:r>
      <w:r>
        <w:rPr>
          <w:rStyle w:val="CharStyle11"/>
          <w:color w:val="000000"/>
          <w:lang w:eastAsia="ru-RU"/>
        </w:rPr>
        <w:tab/>
        <w:t xml:space="preserve">10 </w:t>
      </w:r>
      <w:r>
        <w:rPr>
          <w:rStyle w:val="CharStyle3"/>
          <w:color w:val="000000"/>
          <w:lang w:eastAsia="ru-RU"/>
        </w:rPr>
        <w:t>- указывается</w:t>
      </w:r>
      <w:r>
        <w:rPr>
          <w:rStyle w:val="CharStyle3"/>
          <w:color w:val="000000"/>
          <w:lang w:eastAsia="ru-RU"/>
        </w:rPr>
        <w:tab/>
        <w:t>стоимость</w:t>
      </w:r>
      <w:r>
        <w:rPr>
          <w:rStyle w:val="CharStyle3"/>
          <w:color w:val="000000"/>
          <w:lang w:eastAsia="ru-RU"/>
        </w:rPr>
        <w:tab/>
        <w:t>заказов,</w:t>
      </w:r>
      <w:r>
        <w:rPr>
          <w:rStyle w:val="CharStyle3"/>
          <w:color w:val="000000"/>
          <w:lang w:eastAsia="ru-RU"/>
        </w:rPr>
        <w:tab/>
        <w:t>исполненных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/>
        <w:jc w:val="both"/>
      </w:pPr>
      <w:r>
        <w:rPr>
          <w:rStyle w:val="CharStyle3"/>
          <w:color w:val="000000"/>
          <w:lang w:eastAsia="ru-RU"/>
        </w:rPr>
        <w:t>субъектом хозяйствования;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20"/>
        <w:jc w:val="both"/>
      </w:pPr>
      <w:r>
        <w:rPr>
          <w:rStyle w:val="CharStyle11"/>
          <w:color w:val="000000"/>
          <w:lang w:eastAsia="ru-RU"/>
        </w:rPr>
        <w:t xml:space="preserve">графа № 11 </w:t>
      </w:r>
      <w:r>
        <w:rPr>
          <w:rStyle w:val="CharStyle3"/>
          <w:color w:val="000000"/>
          <w:lang w:eastAsia="ru-RU"/>
        </w:rPr>
        <w:t>- указывается стоимость заказов, исполненных субъектом хозяйствования, оплаченных с использованием реквизитов банковских платежных карточек</w:t>
      </w:r>
    </w:p>
    <w:p w:rsidR="00DE6338" w:rsidRDefault="00DE6338" w:rsidP="00D312BF">
      <w:pPr>
        <w:pStyle w:val="Style14"/>
        <w:shd w:val="clear" w:color="auto" w:fill="auto"/>
        <w:spacing w:line="283" w:lineRule="exact"/>
        <w:ind w:left="20" w:right="20" w:firstLine="720"/>
      </w:pPr>
      <w:r>
        <w:rPr>
          <w:rStyle w:val="CharStyle15"/>
          <w:i/>
          <w:iCs/>
          <w:color w:val="000000"/>
          <w:lang w:eastAsia="ru-RU"/>
        </w:rPr>
        <w:lastRenderedPageBreak/>
        <w:t>Справочно. Значение графы 11 должно быть меньше либо равно графе 10;</w:t>
      </w:r>
    </w:p>
    <w:p w:rsidR="00DE6338" w:rsidRDefault="00DE6338" w:rsidP="00D312BF">
      <w:pPr>
        <w:pStyle w:val="Style2"/>
        <w:shd w:val="clear" w:color="auto" w:fill="auto"/>
        <w:spacing w:line="350" w:lineRule="exact"/>
        <w:ind w:left="20" w:right="20" w:firstLine="720"/>
        <w:jc w:val="both"/>
      </w:pPr>
      <w:r>
        <w:rPr>
          <w:rStyle w:val="CharStyle11"/>
          <w:color w:val="000000"/>
          <w:lang w:eastAsia="ru-RU"/>
        </w:rPr>
        <w:t xml:space="preserve">графа 12 </w:t>
      </w:r>
      <w:r>
        <w:rPr>
          <w:rStyle w:val="CharStyle3"/>
          <w:color w:val="000000"/>
          <w:lang w:eastAsia="ru-RU"/>
        </w:rPr>
        <w:t>- указывается количество отмененных (не исполненных) заказов по автомобильной перевозке пассажиров автомобилем-такси</w:t>
      </w:r>
      <w:r w:rsidR="00E55C96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 xml:space="preserve">(если в указанный в графе 7 период все заказы выполнены, указывается </w:t>
      </w:r>
      <w:r>
        <w:rPr>
          <w:rStyle w:val="CharStyle27"/>
          <w:color w:val="000000"/>
          <w:lang w:eastAsia="ru-RU"/>
        </w:rPr>
        <w:t>«</w:t>
      </w:r>
      <w:r w:rsidR="00E55C96">
        <w:rPr>
          <w:rStyle w:val="CharStyle27"/>
          <w:color w:val="000000"/>
          <w:lang w:eastAsia="ru-RU"/>
        </w:rPr>
        <w:t>0</w:t>
      </w:r>
      <w:r>
        <w:rPr>
          <w:rStyle w:val="CharStyle27"/>
          <w:color w:val="000000"/>
          <w:lang w:eastAsia="ru-RU"/>
        </w:rPr>
        <w:t>»);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11"/>
          <w:color w:val="000000"/>
          <w:lang w:eastAsia="ru-RU"/>
        </w:rPr>
        <w:t xml:space="preserve">графа 13 </w:t>
      </w:r>
      <w:r>
        <w:rPr>
          <w:rStyle w:val="CharStyle3"/>
          <w:color w:val="000000"/>
          <w:lang w:eastAsia="ru-RU"/>
        </w:rPr>
        <w:t>- указывается количество отмененных (не исполненных) заказов по автомобильной перевозке пассажиров автомобилем-такси, оплата которых должна была осуществляться с использованием реквизитов банковских платежных карточек (если в указанный в графе 7 период все заказы выполнены, указывается «</w:t>
      </w:r>
      <w:r w:rsidR="00E55C96">
        <w:rPr>
          <w:rStyle w:val="CharStyle3"/>
          <w:color w:val="000000"/>
          <w:lang w:eastAsia="ru-RU"/>
        </w:rPr>
        <w:t>0</w:t>
      </w:r>
      <w:r>
        <w:rPr>
          <w:rStyle w:val="CharStyle3"/>
          <w:color w:val="000000"/>
          <w:lang w:eastAsia="ru-RU"/>
        </w:rPr>
        <w:t>», значение графы 13 должно быть меньше либо равно графе 12);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11"/>
          <w:color w:val="000000"/>
          <w:lang w:eastAsia="ru-RU"/>
        </w:rPr>
        <w:t xml:space="preserve">графа 14 </w:t>
      </w:r>
      <w:r>
        <w:rPr>
          <w:rStyle w:val="CharStyle3"/>
          <w:color w:val="000000"/>
          <w:lang w:eastAsia="ru-RU"/>
        </w:rPr>
        <w:t xml:space="preserve">- указывается стоимость отмененных (не исполненных) заказов по автомобильной перевозке пассажиров автомобилем-такси (если в указанный в графе 7 период все заказы выполнены, указывается </w:t>
      </w:r>
      <w:r>
        <w:rPr>
          <w:rStyle w:val="CharStyle27"/>
          <w:color w:val="000000"/>
          <w:lang w:eastAsia="ru-RU"/>
        </w:rPr>
        <w:t>«</w:t>
      </w:r>
      <w:r w:rsidR="00E55C96">
        <w:rPr>
          <w:rStyle w:val="CharStyle27"/>
          <w:color w:val="000000"/>
          <w:lang w:eastAsia="ru-RU"/>
        </w:rPr>
        <w:t>0</w:t>
      </w:r>
      <w:r>
        <w:rPr>
          <w:rStyle w:val="CharStyle27"/>
          <w:color w:val="000000"/>
          <w:lang w:eastAsia="ru-RU"/>
        </w:rPr>
        <w:t>»);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11"/>
          <w:color w:val="000000"/>
          <w:lang w:eastAsia="ru-RU"/>
        </w:rPr>
        <w:t xml:space="preserve">графа 15 </w:t>
      </w:r>
      <w:r>
        <w:rPr>
          <w:rStyle w:val="CharStyle3"/>
          <w:color w:val="000000"/>
          <w:lang w:eastAsia="ru-RU"/>
        </w:rPr>
        <w:t>- указывается стоимость отмененных (не исполненных) заказов по автомобильной перевозке пассажиров автомобилем-такси, оплата которых должна была осуществляться с использованием реквизитов банковских платежных карточек (если в указанный в графе 7 период все заказы выполнены, указывается «</w:t>
      </w:r>
      <w:r w:rsidR="00E55C96">
        <w:rPr>
          <w:rStyle w:val="CharStyle3"/>
          <w:color w:val="000000"/>
          <w:lang w:eastAsia="ru-RU"/>
        </w:rPr>
        <w:t>0</w:t>
      </w:r>
      <w:r>
        <w:rPr>
          <w:rStyle w:val="CharStyle3"/>
          <w:color w:val="000000"/>
          <w:lang w:eastAsia="ru-RU"/>
        </w:rPr>
        <w:t>», значение графы 15 должно быть меньше либо равно графе 14);</w:t>
      </w:r>
    </w:p>
    <w:p w:rsidR="00DE6338" w:rsidRDefault="00DE6338" w:rsidP="00E55C96">
      <w:pPr>
        <w:pStyle w:val="Style2"/>
        <w:shd w:val="clear" w:color="auto" w:fill="auto"/>
        <w:tabs>
          <w:tab w:val="left" w:pos="2453"/>
        </w:tabs>
        <w:spacing w:line="341" w:lineRule="exact"/>
        <w:ind w:left="20" w:firstLine="700"/>
        <w:jc w:val="both"/>
      </w:pPr>
      <w:r>
        <w:rPr>
          <w:rStyle w:val="CharStyle11"/>
          <w:color w:val="000000"/>
          <w:lang w:eastAsia="ru-RU"/>
        </w:rPr>
        <w:t>графа 16</w:t>
      </w:r>
      <w:r w:rsidR="00E55C96">
        <w:rPr>
          <w:rStyle w:val="CharStyle11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- указываются иные выплаты, перечисленные</w:t>
      </w:r>
      <w:r w:rsidR="00E55C96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владельцем электронной информационной системы субъекту хозяйствования. В случае отсутствия таких выплат указывается «</w:t>
      </w:r>
      <w:r w:rsidR="00E55C96">
        <w:rPr>
          <w:rStyle w:val="CharStyle3"/>
          <w:color w:val="000000"/>
          <w:lang w:eastAsia="ru-RU"/>
        </w:rPr>
        <w:t>0</w:t>
      </w:r>
      <w:r>
        <w:rPr>
          <w:rStyle w:val="CharStyle3"/>
          <w:color w:val="000000"/>
          <w:lang w:eastAsia="ru-RU"/>
        </w:rPr>
        <w:t>»;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 w:right="20" w:firstLine="700"/>
        <w:jc w:val="both"/>
      </w:pPr>
      <w:r>
        <w:rPr>
          <w:rStyle w:val="CharStyle11"/>
          <w:color w:val="000000"/>
          <w:lang w:eastAsia="ru-RU"/>
        </w:rPr>
        <w:t xml:space="preserve">по строке «ИТОГО: количество автомобилей такси (по каждому УНП) на конец квартала» </w:t>
      </w:r>
      <w:r>
        <w:rPr>
          <w:rStyle w:val="CharStyle3"/>
          <w:color w:val="000000"/>
          <w:lang w:eastAsia="ru-RU"/>
        </w:rPr>
        <w:t>указываются итоговые показатели по графе 5. Данное значение быть равно сумме уникальных значений по количеству государственных регистрационных знаков автомобиля по</w:t>
      </w:r>
    </w:p>
    <w:p w:rsidR="00DE6338" w:rsidRDefault="00DE6338" w:rsidP="00D312BF">
      <w:pPr>
        <w:pStyle w:val="Style2"/>
        <w:shd w:val="clear" w:color="auto" w:fill="auto"/>
        <w:spacing w:line="341" w:lineRule="exact"/>
        <w:ind w:left="20"/>
        <w:jc w:val="both"/>
      </w:pPr>
      <w:r>
        <w:rPr>
          <w:rStyle w:val="CharStyle3"/>
          <w:color w:val="000000"/>
          <w:lang w:eastAsia="ru-RU"/>
        </w:rPr>
        <w:t>каждому УНП за определенный квартал;</w:t>
      </w:r>
    </w:p>
    <w:p w:rsidR="00DE6338" w:rsidRDefault="00DE6338" w:rsidP="00D312BF">
      <w:pPr>
        <w:pStyle w:val="Style14"/>
        <w:shd w:val="clear" w:color="auto" w:fill="auto"/>
        <w:ind w:left="120" w:right="20" w:firstLine="600"/>
      </w:pPr>
      <w:r>
        <w:rPr>
          <w:rStyle w:val="CharStyle15"/>
          <w:i/>
          <w:iCs/>
          <w:color w:val="000000"/>
          <w:lang w:eastAsia="ru-RU"/>
        </w:rPr>
        <w:t xml:space="preserve">Справочно. УНП не указывается </w:t>
      </w:r>
      <w:r>
        <w:rPr>
          <w:rStyle w:val="CharStyle16"/>
          <w:i/>
          <w:iCs/>
          <w:color w:val="000000"/>
          <w:lang w:eastAsia="ru-RU"/>
        </w:rPr>
        <w:t xml:space="preserve">только </w:t>
      </w:r>
      <w:r>
        <w:rPr>
          <w:rStyle w:val="CharStyle15"/>
          <w:i/>
          <w:iCs/>
          <w:color w:val="000000"/>
          <w:lang w:eastAsia="ru-RU"/>
        </w:rPr>
        <w:t>в случае, если субъект хозяйствования, получивший заказ на перевозку пассажиров автомобилем-такси, является иностранным юридическим лицом или индивидуальным предпринимателем и не состоит на налоговом учете в налоговых органах.</w:t>
      </w:r>
    </w:p>
    <w:p w:rsidR="00DE6338" w:rsidRPr="00E55C96" w:rsidRDefault="00DE6338" w:rsidP="00E55C96">
      <w:pPr>
        <w:pStyle w:val="Style6"/>
        <w:shd w:val="clear" w:color="auto" w:fill="auto"/>
        <w:tabs>
          <w:tab w:val="left" w:pos="4234"/>
        </w:tabs>
        <w:spacing w:line="346" w:lineRule="exact"/>
        <w:ind w:left="20" w:firstLine="700"/>
        <w:rPr>
          <w:b w:val="0"/>
          <w:bCs w:val="0"/>
        </w:rPr>
      </w:pPr>
      <w:r>
        <w:rPr>
          <w:rStyle w:val="CharStyle7"/>
          <w:b/>
          <w:bCs/>
          <w:color w:val="000000"/>
          <w:lang w:eastAsia="ru-RU"/>
        </w:rPr>
        <w:t>по строке «ИТОГО:</w:t>
      </w:r>
      <w:r w:rsidR="00E55C96">
        <w:rPr>
          <w:rStyle w:val="CharStyle7"/>
          <w:b/>
          <w:bCs/>
          <w:color w:val="000000"/>
          <w:lang w:eastAsia="ru-RU"/>
        </w:rPr>
        <w:t xml:space="preserve"> </w:t>
      </w:r>
      <w:r>
        <w:rPr>
          <w:rStyle w:val="CharStyle7"/>
          <w:b/>
          <w:bCs/>
          <w:color w:val="000000"/>
          <w:lang w:eastAsia="ru-RU"/>
        </w:rPr>
        <w:t>количество исполненных заказов,</w:t>
      </w:r>
      <w:r w:rsidR="00E55C96">
        <w:rPr>
          <w:rStyle w:val="CharStyle7"/>
          <w:b/>
          <w:bCs/>
          <w:color w:val="000000"/>
          <w:lang w:eastAsia="ru-RU"/>
        </w:rPr>
        <w:t xml:space="preserve"> </w:t>
      </w:r>
      <w:r w:rsidRPr="00E55C96">
        <w:rPr>
          <w:rStyle w:val="CharStyle11"/>
          <w:b/>
          <w:bCs/>
          <w:color w:val="000000"/>
          <w:lang w:eastAsia="ru-RU"/>
        </w:rPr>
        <w:t>стоимость исполненных заказов, иных выплат (по каждому УНП) за месяц»</w:t>
      </w:r>
      <w:r>
        <w:rPr>
          <w:rStyle w:val="CharStyle11"/>
          <w:color w:val="000000"/>
          <w:lang w:eastAsia="ru-RU"/>
        </w:rPr>
        <w:t xml:space="preserve"> </w:t>
      </w:r>
      <w:r w:rsidRPr="00E55C96">
        <w:rPr>
          <w:rStyle w:val="CharStyle3"/>
          <w:b w:val="0"/>
          <w:bCs w:val="0"/>
          <w:color w:val="000000"/>
          <w:lang w:eastAsia="ru-RU"/>
        </w:rPr>
        <w:t>указываются итоговые показатели по графам 8-16, которые должны быть равны суммам значений в данных графах по каждому УНП за определенный месяц:</w:t>
      </w:r>
    </w:p>
    <w:p w:rsidR="00DE6338" w:rsidRDefault="00DE6338" w:rsidP="00D312BF">
      <w:pPr>
        <w:pStyle w:val="Style2"/>
        <w:shd w:val="clear" w:color="auto" w:fill="auto"/>
        <w:spacing w:line="346" w:lineRule="exact"/>
        <w:ind w:left="20" w:right="20" w:firstLine="700"/>
        <w:jc w:val="both"/>
      </w:pPr>
      <w:r>
        <w:rPr>
          <w:rStyle w:val="CharStyle3"/>
          <w:color w:val="000000"/>
          <w:lang w:eastAsia="ru-RU"/>
        </w:rPr>
        <w:t>в графе 8 указывается количество исполненных заказов автомобилем такси в отношении каждого УНП;</w:t>
      </w:r>
    </w:p>
    <w:p w:rsidR="00CB5AEE" w:rsidRDefault="00DE6338" w:rsidP="00CB5AEE">
      <w:pPr>
        <w:pStyle w:val="Style2"/>
        <w:shd w:val="clear" w:color="auto" w:fill="auto"/>
        <w:spacing w:line="346" w:lineRule="exact"/>
        <w:ind w:left="20" w:right="20" w:firstLine="700"/>
        <w:jc w:val="both"/>
      </w:pPr>
      <w:r>
        <w:rPr>
          <w:rStyle w:val="CharStyle3"/>
          <w:color w:val="000000"/>
          <w:lang w:eastAsia="ru-RU"/>
        </w:rPr>
        <w:t>в графе 9 указывается количество исполненных заказов, оплаченных с использованием реквизитов банковских платежных карточек в отношении каждого УНП за месяц;</w:t>
      </w:r>
    </w:p>
    <w:p w:rsidR="00DE6338" w:rsidRDefault="00DE6338" w:rsidP="00CB5AEE">
      <w:pPr>
        <w:pStyle w:val="Style2"/>
        <w:shd w:val="clear" w:color="auto" w:fill="auto"/>
        <w:spacing w:line="346" w:lineRule="exact"/>
        <w:ind w:left="20" w:right="20" w:firstLine="700"/>
        <w:jc w:val="both"/>
      </w:pPr>
      <w:r>
        <w:rPr>
          <w:rStyle w:val="CharStyle3"/>
          <w:color w:val="000000"/>
          <w:lang w:eastAsia="ru-RU"/>
        </w:rPr>
        <w:t>в графах 10-11 - указывается стоимость всех исполненных заказов</w:t>
      </w:r>
      <w:r w:rsidR="00CB5AEE" w:rsidRPr="00CB5AEE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в отношении каждого УНП за месяц;</w:t>
      </w:r>
    </w:p>
    <w:p w:rsidR="00DE6338" w:rsidRDefault="00DE6338" w:rsidP="00CB5AEE">
      <w:pPr>
        <w:pStyle w:val="Style2"/>
        <w:shd w:val="clear" w:color="auto" w:fill="auto"/>
        <w:spacing w:line="341" w:lineRule="exact"/>
        <w:ind w:left="40" w:firstLine="680"/>
        <w:jc w:val="both"/>
      </w:pPr>
      <w:r>
        <w:rPr>
          <w:rStyle w:val="CharStyle3"/>
          <w:color w:val="000000"/>
          <w:lang w:eastAsia="ru-RU"/>
        </w:rPr>
        <w:lastRenderedPageBreak/>
        <w:t>в графах 12-13 - указывается количество отмененных (не</w:t>
      </w:r>
      <w:r w:rsidR="00CB5AEE" w:rsidRPr="00CB5AEE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исполненных) заказов по каждому УНП за месяц. В случае отсутствия</w:t>
      </w:r>
      <w:r w:rsidR="00CB5AEE" w:rsidRPr="00CB5AEE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информации проставляется «0»;</w:t>
      </w:r>
    </w:p>
    <w:p w:rsidR="00DE6338" w:rsidRDefault="00DE6338" w:rsidP="00CB5AEE">
      <w:pPr>
        <w:pStyle w:val="Style2"/>
        <w:shd w:val="clear" w:color="auto" w:fill="auto"/>
        <w:spacing w:line="341" w:lineRule="exact"/>
        <w:ind w:left="40" w:firstLine="680"/>
        <w:jc w:val="both"/>
      </w:pPr>
      <w:r>
        <w:rPr>
          <w:rStyle w:val="CharStyle3"/>
          <w:color w:val="000000"/>
          <w:lang w:eastAsia="ru-RU"/>
        </w:rPr>
        <w:t>в графах 14-15 - указывается стоимость отмененных (не</w:t>
      </w:r>
      <w:r w:rsidR="00CB5AEE" w:rsidRPr="00CB5AEE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исполненных) заказов в отношении каждого УНП за месяц. В случае</w:t>
      </w:r>
      <w:r w:rsidR="00CB5AEE" w:rsidRPr="00CB5AEE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отсутствия информации проставляется «0»;</w:t>
      </w:r>
    </w:p>
    <w:p w:rsidR="00DE6338" w:rsidRDefault="00DE6338" w:rsidP="00CB5AEE">
      <w:pPr>
        <w:pStyle w:val="Style2"/>
        <w:shd w:val="clear" w:color="auto" w:fill="auto"/>
        <w:spacing w:line="341" w:lineRule="exact"/>
        <w:ind w:left="40" w:firstLine="680"/>
        <w:jc w:val="both"/>
      </w:pPr>
      <w:r>
        <w:rPr>
          <w:rStyle w:val="CharStyle3"/>
          <w:color w:val="000000"/>
          <w:lang w:eastAsia="ru-RU"/>
        </w:rPr>
        <w:t>в графе 16 - указываются иные выплаты в отношении каждого</w:t>
      </w:r>
      <w:r w:rsidR="00CB5AEE" w:rsidRPr="00CB5AEE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автомобиля такси за месяц. В случае отсутствия информации</w:t>
      </w:r>
      <w:r w:rsidR="00CB5AEE" w:rsidRPr="007A27AF">
        <w:rPr>
          <w:rStyle w:val="CharStyle3"/>
          <w:color w:val="000000"/>
          <w:lang w:eastAsia="ru-RU"/>
        </w:rPr>
        <w:t xml:space="preserve"> </w:t>
      </w:r>
      <w:r>
        <w:rPr>
          <w:rStyle w:val="CharStyle3"/>
          <w:color w:val="000000"/>
          <w:lang w:eastAsia="ru-RU"/>
        </w:rPr>
        <w:t>проставляется «0».</w:t>
      </w:r>
    </w:p>
    <w:p w:rsidR="00DE6338" w:rsidRDefault="00DE6338" w:rsidP="00D312BF">
      <w:pPr>
        <w:pStyle w:val="Style14"/>
        <w:shd w:val="clear" w:color="auto" w:fill="auto"/>
        <w:ind w:left="40" w:right="20" w:firstLine="680"/>
      </w:pPr>
      <w:r>
        <w:rPr>
          <w:rStyle w:val="CharStyle15"/>
          <w:i/>
          <w:iCs/>
          <w:color w:val="000000"/>
          <w:lang w:eastAsia="ru-RU"/>
        </w:rPr>
        <w:t xml:space="preserve">Справочно. УНП не указывается </w:t>
      </w:r>
      <w:r>
        <w:rPr>
          <w:rStyle w:val="CharStyle16"/>
          <w:i/>
          <w:iCs/>
          <w:color w:val="000000"/>
          <w:lang w:eastAsia="ru-RU"/>
        </w:rPr>
        <w:t xml:space="preserve">только </w:t>
      </w:r>
      <w:r>
        <w:rPr>
          <w:rStyle w:val="CharStyle15"/>
          <w:i/>
          <w:iCs/>
          <w:color w:val="000000"/>
          <w:lang w:eastAsia="ru-RU"/>
        </w:rPr>
        <w:t>в случае, если субъект хозяйствования, получивший заказ на перевозку пассажиров автомобилем-такси, является иностранным юридическим лицом или индивидуальным предпринимателем и не состоит на налоговом учете в налоговых органах.</w:t>
      </w:r>
    </w:p>
    <w:p w:rsidR="00DE6338" w:rsidRPr="00CB5AEE" w:rsidRDefault="00DE6338" w:rsidP="00CB5AEE">
      <w:pPr>
        <w:pStyle w:val="Style6"/>
        <w:shd w:val="clear" w:color="auto" w:fill="auto"/>
        <w:spacing w:line="341" w:lineRule="exact"/>
        <w:ind w:left="40" w:firstLine="680"/>
        <w:rPr>
          <w:b w:val="0"/>
          <w:bCs w:val="0"/>
        </w:rPr>
      </w:pPr>
      <w:r>
        <w:rPr>
          <w:rStyle w:val="CharStyle7"/>
          <w:b/>
          <w:bCs/>
          <w:color w:val="000000"/>
          <w:lang w:eastAsia="ru-RU"/>
        </w:rPr>
        <w:t>Строка «ИТОГО: количество исполненных заказов, стоимость</w:t>
      </w:r>
      <w:r w:rsidR="00CB5AEE" w:rsidRPr="00CB5AEE">
        <w:rPr>
          <w:rStyle w:val="CharStyle7"/>
          <w:b/>
          <w:bCs/>
          <w:color w:val="000000"/>
          <w:lang w:eastAsia="ru-RU"/>
        </w:rPr>
        <w:t xml:space="preserve"> </w:t>
      </w:r>
      <w:r>
        <w:rPr>
          <w:rStyle w:val="CharStyle7"/>
          <w:b/>
          <w:bCs/>
          <w:color w:val="000000"/>
          <w:lang w:eastAsia="ru-RU"/>
        </w:rPr>
        <w:t>исполненных заказов, иных выплат (по каждому УНП) за квартал</w:t>
      </w:r>
      <w:r w:rsidR="00CB5AEE" w:rsidRPr="00CB5AEE">
        <w:rPr>
          <w:rStyle w:val="CharStyle7"/>
          <w:b/>
          <w:bCs/>
          <w:color w:val="000000"/>
          <w:lang w:eastAsia="ru-RU"/>
        </w:rPr>
        <w:t xml:space="preserve"> </w:t>
      </w:r>
      <w:r w:rsidRPr="00CB5AEE">
        <w:rPr>
          <w:rStyle w:val="CharStyle3"/>
          <w:b w:val="0"/>
          <w:bCs w:val="0"/>
          <w:color w:val="000000"/>
          <w:lang w:eastAsia="ru-RU"/>
        </w:rPr>
        <w:t>заполняется в порядке, аналогичном порядку заполнения строки «ИТОГО: количество исполненных заказов, стоимость исполненных заказов, иных выплат (по каждому УНП) за месяц;</w:t>
      </w:r>
    </w:p>
    <w:p w:rsidR="00DE6338" w:rsidRDefault="00DE6338" w:rsidP="00D312BF">
      <w:pPr>
        <w:pStyle w:val="Style14"/>
        <w:shd w:val="clear" w:color="auto" w:fill="auto"/>
        <w:ind w:left="40" w:right="20" w:firstLine="680"/>
      </w:pPr>
      <w:r>
        <w:rPr>
          <w:rStyle w:val="CharStyle15"/>
          <w:i/>
          <w:iCs/>
          <w:color w:val="000000"/>
          <w:lang w:eastAsia="ru-RU"/>
        </w:rPr>
        <w:t xml:space="preserve">Справочно. УНП не указывается </w:t>
      </w:r>
      <w:r>
        <w:rPr>
          <w:rStyle w:val="CharStyle16"/>
          <w:i/>
          <w:iCs/>
          <w:color w:val="000000"/>
          <w:lang w:eastAsia="ru-RU"/>
        </w:rPr>
        <w:t xml:space="preserve">только </w:t>
      </w:r>
      <w:r>
        <w:rPr>
          <w:rStyle w:val="CharStyle15"/>
          <w:i/>
          <w:iCs/>
          <w:color w:val="000000"/>
          <w:lang w:eastAsia="ru-RU"/>
        </w:rPr>
        <w:t>в случае, если субъект хозяйствования, получивший заказ на перевозку пассажиров автомобилем-такси, является иностранным юридическим лицом или индивидуальным предпринимателем и не состоит на налоговом учете в налоговых органах.</w:t>
      </w:r>
    </w:p>
    <w:p w:rsidR="00A41852" w:rsidRDefault="00DE6338" w:rsidP="00D312BF">
      <w:pPr>
        <w:pStyle w:val="Style2"/>
        <w:shd w:val="clear" w:color="auto" w:fill="auto"/>
        <w:spacing w:line="341" w:lineRule="exact"/>
        <w:ind w:left="40" w:right="20" w:firstLine="680"/>
        <w:jc w:val="both"/>
        <w:rPr>
          <w:rStyle w:val="CharStyle11"/>
          <w:color w:val="000000"/>
          <w:lang w:eastAsia="ru-RU"/>
        </w:rPr>
      </w:pPr>
      <w:r>
        <w:rPr>
          <w:rStyle w:val="CharStyle11"/>
          <w:color w:val="000000"/>
          <w:lang w:eastAsia="ru-RU"/>
        </w:rPr>
        <w:t xml:space="preserve">Указанные изменения вступают в силу с 1 апреля 2024 г. </w:t>
      </w:r>
    </w:p>
    <w:sectPr w:rsidR="00A41852" w:rsidSect="00D60996">
      <w:headerReference w:type="default" r:id="rId7"/>
      <w:headerReference w:type="first" r:id="rId8"/>
      <w:pgSz w:w="11909" w:h="16834"/>
      <w:pgMar w:top="1286" w:right="1241" w:bottom="801" w:left="1265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2177" w:rsidRDefault="00222177">
      <w:r>
        <w:separator/>
      </w:r>
    </w:p>
  </w:endnote>
  <w:endnote w:type="continuationSeparator" w:id="0">
    <w:p w:rsidR="00222177" w:rsidRDefault="0022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2177" w:rsidRDefault="00222177">
      <w:r>
        <w:separator/>
      </w:r>
    </w:p>
  </w:footnote>
  <w:footnote w:type="continuationSeparator" w:id="0">
    <w:p w:rsidR="00222177" w:rsidRDefault="0022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0996" w:rsidRDefault="00D60996">
    <w:pPr>
      <w:pStyle w:val="a3"/>
      <w:jc w:val="center"/>
    </w:pPr>
  </w:p>
  <w:p w:rsidR="00D60996" w:rsidRDefault="00D60996">
    <w:pPr>
      <w:pStyle w:val="a3"/>
      <w:jc w:val="center"/>
    </w:pPr>
  </w:p>
  <w:p w:rsidR="00D60996" w:rsidRDefault="00D6099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BD176F" w:rsidRDefault="00BD176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76F" w:rsidRDefault="00BD176F">
    <w:pPr>
      <w:pStyle w:val="a3"/>
      <w:jc w:val="center"/>
    </w:pPr>
  </w:p>
  <w:p w:rsidR="00BD176F" w:rsidRDefault="00BD176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1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1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1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1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1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1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1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1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bordersDoNotSurroundHeader/>
  <w:bordersDoNotSurroundFooter/>
  <w:doNotTrackMoves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F72281"/>
    <w:rsid w:val="0017426B"/>
    <w:rsid w:val="00222177"/>
    <w:rsid w:val="00313B39"/>
    <w:rsid w:val="00393521"/>
    <w:rsid w:val="00463EC3"/>
    <w:rsid w:val="005135F0"/>
    <w:rsid w:val="005F0350"/>
    <w:rsid w:val="007A27AF"/>
    <w:rsid w:val="00A41852"/>
    <w:rsid w:val="00BA702A"/>
    <w:rsid w:val="00BD176F"/>
    <w:rsid w:val="00BE6063"/>
    <w:rsid w:val="00CB5AEE"/>
    <w:rsid w:val="00CD33D4"/>
    <w:rsid w:val="00D312BF"/>
    <w:rsid w:val="00D60996"/>
    <w:rsid w:val="00DB52D3"/>
    <w:rsid w:val="00DE6338"/>
    <w:rsid w:val="00E019DA"/>
    <w:rsid w:val="00E55C96"/>
    <w:rsid w:val="00E63599"/>
    <w:rsid w:val="00F7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DB55E43-4CF3-493A-9D92-485E34D1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color w:val="00000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3">
    <w:name w:val="Char Style 3"/>
    <w:basedOn w:val="a0"/>
    <w:link w:val="Style2"/>
    <w:uiPriority w:val="99"/>
    <w:locked/>
    <w:rPr>
      <w:rFonts w:cs="Times New Roman"/>
      <w:sz w:val="28"/>
      <w:szCs w:val="28"/>
      <w:u w:val="none"/>
    </w:rPr>
  </w:style>
  <w:style w:type="character" w:customStyle="1" w:styleId="CharStyle5">
    <w:name w:val="Char Style 5"/>
    <w:basedOn w:val="a0"/>
    <w:link w:val="Style4"/>
    <w:uiPriority w:val="99"/>
    <w:locked/>
    <w:rPr>
      <w:rFonts w:cs="Times New Roman"/>
      <w:sz w:val="17"/>
      <w:szCs w:val="17"/>
      <w:u w:val="none"/>
    </w:rPr>
  </w:style>
  <w:style w:type="character" w:customStyle="1" w:styleId="CharStyle7">
    <w:name w:val="Char Style 7"/>
    <w:basedOn w:val="a0"/>
    <w:link w:val="Style6"/>
    <w:uiPriority w:val="99"/>
    <w:locked/>
    <w:rPr>
      <w:rFonts w:cs="Times New Roman"/>
      <w:b/>
      <w:bCs/>
      <w:sz w:val="28"/>
      <w:szCs w:val="28"/>
      <w:u w:val="none"/>
    </w:rPr>
  </w:style>
  <w:style w:type="character" w:customStyle="1" w:styleId="CharStyle9">
    <w:name w:val="Char Style 9"/>
    <w:basedOn w:val="a0"/>
    <w:link w:val="Style8"/>
    <w:uiPriority w:val="99"/>
    <w:locked/>
    <w:rPr>
      <w:rFonts w:cs="Times New Roman"/>
      <w:sz w:val="22"/>
      <w:szCs w:val="22"/>
      <w:u w:val="none"/>
    </w:rPr>
  </w:style>
  <w:style w:type="character" w:customStyle="1" w:styleId="CharStyle10">
    <w:name w:val="Char Style 10"/>
    <w:basedOn w:val="CharStyle9"/>
    <w:uiPriority w:val="99"/>
    <w:rPr>
      <w:rFonts w:cs="Times New Roman"/>
      <w:sz w:val="22"/>
      <w:szCs w:val="22"/>
      <w:u w:val="none"/>
    </w:rPr>
  </w:style>
  <w:style w:type="character" w:customStyle="1" w:styleId="CharStyle11">
    <w:name w:val="Char Style 11"/>
    <w:basedOn w:val="CharStyle3"/>
    <w:uiPriority w:val="99"/>
    <w:rPr>
      <w:rFonts w:cs="Times New Roman"/>
      <w:b/>
      <w:bCs/>
      <w:sz w:val="28"/>
      <w:szCs w:val="28"/>
      <w:u w:val="none"/>
    </w:rPr>
  </w:style>
  <w:style w:type="character" w:customStyle="1" w:styleId="CharStyle12">
    <w:name w:val="Char Style 12"/>
    <w:basedOn w:val="CharStyle3"/>
    <w:uiPriority w:val="99"/>
    <w:rPr>
      <w:rFonts w:cs="Times New Roman"/>
      <w:b/>
      <w:bCs/>
      <w:sz w:val="28"/>
      <w:szCs w:val="28"/>
      <w:u w:val="none"/>
    </w:rPr>
  </w:style>
  <w:style w:type="character" w:customStyle="1" w:styleId="CharStyle13">
    <w:name w:val="Char Style 13"/>
    <w:basedOn w:val="CharStyle3"/>
    <w:uiPriority w:val="99"/>
    <w:rPr>
      <w:rFonts w:cs="Times New Roman"/>
      <w:i/>
      <w:iCs/>
      <w:sz w:val="28"/>
      <w:szCs w:val="28"/>
      <w:u w:val="none"/>
    </w:rPr>
  </w:style>
  <w:style w:type="character" w:customStyle="1" w:styleId="CharStyle15">
    <w:name w:val="Char Style 15"/>
    <w:basedOn w:val="a0"/>
    <w:link w:val="Style14"/>
    <w:uiPriority w:val="99"/>
    <w:locked/>
    <w:rPr>
      <w:rFonts w:cs="Times New Roman"/>
      <w:i/>
      <w:iCs/>
      <w:sz w:val="28"/>
      <w:szCs w:val="28"/>
      <w:u w:val="none"/>
    </w:rPr>
  </w:style>
  <w:style w:type="character" w:customStyle="1" w:styleId="CharStyle16">
    <w:name w:val="Char Style 16"/>
    <w:basedOn w:val="CharStyle15"/>
    <w:uiPriority w:val="99"/>
    <w:rPr>
      <w:rFonts w:cs="Times New Roman"/>
      <w:b/>
      <w:bCs/>
      <w:i/>
      <w:iCs/>
      <w:sz w:val="28"/>
      <w:szCs w:val="28"/>
      <w:u w:val="none"/>
    </w:rPr>
  </w:style>
  <w:style w:type="character" w:customStyle="1" w:styleId="CharStyle17">
    <w:name w:val="Char Style 17"/>
    <w:basedOn w:val="CharStyle15"/>
    <w:uiPriority w:val="99"/>
    <w:rPr>
      <w:rFonts w:cs="Times New Roman"/>
      <w:b/>
      <w:bCs/>
      <w:i w:val="0"/>
      <w:iCs w:val="0"/>
      <w:sz w:val="28"/>
      <w:szCs w:val="28"/>
      <w:u w:val="none"/>
    </w:rPr>
  </w:style>
  <w:style w:type="character" w:customStyle="1" w:styleId="CharStyle18">
    <w:name w:val="Char Style 18"/>
    <w:basedOn w:val="CharStyle15"/>
    <w:uiPriority w:val="99"/>
    <w:rPr>
      <w:rFonts w:cs="Times New Roman"/>
      <w:i w:val="0"/>
      <w:iCs w:val="0"/>
      <w:sz w:val="28"/>
      <w:szCs w:val="28"/>
      <w:u w:val="none"/>
    </w:rPr>
  </w:style>
  <w:style w:type="character" w:customStyle="1" w:styleId="CharStyle19">
    <w:name w:val="Char Style 19"/>
    <w:basedOn w:val="CharStyle3"/>
    <w:uiPriority w:val="99"/>
    <w:rPr>
      <w:rFonts w:cs="Times New Roman"/>
      <w:sz w:val="28"/>
      <w:szCs w:val="28"/>
      <w:u w:val="none"/>
    </w:rPr>
  </w:style>
  <w:style w:type="character" w:customStyle="1" w:styleId="CharStyle20">
    <w:name w:val="Char Style 20"/>
    <w:basedOn w:val="CharStyle3"/>
    <w:uiPriority w:val="99"/>
    <w:rPr>
      <w:rFonts w:cs="Times New Roman"/>
      <w:sz w:val="28"/>
      <w:szCs w:val="28"/>
      <w:u w:val="none"/>
    </w:rPr>
  </w:style>
  <w:style w:type="character" w:customStyle="1" w:styleId="CharStyle21">
    <w:name w:val="Char Style 21"/>
    <w:basedOn w:val="CharStyle7"/>
    <w:uiPriority w:val="99"/>
    <w:rPr>
      <w:rFonts w:cs="Times New Roman"/>
      <w:b w:val="0"/>
      <w:bCs w:val="0"/>
      <w:sz w:val="28"/>
      <w:szCs w:val="28"/>
      <w:u w:val="none"/>
    </w:rPr>
  </w:style>
  <w:style w:type="character" w:customStyle="1" w:styleId="CharStyle22">
    <w:name w:val="Char Style 22"/>
    <w:basedOn w:val="CharStyle3"/>
    <w:uiPriority w:val="99"/>
    <w:rPr>
      <w:rFonts w:cs="Times New Roman"/>
      <w:spacing w:val="60"/>
      <w:sz w:val="28"/>
      <w:szCs w:val="28"/>
      <w:u w:val="none"/>
    </w:rPr>
  </w:style>
  <w:style w:type="character" w:customStyle="1" w:styleId="CharStyle24">
    <w:name w:val="Char Style 24"/>
    <w:basedOn w:val="a0"/>
    <w:link w:val="Style23"/>
    <w:uiPriority w:val="99"/>
    <w:locked/>
    <w:rPr>
      <w:rFonts w:cs="Times New Roman"/>
      <w:sz w:val="28"/>
      <w:szCs w:val="28"/>
      <w:u w:val="none"/>
    </w:rPr>
  </w:style>
  <w:style w:type="character" w:customStyle="1" w:styleId="CharStyle25">
    <w:name w:val="Char Style 25"/>
    <w:basedOn w:val="CharStyle24"/>
    <w:uiPriority w:val="99"/>
    <w:rPr>
      <w:rFonts w:cs="Times New Roman"/>
      <w:sz w:val="28"/>
      <w:szCs w:val="28"/>
      <w:u w:val="none"/>
    </w:rPr>
  </w:style>
  <w:style w:type="character" w:customStyle="1" w:styleId="CharStyle26">
    <w:name w:val="Char Style 26"/>
    <w:basedOn w:val="CharStyle15"/>
    <w:uiPriority w:val="99"/>
    <w:rPr>
      <w:rFonts w:cs="Times New Roman"/>
      <w:b/>
      <w:bCs/>
      <w:i w:val="0"/>
      <w:iCs w:val="0"/>
      <w:sz w:val="28"/>
      <w:szCs w:val="28"/>
      <w:u w:val="none"/>
    </w:rPr>
  </w:style>
  <w:style w:type="character" w:customStyle="1" w:styleId="CharStyle27">
    <w:name w:val="Char Style 27"/>
    <w:basedOn w:val="CharStyle3"/>
    <w:uiPriority w:val="99"/>
    <w:rPr>
      <w:rFonts w:cs="Times New Roman"/>
      <w:sz w:val="26"/>
      <w:szCs w:val="26"/>
      <w:u w:val="none"/>
    </w:rPr>
  </w:style>
  <w:style w:type="paragraph" w:customStyle="1" w:styleId="Style2">
    <w:name w:val="Style 2"/>
    <w:basedOn w:val="a"/>
    <w:link w:val="CharStyle3"/>
    <w:uiPriority w:val="99"/>
    <w:pPr>
      <w:shd w:val="clear" w:color="auto" w:fill="FFFFFF"/>
      <w:spacing w:line="278" w:lineRule="exact"/>
    </w:pPr>
    <w:rPr>
      <w:color w:val="auto"/>
      <w:sz w:val="28"/>
      <w:szCs w:val="28"/>
      <w:lang/>
    </w:rPr>
  </w:style>
  <w:style w:type="paragraph" w:customStyle="1" w:styleId="Style4">
    <w:name w:val="Style 4"/>
    <w:basedOn w:val="a"/>
    <w:link w:val="CharStyle5"/>
    <w:uiPriority w:val="99"/>
    <w:pPr>
      <w:shd w:val="clear" w:color="auto" w:fill="FFFFFF"/>
      <w:spacing w:after="60" w:line="206" w:lineRule="exact"/>
      <w:jc w:val="center"/>
    </w:pPr>
    <w:rPr>
      <w:color w:val="auto"/>
      <w:sz w:val="17"/>
      <w:szCs w:val="17"/>
      <w:lang/>
    </w:rPr>
  </w:style>
  <w:style w:type="paragraph" w:customStyle="1" w:styleId="Style6">
    <w:name w:val="Style 6"/>
    <w:basedOn w:val="a"/>
    <w:link w:val="CharStyle7"/>
    <w:uiPriority w:val="99"/>
    <w:pPr>
      <w:shd w:val="clear" w:color="auto" w:fill="FFFFFF"/>
      <w:spacing w:line="278" w:lineRule="exact"/>
      <w:jc w:val="both"/>
    </w:pPr>
    <w:rPr>
      <w:b/>
      <w:bCs/>
      <w:color w:val="auto"/>
      <w:sz w:val="28"/>
      <w:szCs w:val="28"/>
      <w:lang/>
    </w:rPr>
  </w:style>
  <w:style w:type="paragraph" w:customStyle="1" w:styleId="Style8">
    <w:name w:val="Style 8"/>
    <w:basedOn w:val="a"/>
    <w:link w:val="CharStyle9"/>
    <w:uiPriority w:val="99"/>
    <w:pPr>
      <w:shd w:val="clear" w:color="auto" w:fill="FFFFFF"/>
      <w:spacing w:line="240" w:lineRule="atLeast"/>
    </w:pPr>
    <w:rPr>
      <w:color w:val="auto"/>
      <w:sz w:val="22"/>
      <w:szCs w:val="22"/>
      <w:lang/>
    </w:rPr>
  </w:style>
  <w:style w:type="paragraph" w:customStyle="1" w:styleId="Style14">
    <w:name w:val="Style 14"/>
    <w:basedOn w:val="a"/>
    <w:link w:val="CharStyle15"/>
    <w:uiPriority w:val="99"/>
    <w:pPr>
      <w:shd w:val="clear" w:color="auto" w:fill="FFFFFF"/>
      <w:spacing w:line="278" w:lineRule="exact"/>
      <w:jc w:val="both"/>
    </w:pPr>
    <w:rPr>
      <w:i/>
      <w:iCs/>
      <w:color w:val="auto"/>
      <w:sz w:val="28"/>
      <w:szCs w:val="28"/>
      <w:lang/>
    </w:rPr>
  </w:style>
  <w:style w:type="paragraph" w:customStyle="1" w:styleId="Style23">
    <w:name w:val="Style 23"/>
    <w:basedOn w:val="a"/>
    <w:link w:val="CharStyle24"/>
    <w:uiPriority w:val="99"/>
    <w:pPr>
      <w:shd w:val="clear" w:color="auto" w:fill="FFFFFF"/>
      <w:spacing w:line="341" w:lineRule="exact"/>
      <w:jc w:val="both"/>
      <w:outlineLvl w:val="0"/>
    </w:pPr>
    <w:rPr>
      <w:color w:val="auto"/>
      <w:sz w:val="28"/>
      <w:szCs w:val="28"/>
      <w:lang/>
    </w:rPr>
  </w:style>
  <w:style w:type="paragraph" w:styleId="a3">
    <w:name w:val="header"/>
    <w:basedOn w:val="a"/>
    <w:link w:val="a4"/>
    <w:uiPriority w:val="99"/>
    <w:unhideWhenUsed/>
    <w:rsid w:val="007A27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A27AF"/>
    <w:rPr>
      <w:rFonts w:cs="Times New Roman"/>
      <w:color w:val="000000"/>
    </w:rPr>
  </w:style>
  <w:style w:type="paragraph" w:styleId="a5">
    <w:name w:val="footer"/>
    <w:basedOn w:val="a"/>
    <w:link w:val="a6"/>
    <w:uiPriority w:val="99"/>
    <w:unhideWhenUsed/>
    <w:rsid w:val="007A27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A27AF"/>
    <w:rPr>
      <w:rFonts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4662</Words>
  <Characters>26575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Министру по налогам и сборам</vt:lpstr>
    </vt:vector>
  </TitlesOfParts>
  <Company/>
  <LinksUpToDate>false</LinksUpToDate>
  <CharactersWithSpaces>31175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Министру по налогам и сборам</dc:title>
  <dc:subject/>
  <dc:creator>user</dc:creator>
  <cp:keywords/>
  <dc:description/>
  <cp:lastModifiedBy>Жадовец Наталия Владимировна</cp:lastModifiedBy>
  <cp:revision>2</cp:revision>
  <dcterms:created xsi:type="dcterms:W3CDTF">2024-10-21T10:02:00Z</dcterms:created>
  <dcterms:modified xsi:type="dcterms:W3CDTF">2024-10-21T10:02:00Z</dcterms:modified>
</cp:coreProperties>
</file>