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AEA2" w14:textId="77777777" w:rsidR="00706E6B" w:rsidRPr="00447A74" w:rsidRDefault="00706E6B" w:rsidP="00706E6B">
      <w:pPr>
        <w:jc w:val="right"/>
        <w:rPr>
          <w:sz w:val="28"/>
          <w:szCs w:val="28"/>
        </w:rPr>
      </w:pPr>
      <w:r w:rsidRPr="00447A74">
        <w:rPr>
          <w:sz w:val="28"/>
          <w:szCs w:val="28"/>
        </w:rPr>
        <w:t>Форма</w:t>
      </w:r>
    </w:p>
    <w:p w14:paraId="610259E2" w14:textId="7EECF361" w:rsidR="008A5880" w:rsidRDefault="008A5880" w:rsidP="00447A74">
      <w:pPr>
        <w:jc w:val="right"/>
        <w:rPr>
          <w:sz w:val="22"/>
          <w:szCs w:val="22"/>
        </w:rPr>
      </w:pPr>
    </w:p>
    <w:p w14:paraId="6341BFF4" w14:textId="6C6DED3F" w:rsidR="00706E6B" w:rsidRDefault="00706E6B" w:rsidP="00447A74">
      <w:pPr>
        <w:jc w:val="right"/>
        <w:rPr>
          <w:sz w:val="22"/>
          <w:szCs w:val="22"/>
        </w:rPr>
      </w:pPr>
    </w:p>
    <w:p w14:paraId="50338285" w14:textId="6323133D" w:rsidR="00706E6B" w:rsidRDefault="00706E6B" w:rsidP="00447A74">
      <w:pPr>
        <w:jc w:val="right"/>
        <w:rPr>
          <w:sz w:val="22"/>
          <w:szCs w:val="22"/>
        </w:rPr>
      </w:pPr>
    </w:p>
    <w:p w14:paraId="53A5ECB7" w14:textId="1F77155B" w:rsidR="00706E6B" w:rsidRDefault="00706E6B" w:rsidP="00447A74">
      <w:pPr>
        <w:jc w:val="right"/>
        <w:rPr>
          <w:sz w:val="22"/>
          <w:szCs w:val="22"/>
        </w:rPr>
      </w:pPr>
    </w:p>
    <w:p w14:paraId="367AF49D" w14:textId="2606F97D" w:rsidR="00706E6B" w:rsidRDefault="00706E6B" w:rsidP="00447A74">
      <w:pPr>
        <w:jc w:val="right"/>
        <w:rPr>
          <w:sz w:val="22"/>
          <w:szCs w:val="22"/>
        </w:rPr>
      </w:pPr>
    </w:p>
    <w:p w14:paraId="749DEAB4" w14:textId="6941E15E" w:rsidR="00706E6B" w:rsidRDefault="00706E6B" w:rsidP="00447A74">
      <w:pPr>
        <w:jc w:val="right"/>
        <w:rPr>
          <w:sz w:val="22"/>
          <w:szCs w:val="22"/>
        </w:rPr>
      </w:pPr>
    </w:p>
    <w:p w14:paraId="1F6FB53B" w14:textId="1B88695C" w:rsidR="00706E6B" w:rsidRDefault="00706E6B" w:rsidP="00447A74">
      <w:pPr>
        <w:jc w:val="right"/>
        <w:rPr>
          <w:sz w:val="22"/>
          <w:szCs w:val="22"/>
        </w:rPr>
      </w:pPr>
    </w:p>
    <w:p w14:paraId="5B3EA87D" w14:textId="0DD2BAD9" w:rsidR="00706E6B" w:rsidRDefault="00706E6B" w:rsidP="00447A74">
      <w:pPr>
        <w:jc w:val="right"/>
        <w:rPr>
          <w:sz w:val="22"/>
          <w:szCs w:val="22"/>
        </w:rPr>
      </w:pPr>
    </w:p>
    <w:p w14:paraId="6856DED6" w14:textId="2C7C76B2" w:rsidR="00706E6B" w:rsidRDefault="00706E6B" w:rsidP="00447A74">
      <w:pPr>
        <w:jc w:val="right"/>
        <w:rPr>
          <w:sz w:val="22"/>
          <w:szCs w:val="22"/>
        </w:rPr>
      </w:pPr>
    </w:p>
    <w:p w14:paraId="3DE24B07" w14:textId="2D652682" w:rsidR="00706E6B" w:rsidRDefault="00706E6B" w:rsidP="00447A74">
      <w:pPr>
        <w:jc w:val="right"/>
        <w:rPr>
          <w:sz w:val="22"/>
          <w:szCs w:val="22"/>
        </w:rPr>
      </w:pPr>
    </w:p>
    <w:p w14:paraId="1C831056" w14:textId="717AFB05" w:rsidR="00706E6B" w:rsidRDefault="00706E6B" w:rsidP="00447A74">
      <w:pPr>
        <w:jc w:val="right"/>
        <w:rPr>
          <w:sz w:val="22"/>
          <w:szCs w:val="22"/>
        </w:rPr>
      </w:pPr>
    </w:p>
    <w:p w14:paraId="15FCEE7F" w14:textId="77777777" w:rsidR="00706E6B" w:rsidRDefault="00706E6B" w:rsidP="00447A74">
      <w:pPr>
        <w:jc w:val="right"/>
        <w:rPr>
          <w:sz w:val="22"/>
          <w:szCs w:val="22"/>
        </w:rPr>
      </w:pPr>
    </w:p>
    <w:p w14:paraId="579A398E" w14:textId="529EE051" w:rsidR="00706E6B" w:rsidRDefault="00706E6B" w:rsidP="00447A74">
      <w:pPr>
        <w:jc w:val="right"/>
        <w:rPr>
          <w:sz w:val="22"/>
          <w:szCs w:val="22"/>
        </w:rPr>
      </w:pPr>
    </w:p>
    <w:p w14:paraId="34105433" w14:textId="77777777" w:rsidR="00706E6B" w:rsidRDefault="00706E6B" w:rsidP="00447A74">
      <w:pPr>
        <w:jc w:val="right"/>
        <w:rPr>
          <w:sz w:val="22"/>
          <w:szCs w:val="22"/>
        </w:rPr>
      </w:pPr>
    </w:p>
    <w:p w14:paraId="323F0FA4" w14:textId="77777777" w:rsidR="008A5880" w:rsidRPr="00447A74" w:rsidRDefault="008A5880" w:rsidP="00447A74">
      <w:pPr>
        <w:autoSpaceDE w:val="0"/>
        <w:autoSpaceDN w:val="0"/>
        <w:adjustRightInd w:val="0"/>
        <w:jc w:val="both"/>
        <w:outlineLvl w:val="0"/>
        <w:rPr>
          <w:rFonts w:eastAsia="Calibri"/>
          <w:sz w:val="2"/>
          <w:szCs w:val="2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2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341"/>
      </w:tblGrid>
      <w:tr w:rsidR="008A5880" w:rsidRPr="00447A74" w14:paraId="00E30B9C" w14:textId="77777777" w:rsidTr="00C51C50">
        <w:trPr>
          <w:trHeight w:val="447"/>
        </w:trPr>
        <w:tc>
          <w:tcPr>
            <w:tcW w:w="3623" w:type="pct"/>
          </w:tcPr>
          <w:p w14:paraId="3847C691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 xml:space="preserve">Вносятся изменения в ранее представленное уведомление: </w:t>
            </w:r>
          </w:p>
        </w:tc>
        <w:tc>
          <w:tcPr>
            <w:tcW w:w="1377" w:type="pct"/>
          </w:tcPr>
          <w:p w14:paraId="34998729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>Пометить Х</w:t>
            </w:r>
          </w:p>
        </w:tc>
      </w:tr>
      <w:tr w:rsidR="008A5880" w:rsidRPr="00447A74" w14:paraId="629F2CD7" w14:textId="77777777" w:rsidTr="00C51C50">
        <w:trPr>
          <w:trHeight w:val="447"/>
        </w:trPr>
        <w:tc>
          <w:tcPr>
            <w:tcW w:w="3623" w:type="pct"/>
          </w:tcPr>
          <w:p w14:paraId="21411FBD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 xml:space="preserve">в связи с изменением периода осуществления деятельности </w:t>
            </w:r>
          </w:p>
        </w:tc>
        <w:tc>
          <w:tcPr>
            <w:tcW w:w="1377" w:type="pct"/>
          </w:tcPr>
          <w:p w14:paraId="5A6B54C0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A5880" w:rsidRPr="00447A74" w14:paraId="0EFFCB8A" w14:textId="77777777" w:rsidTr="00C51C50">
        <w:trPr>
          <w:trHeight w:val="455"/>
        </w:trPr>
        <w:tc>
          <w:tcPr>
            <w:tcW w:w="3623" w:type="pct"/>
          </w:tcPr>
          <w:p w14:paraId="0F882999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>в связи с изменением места осуществления деятельности</w:t>
            </w:r>
          </w:p>
        </w:tc>
        <w:tc>
          <w:tcPr>
            <w:tcW w:w="1377" w:type="pct"/>
          </w:tcPr>
          <w:p w14:paraId="75B07EDD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A5880" w:rsidRPr="00447A74" w14:paraId="4CFDDA4D" w14:textId="77777777" w:rsidTr="00C51C50">
        <w:trPr>
          <w:trHeight w:val="546"/>
        </w:trPr>
        <w:tc>
          <w:tcPr>
            <w:tcW w:w="3623" w:type="pct"/>
          </w:tcPr>
          <w:p w14:paraId="06302C4D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 xml:space="preserve">в связи с наступлением случаев временной нетрудоспособности </w:t>
            </w:r>
          </w:p>
        </w:tc>
        <w:tc>
          <w:tcPr>
            <w:tcW w:w="1377" w:type="pct"/>
          </w:tcPr>
          <w:p w14:paraId="01203E2C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A5880" w:rsidRPr="00447A74" w14:paraId="55ED470B" w14:textId="77777777" w:rsidTr="00C51C50">
        <w:trPr>
          <w:trHeight w:val="546"/>
        </w:trPr>
        <w:tc>
          <w:tcPr>
            <w:tcW w:w="3623" w:type="pct"/>
          </w:tcPr>
          <w:p w14:paraId="41AC9E48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>в связи с неосуществлением деятельности полный календарный месяц</w:t>
            </w:r>
          </w:p>
        </w:tc>
        <w:tc>
          <w:tcPr>
            <w:tcW w:w="1377" w:type="pct"/>
          </w:tcPr>
          <w:p w14:paraId="1640FB16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A5880" w:rsidRPr="00447A74" w14:paraId="76CBA673" w14:textId="77777777" w:rsidTr="00C51C50">
        <w:trPr>
          <w:trHeight w:val="408"/>
        </w:trPr>
        <w:tc>
          <w:tcPr>
            <w:tcW w:w="3623" w:type="pct"/>
          </w:tcPr>
          <w:p w14:paraId="0ACB58DA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>иные причины</w:t>
            </w:r>
          </w:p>
        </w:tc>
        <w:tc>
          <w:tcPr>
            <w:tcW w:w="1377" w:type="pct"/>
          </w:tcPr>
          <w:p w14:paraId="361C4D3B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7DBD77B2" w14:textId="77777777" w:rsidR="008A5880" w:rsidRPr="00447A74" w:rsidRDefault="008A5880" w:rsidP="00447A7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68A5D37C" w14:textId="77777777" w:rsidR="008A5880" w:rsidRPr="00447A74" w:rsidRDefault="008A5880" w:rsidP="00447A7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14:paraId="3CAF2493" w14:textId="77777777" w:rsidR="008A5880" w:rsidRPr="00447A74" w:rsidRDefault="008A5880" w:rsidP="00447A7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92"/>
        <w:gridCol w:w="2433"/>
      </w:tblGrid>
      <w:tr w:rsidR="008A5880" w:rsidRPr="00447A74" w14:paraId="26186659" w14:textId="77777777" w:rsidTr="00C51C50">
        <w:trPr>
          <w:trHeight w:val="45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1ADDCA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 xml:space="preserve">УНП*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6FBB65AC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3" w:type="dxa"/>
          </w:tcPr>
          <w:p w14:paraId="033868C8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11B25D3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5986D0B0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47A74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14:paraId="2400E341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фамилия, собственное имя, отчество (если таковое имеется),</w:t>
      </w:r>
    </w:p>
    <w:p w14:paraId="511AFCFE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_____________________________________</w:t>
      </w:r>
    </w:p>
    <w:p w14:paraId="136887F3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место жительства,</w:t>
      </w:r>
    </w:p>
    <w:p w14:paraId="2C34296E" w14:textId="77777777" w:rsidR="00507647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_____________________________________число, месяц, год рождения</w:t>
      </w:r>
    </w:p>
    <w:p w14:paraId="6826249E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___________________________</w:t>
      </w:r>
      <w:r w:rsidR="00BC5BEF" w:rsidRPr="00447A74">
        <w:rPr>
          <w:rFonts w:eastAsia="Calibri"/>
          <w:sz w:val="27"/>
          <w:szCs w:val="27"/>
          <w:lang w:eastAsia="en-US"/>
        </w:rPr>
        <w:t>__</w:t>
      </w:r>
      <w:r w:rsidRPr="00447A74">
        <w:rPr>
          <w:rFonts w:eastAsia="Calibri"/>
          <w:sz w:val="27"/>
          <w:szCs w:val="27"/>
          <w:lang w:eastAsia="en-US"/>
        </w:rPr>
        <w:t>________</w:t>
      </w:r>
    </w:p>
    <w:p w14:paraId="1A57C26D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контактный телефон</w:t>
      </w:r>
    </w:p>
    <w:p w14:paraId="33CAA132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7F96CD95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5759C5D6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2A07948F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7FDB086A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10DEBBE1" w14:textId="6DAE1351" w:rsidR="008A5880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4A27F340" w14:textId="79ABBC95" w:rsidR="00800C6C" w:rsidRDefault="00800C6C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4C6E9444" w14:textId="77777777" w:rsidR="00800C6C" w:rsidRPr="00447A74" w:rsidRDefault="00800C6C" w:rsidP="00447A74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14:paraId="4BDA5378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Cs w:val="30"/>
          <w:lang w:eastAsia="en-US"/>
        </w:rPr>
      </w:pPr>
      <w:r w:rsidRPr="00447A74">
        <w:rPr>
          <w:rFonts w:eastAsia="Calibri"/>
          <w:b/>
          <w:szCs w:val="30"/>
          <w:lang w:eastAsia="en-US"/>
        </w:rPr>
        <w:lastRenderedPageBreak/>
        <w:t>УВЕДОМЛЕНИЕ</w:t>
      </w:r>
    </w:p>
    <w:p w14:paraId="11C10D4B" w14:textId="77777777" w:rsidR="008A5880" w:rsidRPr="00447A74" w:rsidRDefault="008A5880" w:rsidP="00447A74">
      <w:pPr>
        <w:autoSpaceDE w:val="0"/>
        <w:autoSpaceDN w:val="0"/>
        <w:adjustRightInd w:val="0"/>
        <w:jc w:val="center"/>
        <w:rPr>
          <w:rFonts w:eastAsia="Calibri"/>
          <w:b/>
          <w:szCs w:val="30"/>
          <w:lang w:eastAsia="en-US"/>
        </w:rPr>
      </w:pPr>
      <w:r w:rsidRPr="00447A74">
        <w:rPr>
          <w:rFonts w:eastAsia="Calibri"/>
          <w:b/>
          <w:szCs w:val="30"/>
          <w:lang w:eastAsia="en-US"/>
        </w:rPr>
        <w:t xml:space="preserve"> об осуществлении деятельности с уплатой единого налога с индивидуальных предпринимателей и иных физических лиц</w:t>
      </w:r>
    </w:p>
    <w:p w14:paraId="3627C2E6" w14:textId="77777777" w:rsidR="008A5880" w:rsidRPr="00447A74" w:rsidRDefault="008A5880" w:rsidP="00447A74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tbl>
      <w:tblPr>
        <w:tblW w:w="7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8"/>
        <w:gridCol w:w="1278"/>
        <w:gridCol w:w="1830"/>
        <w:gridCol w:w="775"/>
      </w:tblGrid>
      <w:tr w:rsidR="008A5880" w:rsidRPr="00447A74" w14:paraId="53F21F35" w14:textId="77777777" w:rsidTr="00C51C50">
        <w:trPr>
          <w:trHeight w:val="171"/>
        </w:trPr>
        <w:tc>
          <w:tcPr>
            <w:tcW w:w="594" w:type="dxa"/>
            <w:tcBorders>
              <w:top w:val="nil"/>
              <w:left w:val="nil"/>
              <w:bottom w:val="nil"/>
            </w:tcBorders>
          </w:tcPr>
          <w:p w14:paraId="2E6CC46D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за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DB85F65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5305858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месяц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9F9B7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7BADC1D6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года</w:t>
            </w:r>
          </w:p>
        </w:tc>
      </w:tr>
      <w:tr w:rsidR="008A5880" w:rsidRPr="00447A74" w14:paraId="31BEA017" w14:textId="77777777" w:rsidTr="00C51C50">
        <w:trPr>
          <w:trHeight w:val="28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AA426D3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67215B6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 xml:space="preserve">  (номер месяца)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B7D5A2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14:paraId="348BA4FC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z w:val="27"/>
                <w:szCs w:val="27"/>
                <w:lang w:eastAsia="en-US"/>
              </w:rPr>
              <w:t>(четыре цифры года)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C451835" w14:textId="77777777" w:rsidR="008A5880" w:rsidRPr="00447A74" w:rsidRDefault="008A5880" w:rsidP="00447A7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79106F7D" w14:textId="77777777" w:rsidR="008A5880" w:rsidRPr="00447A74" w:rsidRDefault="008A5880" w:rsidP="00447A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"/>
          <w:szCs w:val="2"/>
          <w:lang w:eastAsia="en-US"/>
        </w:rPr>
      </w:pPr>
    </w:p>
    <w:p w14:paraId="06920626" w14:textId="0C0B055B" w:rsidR="008A5880" w:rsidRDefault="008A5880" w:rsidP="00447A7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Cs w:val="30"/>
          <w:lang w:eastAsia="en-US"/>
        </w:rPr>
      </w:pPr>
      <w:r w:rsidRPr="00447A74">
        <w:rPr>
          <w:rFonts w:eastAsia="Calibri"/>
          <w:b/>
          <w:szCs w:val="30"/>
          <w:lang w:eastAsia="en-US"/>
        </w:rPr>
        <w:t>Вид деятельности (нужное отметить):</w:t>
      </w:r>
    </w:p>
    <w:p w14:paraId="1DD92BF5" w14:textId="77777777" w:rsidR="00A64942" w:rsidRPr="00447A74" w:rsidRDefault="00A64942" w:rsidP="00A64942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/>
          <w:szCs w:val="30"/>
          <w:lang w:eastAsia="en-US"/>
        </w:rPr>
      </w:pPr>
    </w:p>
    <w:p w14:paraId="2B029D79" w14:textId="77777777" w:rsidR="008A5880" w:rsidRPr="00447A74" w:rsidRDefault="008A5880" w:rsidP="00447A74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/>
          <w:sz w:val="4"/>
          <w:szCs w:val="4"/>
          <w:lang w:eastAsia="en-US"/>
        </w:rPr>
      </w:pPr>
    </w:p>
    <w:p w14:paraId="1E5FF13E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ind w:left="720"/>
        <w:contextualSpacing/>
        <w:jc w:val="both"/>
        <w:rPr>
          <w:rFonts w:eastAsia="Calibri"/>
          <w:b/>
          <w:szCs w:val="30"/>
          <w:lang w:eastAsia="en-US"/>
        </w:rPr>
        <w:sectPr w:rsidR="008A5880" w:rsidRPr="00447A74" w:rsidSect="00447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408"/>
        </w:sectPr>
      </w:pPr>
    </w:p>
    <w:p w14:paraId="61B69989" w14:textId="77777777" w:rsidR="008A5880" w:rsidRPr="00447A74" w:rsidRDefault="008A5880" w:rsidP="00447A74">
      <w:pPr>
        <w:numPr>
          <w:ilvl w:val="1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b/>
          <w:szCs w:val="30"/>
          <w:lang w:eastAsia="en-US"/>
        </w:rPr>
      </w:pPr>
      <w:r w:rsidRPr="00447A74">
        <w:rPr>
          <w:rFonts w:eastAsia="Calibri"/>
          <w:b/>
          <w:szCs w:val="30"/>
          <w:lang w:eastAsia="en-US"/>
        </w:rPr>
        <w:t>Торговля</w:t>
      </w:r>
    </w:p>
    <w:p w14:paraId="352CF795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ind w:left="1080"/>
        <w:contextualSpacing/>
        <w:jc w:val="both"/>
        <w:rPr>
          <w:rFonts w:eastAsia="Calibri"/>
          <w:b/>
          <w:szCs w:val="30"/>
          <w:lang w:eastAsia="en-US"/>
        </w:rPr>
      </w:pPr>
    </w:p>
    <w:p w14:paraId="1922EEAA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ind w:left="1080"/>
        <w:contextualSpacing/>
        <w:jc w:val="both"/>
        <w:rPr>
          <w:rFonts w:eastAsia="Calibri"/>
          <w:b/>
          <w:szCs w:val="30"/>
          <w:lang w:eastAsia="en-US"/>
        </w:rPr>
      </w:pPr>
    </w:p>
    <w:p w14:paraId="6C2AB9EF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ind w:left="1080"/>
        <w:contextualSpacing/>
        <w:jc w:val="both"/>
        <w:rPr>
          <w:rFonts w:eastAsia="Calibri"/>
          <w:b/>
          <w:szCs w:val="30"/>
          <w:lang w:eastAsia="en-US"/>
        </w:rPr>
      </w:pPr>
    </w:p>
    <w:p w14:paraId="3E2BFF49" w14:textId="77777777" w:rsidR="008A5880" w:rsidRPr="00447A74" w:rsidRDefault="008A5880" w:rsidP="00447A74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  <w:szCs w:val="30"/>
          <w:lang w:eastAsia="en-US"/>
        </w:rPr>
        <w:sectPr w:rsidR="008A5880" w:rsidRPr="00447A74" w:rsidSect="005B6206">
          <w:type w:val="continuous"/>
          <w:pgSz w:w="11905" w:h="16838"/>
          <w:pgMar w:top="1134" w:right="850" w:bottom="1134" w:left="1701" w:header="0" w:footer="0" w:gutter="0"/>
          <w:cols w:num="2" w:space="720"/>
        </w:sect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59"/>
        <w:gridCol w:w="576"/>
      </w:tblGrid>
      <w:tr w:rsidR="008A5880" w:rsidRPr="00447A74" w14:paraId="4380BBE1" w14:textId="77777777" w:rsidTr="00C51C50">
        <w:trPr>
          <w:trHeight w:val="211"/>
        </w:trPr>
        <w:tc>
          <w:tcPr>
            <w:tcW w:w="0" w:type="auto"/>
          </w:tcPr>
          <w:p w14:paraId="38ED57EE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реализация котят и щенков при условии содержания домашнего животного (кошки, собаки);</w:t>
            </w:r>
          </w:p>
          <w:p w14:paraId="04531916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щенков);</w:t>
            </w:r>
          </w:p>
          <w:p w14:paraId="02F60962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реализация на торговых местах и (или) в иных установленных местными исполнительными и распорядительными органами местах изготовленных самостоятельно хлебобулочных и кондитерских изделий, готовой кулинарной продукции;</w:t>
            </w:r>
          </w:p>
          <w:p w14:paraId="33D2A468" w14:textId="13E6F6A7" w:rsidR="008A5880" w:rsidRDefault="008A5880" w:rsidP="00447A7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E912496" w14:textId="77777777" w:rsidR="00A64942" w:rsidRPr="00447A74" w:rsidRDefault="00A64942" w:rsidP="00447A7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32F9FF47" w14:textId="77777777" w:rsidR="008A5880" w:rsidRPr="00447A74" w:rsidRDefault="008A5880" w:rsidP="00447A7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1.2 Работы, услуги</w:t>
            </w:r>
          </w:p>
          <w:p w14:paraId="3BC31AF0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46ED425A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досуг</w:t>
            </w:r>
          </w:p>
          <w:p w14:paraId="17175662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75599F5A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видеосъемка событий;</w:t>
            </w:r>
          </w:p>
          <w:p w14:paraId="0A4330EA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14:paraId="4EB8462B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деятельность, связанная с поздравлением с днем рождения, Новым годом и иными праздниками независимо от места их проведения;</w:t>
            </w:r>
          </w:p>
          <w:p w14:paraId="0E68AC33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музыкально-развлекательное обслуживание свадеб, юбилеев и прочих торжественных мероприятий;</w:t>
            </w:r>
          </w:p>
          <w:p w14:paraId="60A2EC6E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нанесение аквагрима;</w:t>
            </w:r>
          </w:p>
          <w:p w14:paraId="655511DF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фотосъемка, изготовление фотографий;</w:t>
            </w:r>
          </w:p>
          <w:p w14:paraId="0B9B9705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 xml:space="preserve">аренда, прокат развлекательного и </w:t>
            </w:r>
            <w:r w:rsidRPr="00447A74">
              <w:rPr>
                <w:szCs w:val="30"/>
              </w:rPr>
              <w:lastRenderedPageBreak/>
              <w:t>спортивного оборудования (велосипеды, коньки, туристическое снаряжение и прочее);</w:t>
            </w:r>
          </w:p>
          <w:p w14:paraId="6AFD49B8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2020CCF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 xml:space="preserve">документация </w:t>
            </w:r>
          </w:p>
          <w:p w14:paraId="73B22981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4EF1E92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-4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деятельность</w:t>
            </w:r>
            <w:r w:rsidRPr="00447A74">
              <w:rPr>
                <w:rFonts w:eastAsia="Calibri"/>
                <w:spacing w:val="-4"/>
                <w:szCs w:val="30"/>
                <w:lang w:eastAsia="en-US"/>
              </w:rPr>
              <w:t xml:space="preserve"> по копированию, подготовке документов и прочая специализированная офисная деятельность;</w:t>
            </w:r>
          </w:p>
          <w:p w14:paraId="34747F50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деятельность по письменному и устному переводу;</w:t>
            </w:r>
          </w:p>
          <w:p w14:paraId="7444E358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1D2AB85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 xml:space="preserve">сельское хозяйство и </w:t>
            </w:r>
          </w:p>
          <w:p w14:paraId="5A0ACD3B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благоустройство территорий</w:t>
            </w:r>
          </w:p>
          <w:p w14:paraId="6B7027F3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48B9751C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кошение трав, уборка озелененной</w:t>
            </w:r>
          </w:p>
          <w:p w14:paraId="0DCE994D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территории от листьев, скошенной травы и мусора;</w:t>
            </w:r>
          </w:p>
          <w:p w14:paraId="49DBE88D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оказание услуг по выращиванию сельскохозяйственной продукции, предоставление услуг по дроблению зерна, отжиму сока, выпас скота;</w:t>
            </w:r>
          </w:p>
          <w:p w14:paraId="1475514D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73BCB5E9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ремонтные и строительные работы</w:t>
            </w:r>
          </w:p>
          <w:p w14:paraId="299B9BAA" w14:textId="77777777" w:rsidR="008A5880" w:rsidRPr="00447A74" w:rsidRDefault="008A5880" w:rsidP="00447A7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51AF9183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настройка, ремонт музыкальных инструментов;</w:t>
            </w:r>
          </w:p>
          <w:p w14:paraId="576E36BD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ремонт и восстановление, включая перетяжку, домашней мебели;</w:t>
            </w:r>
          </w:p>
          <w:p w14:paraId="3A36DCEF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потребителем;</w:t>
            </w:r>
          </w:p>
          <w:p w14:paraId="65C6825B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ремонт швейных, трикотажных изделий и головных уборов, кроме ремонта ковров и ковровых изделий;</w:t>
            </w:r>
          </w:p>
          <w:p w14:paraId="0B83CC7B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антресолей;</w:t>
            </w:r>
          </w:p>
          <w:p w14:paraId="5A4841FB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      </w:r>
          </w:p>
          <w:p w14:paraId="211815F9" w14:textId="7BA21932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4AD892E" w14:textId="41353FA5" w:rsidR="007E6ED6" w:rsidRDefault="007E6ED6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32D77CC7" w14:textId="0FDA9DFC" w:rsidR="00A64942" w:rsidRDefault="00A64942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50EB8F28" w14:textId="77777777" w:rsidR="00A64942" w:rsidRPr="00447A74" w:rsidRDefault="00A64942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340FB87D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lastRenderedPageBreak/>
              <w:t>домохозяйство</w:t>
            </w:r>
          </w:p>
          <w:p w14:paraId="5A2574BE" w14:textId="77777777" w:rsidR="008A5880" w:rsidRPr="00447A74" w:rsidRDefault="008A5880" w:rsidP="00447A7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69FC74FD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стирка и глаженье постельного белья и других вещей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      </w:r>
          </w:p>
          <w:p w14:paraId="1520F131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услуги по содержанию, уходу и дрессировке домашних животных, кроме сельскохозяйственных животных;</w:t>
            </w:r>
          </w:p>
          <w:p w14:paraId="2BD1B221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уход за взрослыми и детьми;</w:t>
            </w:r>
          </w:p>
          <w:p w14:paraId="26AB60D9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чистка и уборка жилых помещений;</w:t>
            </w:r>
          </w:p>
          <w:p w14:paraId="17AF3BE7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3899C2F1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предоставление недвижимости</w:t>
            </w:r>
          </w:p>
          <w:p w14:paraId="7DD86FF6" w14:textId="77777777" w:rsidR="008A5880" w:rsidRPr="00447A74" w:rsidRDefault="008A5880" w:rsidP="00447A7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734C3D74" w14:textId="793EF136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предоставление принадлежащих мне на праве собственности иным физическим лицам жилых помещений, садовых домиков, дач для краткосрочного проживания;</w:t>
            </w:r>
          </w:p>
          <w:p w14:paraId="4EDE8C8B" w14:textId="77777777" w:rsidR="008A5880" w:rsidRPr="00447A74" w:rsidRDefault="008A5880" w:rsidP="00447A7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64E85AC0" w14:textId="77DFDDBA" w:rsidR="007E6ED6" w:rsidRDefault="007E6ED6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624A0D7F" w14:textId="4DF4B4C0" w:rsidR="00A64942" w:rsidRDefault="00A64942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3FC70E01" w14:textId="5271178D" w:rsidR="00A64942" w:rsidRDefault="00A64942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57A1583C" w14:textId="77777777" w:rsidR="00A64942" w:rsidRPr="00447A74" w:rsidRDefault="00A64942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59F62174" w14:textId="6BA6466B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b/>
                <w:szCs w:val="30"/>
                <w:lang w:eastAsia="en-US"/>
              </w:rPr>
              <w:t>иные</w:t>
            </w:r>
          </w:p>
          <w:p w14:paraId="526E3FA6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6A8C9B58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парикмахерские и косметические услуги, а также услуги по маникюру и педикюру;</w:t>
            </w:r>
          </w:p>
          <w:p w14:paraId="2F306938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предоставление услуг, оказываемых при помощи автоматов для измерения веса, роста;</w:t>
            </w:r>
          </w:p>
          <w:p w14:paraId="6F41528C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производство одежды (в том числе головных уборов) и обуви;</w:t>
            </w:r>
          </w:p>
          <w:p w14:paraId="3808B075" w14:textId="77777777" w:rsidR="008A5880" w:rsidRPr="00447A74" w:rsidRDefault="008A5880" w:rsidP="00447A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 xml:space="preserve">упаковка товаров, предоставленных потребителем; </w:t>
            </w:r>
          </w:p>
          <w:p w14:paraId="40664C0D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>курьерская деятельность (деятельность по доставке товаров, посылок, пакетов);</w:t>
            </w:r>
          </w:p>
          <w:p w14:paraId="2F805681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      </w:r>
          </w:p>
          <w:p w14:paraId="69836D26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>ландшафтное проектирование;</w:t>
            </w:r>
          </w:p>
          <w:p w14:paraId="71FF4649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 xml:space="preserve">разработка веб-сайтов, установка (настройка) компьютеров и программного </w:t>
            </w:r>
            <w:r w:rsidRPr="00447A74">
              <w:rPr>
                <w:rFonts w:eastAsia="Calibri"/>
                <w:szCs w:val="30"/>
                <w:lang w:eastAsia="en-US"/>
              </w:rPr>
              <w:lastRenderedPageBreak/>
              <w:t>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      </w:r>
          </w:p>
          <w:p w14:paraId="6938458B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распиловка и колка дров, погрузка и разгрузка грузов;</w:t>
            </w:r>
          </w:p>
          <w:p w14:paraId="2ED0DC69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rFonts w:eastAsia="Calibri"/>
                <w:szCs w:val="30"/>
                <w:lang w:eastAsia="en-US"/>
              </w:rPr>
              <w:t>репетиторство;</w:t>
            </w:r>
          </w:p>
          <w:p w14:paraId="1DA465BD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>услуги учителя-дефектолога;</w:t>
            </w:r>
          </w:p>
          <w:p w14:paraId="46DFC2F9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>чистка салонов транспортных средств;</w:t>
            </w:r>
          </w:p>
          <w:p w14:paraId="1147B6F5" w14:textId="77777777" w:rsidR="008A5880" w:rsidRPr="00447A74" w:rsidRDefault="008A5880" w:rsidP="00447A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  <w:r w:rsidRPr="00447A74">
              <w:rPr>
                <w:szCs w:val="30"/>
              </w:rPr>
              <w:t>содержание могил и уход за ними.</w:t>
            </w:r>
            <w:r w:rsidRPr="00447A74">
              <w:rPr>
                <w:rFonts w:eastAsia="Calibri"/>
                <w:szCs w:val="30"/>
                <w:lang w:eastAsia="en-US"/>
              </w:rPr>
              <w:br w:type="textWrapping" w:clear="all"/>
            </w:r>
          </w:p>
          <w:p w14:paraId="07428915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1E91A753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  <w:p w14:paraId="54CCD393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0" w:type="auto"/>
          </w:tcPr>
          <w:p w14:paraId="50DD7FA0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szCs w:val="30"/>
                <w:lang w:eastAsia="en-US"/>
              </w:rPr>
            </w:pPr>
          </w:p>
          <w:p w14:paraId="5C75F311" w14:textId="77777777" w:rsidR="008A5880" w:rsidRPr="00447A74" w:rsidRDefault="008A5880" w:rsidP="00447A74">
            <w:pPr>
              <w:autoSpaceDE w:val="0"/>
              <w:autoSpaceDN w:val="0"/>
              <w:adjustRightInd w:val="0"/>
              <w:ind w:left="357"/>
              <w:rPr>
                <w:rFonts w:eastAsia="Calibri"/>
                <w:b/>
                <w:szCs w:val="30"/>
                <w:lang w:eastAsia="en-US"/>
              </w:rPr>
            </w:pPr>
          </w:p>
          <w:p w14:paraId="33FABA21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b/>
                <w:szCs w:val="30"/>
                <w:lang w:eastAsia="en-US"/>
              </w:rPr>
            </w:pPr>
          </w:p>
          <w:p w14:paraId="34C34D7E" w14:textId="77777777" w:rsidR="008A5880" w:rsidRPr="00447A74" w:rsidRDefault="008A5880" w:rsidP="00447A74">
            <w:pPr>
              <w:autoSpaceDE w:val="0"/>
              <w:autoSpaceDN w:val="0"/>
              <w:adjustRightInd w:val="0"/>
              <w:rPr>
                <w:rFonts w:eastAsia="Calibri"/>
                <w:b/>
                <w:szCs w:val="30"/>
                <w:lang w:eastAsia="en-US"/>
              </w:rPr>
            </w:pPr>
          </w:p>
        </w:tc>
      </w:tr>
    </w:tbl>
    <w:p w14:paraId="3CB4902A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  <w:sectPr w:rsidR="008A5880" w:rsidRPr="00447A74" w:rsidSect="00447A74">
          <w:type w:val="continuous"/>
          <w:pgSz w:w="11905" w:h="16838"/>
          <w:pgMar w:top="1134" w:right="850" w:bottom="1134" w:left="1701" w:header="283" w:footer="0" w:gutter="0"/>
          <w:cols w:num="2" w:space="720"/>
          <w:docGrid w:linePitch="408"/>
        </w:sectPr>
      </w:pPr>
    </w:p>
    <w:p w14:paraId="760B6489" w14:textId="77777777" w:rsidR="008A5880" w:rsidRPr="00447A74" w:rsidRDefault="008A5880" w:rsidP="00447A74">
      <w:pPr>
        <w:jc w:val="both"/>
        <w:rPr>
          <w:b/>
          <w:spacing w:val="-4"/>
          <w:szCs w:val="30"/>
        </w:rPr>
      </w:pPr>
      <w:r w:rsidRPr="00447A74">
        <w:rPr>
          <w:b/>
          <w:spacing w:val="-4"/>
          <w:szCs w:val="30"/>
        </w:rPr>
        <w:lastRenderedPageBreak/>
        <w:t>2. Место осуществления деятельности (нужное отметить):</w:t>
      </w:r>
    </w:p>
    <w:p w14:paraId="2E1CCE56" w14:textId="77777777" w:rsidR="008A5880" w:rsidRPr="00447A74" w:rsidRDefault="008A5880" w:rsidP="00447A74">
      <w:pPr>
        <w:jc w:val="both"/>
        <w:rPr>
          <w:b/>
          <w:spacing w:val="-4"/>
          <w:szCs w:val="30"/>
        </w:rPr>
      </w:pPr>
    </w:p>
    <w:p w14:paraId="222488BE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4B3B9DB4" wp14:editId="491DD75C">
            <wp:extent cx="219075" cy="2190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Минск</w:t>
      </w:r>
    </w:p>
    <w:p w14:paraId="6E9EB025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8DBBD84" wp14:editId="4102234E">
            <wp:extent cx="219075" cy="2190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Брест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A114394" wp14:editId="535A28E1">
            <wp:extent cx="219075" cy="219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Витебск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44DF2EB5" wp14:editId="410FAFF8">
            <wp:extent cx="219075" cy="219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Гомель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1DE8B3F" wp14:editId="2190B4AC">
            <wp:extent cx="219075" cy="2190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Гродно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476FFA95" wp14:editId="2DED06A3">
            <wp:extent cx="219075" cy="2190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г. Могилев</w:t>
      </w:r>
    </w:p>
    <w:p w14:paraId="58D87473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79247341" wp14:editId="06666EDE">
            <wp:extent cx="219075" cy="2190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Барановичи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22B7DDA4" wp14:editId="02BEAFC1">
            <wp:extent cx="219075" cy="2190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Бобруйск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6869240D" wp14:editId="2498F59F">
            <wp:extent cx="219075" cy="219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Борисов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B1398A6" wp14:editId="59D3E182">
            <wp:extent cx="219075" cy="2190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Жлобин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307F23D3" wp14:editId="188E2933">
            <wp:extent cx="219075" cy="2190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г. Жодино</w:t>
      </w:r>
    </w:p>
    <w:p w14:paraId="02F8471C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20CF5150" wp14:editId="4C6F1DFD">
            <wp:extent cx="219075" cy="219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Лида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DDE4807" wp14:editId="337E1B92">
            <wp:extent cx="219075" cy="219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г. Мозырь</w:t>
      </w:r>
    </w:p>
    <w:p w14:paraId="09CC9CCC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7F48084" wp14:editId="49F2FE93">
            <wp:extent cx="219075" cy="2190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Молодечно 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A1D3734" wp14:editId="1DDB8BA7">
            <wp:extent cx="219075" cy="219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 Новополоцк 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A893D45" wp14:editId="4E002B00">
            <wp:extent cx="219075" cy="2190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 Орша 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777E7BE8" wp14:editId="4A647C7A">
            <wp:extent cx="219075" cy="219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 Пинск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C081E47" wp14:editId="2E7E47FC">
            <wp:extent cx="219075" cy="219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г. Полоцк</w:t>
      </w:r>
    </w:p>
    <w:p w14:paraId="09A7E441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3D9C5F3F" wp14:editId="32FEBF6A">
            <wp:extent cx="219075" cy="2190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Речица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720222F1" wp14:editId="570364CC">
            <wp:extent cx="219075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г. Светлогорск</w:t>
      </w:r>
    </w:p>
    <w:p w14:paraId="08EC472E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383EB9A8" wp14:editId="596529D0">
            <wp:extent cx="219075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г. Слуцк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901EADB" wp14:editId="799B8250">
            <wp:extent cx="2190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Солигорск </w:t>
      </w: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DE31E16" wp14:editId="6D0628E7">
            <wp:extent cx="2190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Минский район</w:t>
      </w:r>
    </w:p>
    <w:p w14:paraId="6B73756C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47A74">
        <w:rPr>
          <w:rFonts w:ascii="Times New Roman" w:hAnsi="Times New Roman" w:cs="Times New Roman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205C09E0" wp14:editId="05F395D8">
            <wp:extent cx="2190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74">
        <w:rPr>
          <w:rFonts w:ascii="Times New Roman" w:hAnsi="Times New Roman" w:cs="Times New Roman"/>
          <w:b w:val="0"/>
          <w:bCs w:val="0"/>
          <w:sz w:val="30"/>
          <w:szCs w:val="30"/>
        </w:rPr>
        <w:t>другие населенные пункты_____________________________________</w:t>
      </w:r>
    </w:p>
    <w:p w14:paraId="476C8EA2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ind w:left="3119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47A74">
        <w:rPr>
          <w:rFonts w:ascii="Times New Roman" w:hAnsi="Times New Roman" w:cs="Times New Roman"/>
          <w:b w:val="0"/>
          <w:bCs w:val="0"/>
          <w:sz w:val="27"/>
          <w:szCs w:val="27"/>
        </w:rPr>
        <w:t>(укажите наименование области, района,</w:t>
      </w:r>
    </w:p>
    <w:p w14:paraId="2AA8C8D3" w14:textId="77777777" w:rsidR="008A5880" w:rsidRPr="00447A74" w:rsidRDefault="008A5880" w:rsidP="00447A74">
      <w:pPr>
        <w:pStyle w:val="1"/>
        <w:keepNext w:val="0"/>
        <w:autoSpaceDE w:val="0"/>
        <w:autoSpaceDN w:val="0"/>
        <w:adjustRightInd w:val="0"/>
        <w:spacing w:before="0"/>
        <w:ind w:left="3119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47A74">
        <w:rPr>
          <w:rFonts w:ascii="Times New Roman" w:hAnsi="Times New Roman" w:cs="Times New Roman"/>
          <w:b w:val="0"/>
          <w:bCs w:val="0"/>
          <w:sz w:val="27"/>
          <w:szCs w:val="27"/>
        </w:rPr>
        <w:t>населенного пункта)</w:t>
      </w:r>
    </w:p>
    <w:p w14:paraId="282D16AD" w14:textId="77777777" w:rsidR="008A5880" w:rsidRPr="00447A74" w:rsidRDefault="008A5880" w:rsidP="00447A74">
      <w:pPr>
        <w:jc w:val="both"/>
        <w:rPr>
          <w:b/>
          <w:spacing w:val="-4"/>
          <w:szCs w:val="30"/>
        </w:rPr>
      </w:pPr>
    </w:p>
    <w:p w14:paraId="64CBC463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3. Форма оказания услуг (нужное отметить):</w:t>
      </w:r>
    </w:p>
    <w:p w14:paraId="7839E620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 xml:space="preserve">дистанционная через </w:t>
      </w:r>
      <w:r w:rsidR="00136E59" w:rsidRPr="00447A74">
        <w:rPr>
          <w:rFonts w:eastAsia="Calibri"/>
          <w:spacing w:val="-4"/>
          <w:szCs w:val="30"/>
          <w:lang w:eastAsia="en-US"/>
        </w:rPr>
        <w:t xml:space="preserve">глобальную компьютерную </w:t>
      </w:r>
      <w:r w:rsidRPr="00447A74">
        <w:rPr>
          <w:rFonts w:eastAsia="Calibri"/>
          <w:spacing w:val="-4"/>
          <w:szCs w:val="30"/>
          <w:lang w:eastAsia="en-US"/>
        </w:rPr>
        <w:t>сеть Интернет;</w:t>
      </w:r>
    </w:p>
    <w:p w14:paraId="603E437F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иная.</w:t>
      </w:r>
    </w:p>
    <w:p w14:paraId="4FB0524D" w14:textId="77777777" w:rsidR="008A5880" w:rsidRPr="00447A74" w:rsidRDefault="008A5880" w:rsidP="00447A74">
      <w:pPr>
        <w:contextualSpacing/>
        <w:jc w:val="both"/>
        <w:rPr>
          <w:rFonts w:eastAsia="Calibri"/>
          <w:spacing w:val="-4"/>
          <w:szCs w:val="30"/>
          <w:lang w:eastAsia="en-US"/>
        </w:rPr>
      </w:pPr>
    </w:p>
    <w:p w14:paraId="3A5234C8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4. Период осуществления деятельности (в пределах месяца, за который представляется настоящее уведомление):</w:t>
      </w:r>
    </w:p>
    <w:p w14:paraId="7EBFAA34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деятельность будет осуществляться (осуществлялась) в период: __________________________________________________________________</w:t>
      </w:r>
    </w:p>
    <w:p w14:paraId="19F18D05" w14:textId="77777777" w:rsidR="008A5880" w:rsidRPr="00447A74" w:rsidRDefault="008A5880" w:rsidP="00447A74">
      <w:pPr>
        <w:spacing w:line="276" w:lineRule="auto"/>
        <w:contextualSpacing/>
        <w:jc w:val="center"/>
        <w:rPr>
          <w:rFonts w:eastAsia="Calibri"/>
          <w:spacing w:val="-4"/>
          <w:sz w:val="27"/>
          <w:szCs w:val="27"/>
          <w:lang w:eastAsia="en-US"/>
        </w:rPr>
      </w:pPr>
      <w:r w:rsidRPr="00447A74">
        <w:rPr>
          <w:rFonts w:eastAsia="Calibri"/>
          <w:spacing w:val="-4"/>
          <w:sz w:val="27"/>
          <w:szCs w:val="27"/>
          <w:lang w:eastAsia="en-US"/>
        </w:rPr>
        <w:t>(указывается временной интервал либо конкретные дни месяца)</w:t>
      </w:r>
    </w:p>
    <w:p w14:paraId="62BBC3AB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деятельность не будет осуществляться (не</w:t>
      </w:r>
      <w:r w:rsidR="0033525D" w:rsidRPr="00447A74">
        <w:rPr>
          <w:rFonts w:eastAsia="Calibri"/>
          <w:spacing w:val="-4"/>
          <w:szCs w:val="30"/>
          <w:lang w:eastAsia="en-US"/>
        </w:rPr>
        <w:t xml:space="preserve"> </w:t>
      </w:r>
      <w:r w:rsidRPr="00447A74">
        <w:rPr>
          <w:rFonts w:eastAsia="Calibri"/>
          <w:spacing w:val="-4"/>
          <w:szCs w:val="30"/>
          <w:lang w:eastAsia="en-US"/>
        </w:rPr>
        <w:t>осуществлялась)**</w:t>
      </w:r>
    </w:p>
    <w:p w14:paraId="584E6291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</w:p>
    <w:p w14:paraId="522840A6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5. Сведения об объекте(ах) недвижимого имущества (квартира, жилой дом, садовый домик, дача), предоставляемом(ых) для краткосрочного проживания и принадлежащем(их) мне на праве собственности:</w:t>
      </w:r>
    </w:p>
    <w:p w14:paraId="6D44F053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285"/>
      </w:tblGrid>
      <w:tr w:rsidR="008A5880" w:rsidRPr="00447A74" w14:paraId="1467DBA2" w14:textId="77777777" w:rsidTr="00C51C50">
        <w:tc>
          <w:tcPr>
            <w:tcW w:w="0" w:type="auto"/>
          </w:tcPr>
          <w:p w14:paraId="08C4A00F" w14:textId="77777777" w:rsidR="008A5880" w:rsidRPr="00447A74" w:rsidRDefault="008A5880" w:rsidP="00447A74">
            <w:pPr>
              <w:spacing w:line="276" w:lineRule="auto"/>
              <w:jc w:val="center"/>
              <w:rPr>
                <w:rFonts w:eastAsia="Calibri"/>
                <w:spacing w:val="-4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pacing w:val="-4"/>
                <w:sz w:val="27"/>
                <w:szCs w:val="27"/>
                <w:lang w:eastAsia="en-US"/>
              </w:rPr>
              <w:t>вид объекта недвижимого имущества (квартира, жилой дом, садовый домик, дача)</w:t>
            </w:r>
          </w:p>
        </w:tc>
        <w:tc>
          <w:tcPr>
            <w:tcW w:w="0" w:type="auto"/>
          </w:tcPr>
          <w:p w14:paraId="7A3D1552" w14:textId="77777777" w:rsidR="008A5880" w:rsidRPr="00447A74" w:rsidRDefault="008A5880" w:rsidP="00447A74">
            <w:pPr>
              <w:spacing w:line="276" w:lineRule="auto"/>
              <w:jc w:val="center"/>
              <w:rPr>
                <w:rFonts w:eastAsia="Calibri"/>
                <w:spacing w:val="-4"/>
                <w:sz w:val="27"/>
                <w:szCs w:val="27"/>
                <w:lang w:eastAsia="en-US"/>
              </w:rPr>
            </w:pPr>
            <w:r w:rsidRPr="00447A74">
              <w:rPr>
                <w:rFonts w:eastAsia="Calibri"/>
                <w:spacing w:val="-4"/>
                <w:sz w:val="27"/>
                <w:szCs w:val="27"/>
                <w:lang w:eastAsia="en-US"/>
              </w:rPr>
              <w:t>инвентарный номер объекта недвижимого имущества, принадлежащего мне на праве собственности</w:t>
            </w:r>
          </w:p>
        </w:tc>
      </w:tr>
      <w:tr w:rsidR="008A5880" w:rsidRPr="00447A74" w14:paraId="3B95DCED" w14:textId="77777777" w:rsidTr="00C51C50">
        <w:tc>
          <w:tcPr>
            <w:tcW w:w="0" w:type="auto"/>
          </w:tcPr>
          <w:p w14:paraId="6F619E9B" w14:textId="77777777" w:rsidR="008A5880" w:rsidRPr="00447A74" w:rsidRDefault="008A5880" w:rsidP="00447A74">
            <w:pPr>
              <w:spacing w:line="276" w:lineRule="auto"/>
              <w:rPr>
                <w:rFonts w:eastAsia="Calibri"/>
                <w:b/>
                <w:spacing w:val="-4"/>
                <w:szCs w:val="30"/>
                <w:lang w:eastAsia="en-US"/>
              </w:rPr>
            </w:pPr>
          </w:p>
        </w:tc>
        <w:tc>
          <w:tcPr>
            <w:tcW w:w="0" w:type="auto"/>
          </w:tcPr>
          <w:p w14:paraId="0F0E8876" w14:textId="77777777" w:rsidR="008A5880" w:rsidRPr="00447A74" w:rsidRDefault="008A5880" w:rsidP="00447A74">
            <w:pPr>
              <w:spacing w:line="276" w:lineRule="auto"/>
              <w:rPr>
                <w:rFonts w:eastAsia="Calibri"/>
                <w:b/>
                <w:spacing w:val="-4"/>
                <w:szCs w:val="30"/>
                <w:lang w:eastAsia="en-US"/>
              </w:rPr>
            </w:pPr>
          </w:p>
        </w:tc>
      </w:tr>
    </w:tbl>
    <w:p w14:paraId="7F494390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</w:p>
    <w:p w14:paraId="38B1F8DA" w14:textId="77777777" w:rsidR="008A5880" w:rsidRPr="00447A74" w:rsidRDefault="008A5880" w:rsidP="00447A74">
      <w:pPr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6. Сведения о праве на льготы (нужное отметить):</w:t>
      </w:r>
    </w:p>
    <w:p w14:paraId="1EA4A1AF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имею право на льготы</w:t>
      </w:r>
    </w:p>
    <w:p w14:paraId="2CDB6BED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 xml:space="preserve">пенсионер; </w:t>
      </w:r>
    </w:p>
    <w:p w14:paraId="78C82329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инвалид;</w:t>
      </w:r>
    </w:p>
    <w:p w14:paraId="30F9C159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lastRenderedPageBreak/>
        <w:t>родитель (усыновитель, удочеритель) в многодетной семье с тремя и более детьми в возрасте до 18 лет;</w:t>
      </w:r>
    </w:p>
    <w:p w14:paraId="787B4B12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>родитель (усыновитель, удочеритель), воспитывающий детей-инвалидов (ребенка-инвалида) в возрасте до 18 лет;</w:t>
      </w:r>
    </w:p>
    <w:p w14:paraId="2CFBE647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 xml:space="preserve">родитель (усыновитель, удочеритель), являющийся инвалидом I или II группы и воспитывающий несовершеннолетних детей и (или) детей, получающих образование в дневной форме получения образования. </w:t>
      </w:r>
    </w:p>
    <w:p w14:paraId="56BE0BA2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не имею права на льготы</w:t>
      </w:r>
    </w:p>
    <w:p w14:paraId="53D11786" w14:textId="77777777" w:rsidR="008A5880" w:rsidRPr="00447A74" w:rsidRDefault="008A5880" w:rsidP="00447A74">
      <w:pPr>
        <w:contextualSpacing/>
        <w:jc w:val="both"/>
        <w:rPr>
          <w:rFonts w:eastAsia="Calibri"/>
          <w:b/>
          <w:spacing w:val="-4"/>
          <w:szCs w:val="30"/>
          <w:lang w:eastAsia="en-US"/>
        </w:rPr>
      </w:pPr>
    </w:p>
    <w:p w14:paraId="17804912" w14:textId="77777777" w:rsidR="008A5880" w:rsidRPr="00447A74" w:rsidRDefault="008A5880" w:rsidP="00447A74">
      <w:pPr>
        <w:contextualSpacing/>
        <w:jc w:val="both"/>
        <w:rPr>
          <w:rFonts w:eastAsia="Calibri"/>
          <w:b/>
          <w:spacing w:val="-4"/>
          <w:szCs w:val="30"/>
          <w:lang w:eastAsia="en-US"/>
        </w:rPr>
      </w:pPr>
      <w:r w:rsidRPr="00447A74">
        <w:rPr>
          <w:rFonts w:eastAsia="Calibri"/>
          <w:b/>
          <w:spacing w:val="-4"/>
          <w:szCs w:val="30"/>
          <w:lang w:eastAsia="en-US"/>
        </w:rPr>
        <w:t>7. Прилагаются документы</w:t>
      </w:r>
    </w:p>
    <w:p w14:paraId="2F8005C4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да __________________________________________________________________</w:t>
      </w:r>
    </w:p>
    <w:p w14:paraId="5D69FBF4" w14:textId="77777777" w:rsidR="008A5880" w:rsidRPr="00447A74" w:rsidRDefault="008A5880" w:rsidP="00447A74">
      <w:pPr>
        <w:contextualSpacing/>
        <w:jc w:val="center"/>
        <w:rPr>
          <w:rFonts w:eastAsia="Calibri"/>
          <w:spacing w:val="-4"/>
          <w:sz w:val="27"/>
          <w:szCs w:val="27"/>
          <w:lang w:eastAsia="en-US"/>
        </w:rPr>
      </w:pPr>
      <w:r w:rsidRPr="00447A74">
        <w:rPr>
          <w:rFonts w:eastAsia="Calibri"/>
          <w:spacing w:val="-4"/>
          <w:sz w:val="27"/>
          <w:szCs w:val="27"/>
          <w:lang w:eastAsia="en-US"/>
        </w:rPr>
        <w:t>(указывается наименование документов, количество листов)</w:t>
      </w:r>
    </w:p>
    <w:p w14:paraId="45F3B1FB" w14:textId="77777777" w:rsidR="008A5880" w:rsidRPr="00447A74" w:rsidRDefault="008A5880" w:rsidP="00447A74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pacing w:val="-4"/>
          <w:szCs w:val="30"/>
          <w:lang w:eastAsia="en-US"/>
        </w:rPr>
      </w:pPr>
      <w:r w:rsidRPr="00447A74">
        <w:rPr>
          <w:rFonts w:eastAsia="Calibri"/>
          <w:spacing w:val="-4"/>
          <w:szCs w:val="30"/>
          <w:lang w:eastAsia="en-US"/>
        </w:rPr>
        <w:t>нет</w:t>
      </w:r>
    </w:p>
    <w:p w14:paraId="30FFCB11" w14:textId="77777777" w:rsidR="008A5880" w:rsidRPr="00447A74" w:rsidRDefault="008A5880" w:rsidP="00447A74">
      <w:pPr>
        <w:contextualSpacing/>
        <w:jc w:val="both"/>
        <w:rPr>
          <w:rFonts w:eastAsia="Calibri"/>
          <w:b/>
          <w:spacing w:val="-4"/>
          <w:sz w:val="22"/>
          <w:szCs w:val="22"/>
          <w:lang w:eastAsia="en-US"/>
        </w:rPr>
      </w:pPr>
    </w:p>
    <w:p w14:paraId="601E1FB1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>Физическое лицо</w:t>
      </w:r>
    </w:p>
    <w:p w14:paraId="7EB2C54E" w14:textId="77777777" w:rsidR="008A5880" w:rsidRPr="00447A74" w:rsidRDefault="008A5880" w:rsidP="00447A74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447A74">
        <w:rPr>
          <w:rFonts w:eastAsia="Calibri"/>
          <w:szCs w:val="30"/>
          <w:lang w:eastAsia="en-US"/>
        </w:rPr>
        <w:t>(уполномоченное им лицо)</w:t>
      </w:r>
      <w:r w:rsidRPr="00447A74">
        <w:rPr>
          <w:rFonts w:eastAsia="Calibri"/>
          <w:sz w:val="22"/>
          <w:szCs w:val="22"/>
          <w:lang w:eastAsia="en-US"/>
        </w:rPr>
        <w:t xml:space="preserve"> </w:t>
      </w:r>
      <w:r w:rsidR="0033525D" w:rsidRPr="00447A74">
        <w:rPr>
          <w:rFonts w:eastAsia="Calibri"/>
          <w:sz w:val="22"/>
          <w:szCs w:val="22"/>
          <w:lang w:eastAsia="en-US"/>
        </w:rPr>
        <w:tab/>
      </w:r>
      <w:r w:rsidRPr="00447A74">
        <w:rPr>
          <w:rFonts w:eastAsia="Calibri"/>
          <w:sz w:val="22"/>
          <w:szCs w:val="22"/>
          <w:lang w:eastAsia="en-US"/>
        </w:rPr>
        <w:t>__________</w:t>
      </w:r>
      <w:r w:rsidR="0033525D" w:rsidRPr="00447A74">
        <w:rPr>
          <w:rFonts w:eastAsia="Calibri"/>
          <w:sz w:val="22"/>
          <w:szCs w:val="22"/>
          <w:lang w:eastAsia="en-US"/>
        </w:rPr>
        <w:t xml:space="preserve">    </w:t>
      </w:r>
      <w:r w:rsidRPr="00447A74">
        <w:rPr>
          <w:rFonts w:eastAsia="Calibri"/>
          <w:sz w:val="22"/>
          <w:szCs w:val="22"/>
          <w:lang w:eastAsia="en-US"/>
        </w:rPr>
        <w:t xml:space="preserve"> _______________      __</w:t>
      </w:r>
      <w:r w:rsidR="0033525D" w:rsidRPr="00447A74">
        <w:rPr>
          <w:rFonts w:eastAsia="Calibri"/>
          <w:sz w:val="22"/>
          <w:szCs w:val="22"/>
          <w:lang w:eastAsia="en-US"/>
        </w:rPr>
        <w:t>_____</w:t>
      </w:r>
      <w:r w:rsidRPr="00447A74">
        <w:rPr>
          <w:rFonts w:eastAsia="Calibri"/>
          <w:sz w:val="22"/>
          <w:szCs w:val="22"/>
          <w:lang w:eastAsia="en-US"/>
        </w:rPr>
        <w:t>________________</w:t>
      </w:r>
    </w:p>
    <w:p w14:paraId="2B4832C7" w14:textId="77777777" w:rsidR="008A5880" w:rsidRPr="00447A74" w:rsidRDefault="008A5880" w:rsidP="00447A7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0"/>
          <w:szCs w:val="20"/>
          <w:lang w:eastAsia="en-US"/>
        </w:rPr>
        <w:t xml:space="preserve">                                                               </w:t>
      </w:r>
      <w:r w:rsidRPr="00447A74">
        <w:rPr>
          <w:rFonts w:eastAsia="Calibri"/>
          <w:sz w:val="27"/>
          <w:szCs w:val="27"/>
          <w:lang w:eastAsia="en-US"/>
        </w:rPr>
        <w:t xml:space="preserve">   </w:t>
      </w:r>
      <w:r w:rsidR="00BD5A90" w:rsidRPr="00447A74">
        <w:rPr>
          <w:rFonts w:eastAsia="Calibri"/>
          <w:sz w:val="27"/>
          <w:szCs w:val="27"/>
          <w:lang w:eastAsia="en-US"/>
        </w:rPr>
        <w:t xml:space="preserve"> </w:t>
      </w:r>
      <w:r w:rsidRPr="00447A74">
        <w:rPr>
          <w:rFonts w:eastAsia="Calibri"/>
          <w:sz w:val="27"/>
          <w:szCs w:val="27"/>
          <w:lang w:eastAsia="en-US"/>
        </w:rPr>
        <w:t xml:space="preserve">    (дата)     </w:t>
      </w:r>
      <w:r w:rsidR="0033525D" w:rsidRPr="00447A74">
        <w:rPr>
          <w:rFonts w:eastAsia="Calibri"/>
          <w:sz w:val="27"/>
          <w:szCs w:val="27"/>
          <w:lang w:eastAsia="en-US"/>
        </w:rPr>
        <w:t xml:space="preserve">      </w:t>
      </w:r>
      <w:r w:rsidRPr="00447A74">
        <w:rPr>
          <w:rFonts w:eastAsia="Calibri"/>
          <w:sz w:val="27"/>
          <w:szCs w:val="27"/>
          <w:lang w:eastAsia="en-US"/>
        </w:rPr>
        <w:t xml:space="preserve"> (подпись)    </w:t>
      </w:r>
      <w:r w:rsidR="00BD5A90" w:rsidRPr="00447A74">
        <w:rPr>
          <w:rFonts w:eastAsia="Calibri"/>
          <w:sz w:val="27"/>
          <w:szCs w:val="27"/>
          <w:lang w:eastAsia="en-US"/>
        </w:rPr>
        <w:t xml:space="preserve">   </w:t>
      </w:r>
      <w:r w:rsidR="0033525D" w:rsidRPr="00447A74">
        <w:rPr>
          <w:rFonts w:eastAsia="Calibri"/>
          <w:sz w:val="27"/>
          <w:szCs w:val="27"/>
          <w:lang w:eastAsia="en-US"/>
        </w:rPr>
        <w:t xml:space="preserve">  </w:t>
      </w:r>
      <w:r w:rsidRPr="00447A74">
        <w:rPr>
          <w:rFonts w:eastAsia="Calibri"/>
          <w:sz w:val="27"/>
          <w:szCs w:val="27"/>
          <w:lang w:eastAsia="en-US"/>
        </w:rPr>
        <w:t xml:space="preserve"> (инициалы, фамилия)</w:t>
      </w:r>
    </w:p>
    <w:p w14:paraId="0BD0D66F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</w:p>
    <w:p w14:paraId="65BF2781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 xml:space="preserve">Должностное лицо инспекции </w:t>
      </w:r>
    </w:p>
    <w:p w14:paraId="715B6F21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>Министерства по налогам и сборам</w:t>
      </w:r>
    </w:p>
    <w:p w14:paraId="5BC33B13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30"/>
          <w:lang w:eastAsia="en-US"/>
        </w:rPr>
      </w:pPr>
      <w:r w:rsidRPr="00447A74">
        <w:rPr>
          <w:rFonts w:eastAsia="Calibri"/>
          <w:szCs w:val="30"/>
          <w:lang w:eastAsia="en-US"/>
        </w:rPr>
        <w:t>(управления (отдела) по работе</w:t>
      </w:r>
    </w:p>
    <w:p w14:paraId="6BBE2BEE" w14:textId="77777777" w:rsidR="008A5880" w:rsidRPr="00447A74" w:rsidRDefault="008A5880" w:rsidP="00447A74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447A74">
        <w:rPr>
          <w:rFonts w:eastAsia="Calibri"/>
          <w:szCs w:val="30"/>
          <w:lang w:eastAsia="en-US"/>
        </w:rPr>
        <w:t>с плательщиками</w:t>
      </w:r>
      <w:r w:rsidR="00BD5A90" w:rsidRPr="00447A74">
        <w:rPr>
          <w:rFonts w:eastAsia="Calibri"/>
          <w:szCs w:val="30"/>
          <w:lang w:eastAsia="en-US"/>
        </w:rPr>
        <w:t xml:space="preserve">) </w:t>
      </w:r>
      <w:r w:rsidR="00575BA3" w:rsidRPr="00447A74">
        <w:rPr>
          <w:rFonts w:eastAsia="Calibri"/>
          <w:szCs w:val="30"/>
          <w:lang w:eastAsia="en-US"/>
        </w:rPr>
        <w:t xml:space="preserve">    </w:t>
      </w:r>
      <w:r w:rsidRPr="00447A74">
        <w:rPr>
          <w:rFonts w:eastAsia="Calibri"/>
          <w:sz w:val="22"/>
          <w:szCs w:val="22"/>
          <w:lang w:eastAsia="en-US"/>
        </w:rPr>
        <w:t>__________             _______________                 ______________________</w:t>
      </w:r>
    </w:p>
    <w:p w14:paraId="79A8361B" w14:textId="77777777" w:rsidR="008A5880" w:rsidRPr="00447A74" w:rsidRDefault="008A5880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 xml:space="preserve">(дата)                   (подпись)        </w:t>
      </w:r>
      <w:r w:rsidR="0033525D" w:rsidRPr="00447A74">
        <w:rPr>
          <w:rFonts w:eastAsia="Calibri"/>
          <w:sz w:val="27"/>
          <w:szCs w:val="27"/>
          <w:lang w:eastAsia="en-US"/>
        </w:rPr>
        <w:t xml:space="preserve">     </w:t>
      </w:r>
      <w:r w:rsidRPr="00447A74">
        <w:rPr>
          <w:rFonts w:eastAsia="Calibri"/>
          <w:sz w:val="27"/>
          <w:szCs w:val="27"/>
          <w:lang w:eastAsia="en-US"/>
        </w:rPr>
        <w:t xml:space="preserve">    (инициалы, фамилия)</w:t>
      </w:r>
    </w:p>
    <w:p w14:paraId="45309255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736AAFB3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5EE36AA6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557F4FA0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101E877E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7E40A27E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10A6C50C" w14:textId="6A7BA222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2407D842" w14:textId="5C0010A6" w:rsidR="007E5470" w:rsidRPr="00447A74" w:rsidRDefault="007E5470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098BA4BF" w14:textId="4D3BF134" w:rsidR="007E5470" w:rsidRPr="00447A74" w:rsidRDefault="007E5470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0FA12C1D" w14:textId="35260E4E" w:rsidR="007E5470" w:rsidRPr="00447A74" w:rsidRDefault="007E5470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0FFFA1E7" w14:textId="77777777" w:rsidR="007E5470" w:rsidRPr="00447A74" w:rsidRDefault="007E5470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68E207D7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4253C2EF" w14:textId="7F9916E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2F10A710" w14:textId="77777777" w:rsidR="0084550A" w:rsidRPr="00447A74" w:rsidRDefault="0084550A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226A2005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5C5B2772" w14:textId="77777777" w:rsidR="00E20908" w:rsidRPr="00447A74" w:rsidRDefault="00E20908" w:rsidP="00447A74">
      <w:pPr>
        <w:autoSpaceDE w:val="0"/>
        <w:autoSpaceDN w:val="0"/>
        <w:adjustRightInd w:val="0"/>
        <w:ind w:left="2124" w:firstLine="708"/>
        <w:rPr>
          <w:rFonts w:eastAsia="Calibri"/>
          <w:sz w:val="27"/>
          <w:szCs w:val="27"/>
          <w:lang w:eastAsia="en-US"/>
        </w:rPr>
      </w:pPr>
    </w:p>
    <w:p w14:paraId="7B463344" w14:textId="77777777" w:rsidR="00E20908" w:rsidRPr="00447A74" w:rsidRDefault="00FD07EA" w:rsidP="00447A7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___________________________</w:t>
      </w:r>
    </w:p>
    <w:p w14:paraId="4F29C41E" w14:textId="77777777" w:rsidR="008A5880" w:rsidRPr="00447A74" w:rsidRDefault="008A5880" w:rsidP="00447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>* Учетный номер плательщика.</w:t>
      </w:r>
    </w:p>
    <w:p w14:paraId="5349A494" w14:textId="5DB3C191" w:rsidR="00C61160" w:rsidRPr="004E4661" w:rsidRDefault="008A5880" w:rsidP="001931EC">
      <w:pPr>
        <w:rPr>
          <w:rFonts w:eastAsia="Calibri"/>
          <w:sz w:val="27"/>
          <w:szCs w:val="27"/>
          <w:lang w:eastAsia="en-US"/>
        </w:rPr>
      </w:pPr>
      <w:r w:rsidRPr="00447A74">
        <w:rPr>
          <w:rFonts w:eastAsia="Calibri"/>
          <w:sz w:val="27"/>
          <w:szCs w:val="27"/>
          <w:lang w:eastAsia="en-US"/>
        </w:rPr>
        <w:t xml:space="preserve">** </w:t>
      </w:r>
      <w:r w:rsidR="00BC5BEF" w:rsidRPr="00447A74">
        <w:rPr>
          <w:rFonts w:eastAsia="Calibri"/>
          <w:sz w:val="27"/>
          <w:szCs w:val="27"/>
          <w:lang w:eastAsia="en-US"/>
        </w:rPr>
        <w:t>Указывается</w:t>
      </w:r>
      <w:r w:rsidRPr="00447A74">
        <w:rPr>
          <w:rFonts w:eastAsia="Calibri"/>
          <w:sz w:val="27"/>
          <w:szCs w:val="27"/>
          <w:lang w:eastAsia="en-US"/>
        </w:rPr>
        <w:t xml:space="preserve"> в случае представления уведомления в соответствии с пунктом 40 статьи 342 </w:t>
      </w:r>
      <w:r w:rsidR="0051360A" w:rsidRPr="00447A74">
        <w:rPr>
          <w:rFonts w:eastAsia="Calibri"/>
          <w:sz w:val="27"/>
          <w:szCs w:val="27"/>
          <w:lang w:eastAsia="en-US"/>
        </w:rPr>
        <w:t>и (</w:t>
      </w:r>
      <w:r w:rsidRPr="00447A74">
        <w:rPr>
          <w:rFonts w:eastAsia="Calibri"/>
          <w:sz w:val="27"/>
          <w:szCs w:val="27"/>
          <w:lang w:eastAsia="en-US"/>
        </w:rPr>
        <w:t>или</w:t>
      </w:r>
      <w:r w:rsidR="0051360A" w:rsidRPr="00447A74">
        <w:rPr>
          <w:rFonts w:eastAsia="Calibri"/>
          <w:sz w:val="27"/>
          <w:szCs w:val="27"/>
          <w:lang w:eastAsia="en-US"/>
        </w:rPr>
        <w:t>)</w:t>
      </w:r>
      <w:r w:rsidRPr="00447A74">
        <w:rPr>
          <w:rFonts w:eastAsia="Calibri"/>
          <w:sz w:val="27"/>
          <w:szCs w:val="27"/>
          <w:lang w:eastAsia="en-US"/>
        </w:rPr>
        <w:t xml:space="preserve"> в соответствии с подпунктами 1.1 -</w:t>
      </w:r>
      <w:r w:rsidR="00357965" w:rsidRPr="00447A74">
        <w:rPr>
          <w:rFonts w:eastAsia="Calibri"/>
          <w:sz w:val="27"/>
          <w:szCs w:val="27"/>
          <w:lang w:eastAsia="en-US"/>
        </w:rPr>
        <w:t xml:space="preserve"> </w:t>
      </w:r>
      <w:r w:rsidRPr="00447A74">
        <w:rPr>
          <w:rFonts w:eastAsia="Calibri"/>
          <w:sz w:val="27"/>
          <w:szCs w:val="27"/>
          <w:lang w:eastAsia="en-US"/>
        </w:rPr>
        <w:t xml:space="preserve">1.4 пункта 1 статьи 344 Налогового кодекса Республики Беларусь. </w:t>
      </w:r>
    </w:p>
    <w:sectPr w:rsidR="00C61160" w:rsidRPr="004E4661" w:rsidSect="00447A74">
      <w:headerReference w:type="default" r:id="rId15"/>
      <w:pgSz w:w="11905" w:h="16838"/>
      <w:pgMar w:top="1134" w:right="567" w:bottom="1134" w:left="1701" w:header="283" w:footer="0" w:gutter="0"/>
      <w:pgNumType w:start="1"/>
      <w:cols w:space="72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5AA9" w14:textId="77777777" w:rsidR="00804934" w:rsidRDefault="00804934" w:rsidP="007A40DA">
      <w:r>
        <w:separator/>
      </w:r>
    </w:p>
  </w:endnote>
  <w:endnote w:type="continuationSeparator" w:id="0">
    <w:p w14:paraId="32547F7A" w14:textId="77777777" w:rsidR="00804934" w:rsidRDefault="00804934" w:rsidP="007A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B3BF" w14:textId="77777777" w:rsidR="007A6139" w:rsidRDefault="007A61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6C8E" w14:textId="77777777" w:rsidR="007A6139" w:rsidRDefault="007A61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480" w14:textId="77777777" w:rsidR="007A6139" w:rsidRDefault="007A61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0447" w14:textId="77777777" w:rsidR="00804934" w:rsidRDefault="00804934" w:rsidP="007A40DA">
      <w:r>
        <w:separator/>
      </w:r>
    </w:p>
  </w:footnote>
  <w:footnote w:type="continuationSeparator" w:id="0">
    <w:p w14:paraId="4A07E9DD" w14:textId="77777777" w:rsidR="00804934" w:rsidRDefault="00804934" w:rsidP="007A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0D14" w14:textId="77777777" w:rsidR="007A6139" w:rsidRDefault="007A61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330066"/>
      <w:docPartObj>
        <w:docPartGallery w:val="Page Numbers (Top of Page)"/>
        <w:docPartUnique/>
      </w:docPartObj>
    </w:sdtPr>
    <w:sdtEndPr/>
    <w:sdtContent>
      <w:p w14:paraId="4817B431" w14:textId="2A44B11B" w:rsidR="00FA487B" w:rsidRDefault="00FA48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9C">
          <w:rPr>
            <w:noProof/>
          </w:rPr>
          <w:t>5</w:t>
        </w:r>
        <w:r>
          <w:fldChar w:fldCharType="end"/>
        </w:r>
      </w:p>
    </w:sdtContent>
  </w:sdt>
  <w:p w14:paraId="482C2282" w14:textId="77777777" w:rsidR="007A6139" w:rsidRDefault="007A61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1BEF" w14:textId="4ED6C42A" w:rsidR="00FA487B" w:rsidRDefault="00FA487B">
    <w:pPr>
      <w:pStyle w:val="a7"/>
      <w:jc w:val="center"/>
    </w:pPr>
  </w:p>
  <w:p w14:paraId="0F2151B2" w14:textId="77777777" w:rsidR="007A6139" w:rsidRDefault="007A613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9EF2" w14:textId="708C53FA" w:rsidR="007A6139" w:rsidRDefault="00FA487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C9C">
      <w:rPr>
        <w:noProof/>
      </w:rPr>
      <w:t>2</w:t>
    </w:r>
    <w:r>
      <w:rPr>
        <w:noProof/>
      </w:rPr>
      <w:fldChar w:fldCharType="end"/>
    </w:r>
  </w:p>
  <w:p w14:paraId="61A57630" w14:textId="77777777" w:rsidR="007A6139" w:rsidRDefault="007A61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11C387D"/>
    <w:multiLevelType w:val="hybridMultilevel"/>
    <w:tmpl w:val="62DC2AB6"/>
    <w:lvl w:ilvl="0" w:tplc="23967B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2A90"/>
    <w:multiLevelType w:val="hybridMultilevel"/>
    <w:tmpl w:val="094C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B6316"/>
    <w:multiLevelType w:val="multilevel"/>
    <w:tmpl w:val="28AEE8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F72788"/>
    <w:multiLevelType w:val="multilevel"/>
    <w:tmpl w:val="AB904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4105A2A"/>
    <w:multiLevelType w:val="hybridMultilevel"/>
    <w:tmpl w:val="62DC2AB6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412A7"/>
    <w:multiLevelType w:val="multilevel"/>
    <w:tmpl w:val="7220D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8335977"/>
    <w:multiLevelType w:val="hybridMultilevel"/>
    <w:tmpl w:val="D138D53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5B8E2340"/>
    <w:multiLevelType w:val="hybridMultilevel"/>
    <w:tmpl w:val="D5C0AF7C"/>
    <w:lvl w:ilvl="0" w:tplc="7CE27D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0605FDF"/>
    <w:multiLevelType w:val="multilevel"/>
    <w:tmpl w:val="6B4E3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9425E7"/>
    <w:multiLevelType w:val="multilevel"/>
    <w:tmpl w:val="FC8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6C359E2"/>
    <w:multiLevelType w:val="hybridMultilevel"/>
    <w:tmpl w:val="ED5EEF4A"/>
    <w:lvl w:ilvl="0" w:tplc="23967B0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BF7225"/>
    <w:multiLevelType w:val="multilevel"/>
    <w:tmpl w:val="2EFAB8BA"/>
    <w:lvl w:ilvl="0">
      <w:start w:val="1"/>
      <w:numFmt w:val="decimal"/>
      <w:suff w:val="space"/>
      <w:lvlText w:val="%1."/>
      <w:lvlJc w:val="left"/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  <w:sz w:val="30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  <w:color w:val="auto"/>
        <w:sz w:val="30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  <w:color w:val="auto"/>
        <w:sz w:val="30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  <w:color w:val="auto"/>
        <w:sz w:val="3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auto"/>
        <w:sz w:val="30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hint="default"/>
        <w:color w:val="auto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  <w:rPr>
        <w:rFonts w:hint="default"/>
        <w:color w:val="auto"/>
        <w:sz w:val="3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01532"/>
    <w:rsid w:val="000031DF"/>
    <w:rsid w:val="0000350E"/>
    <w:rsid w:val="00004BA4"/>
    <w:rsid w:val="00004C12"/>
    <w:rsid w:val="00005390"/>
    <w:rsid w:val="00005FC3"/>
    <w:rsid w:val="00006B49"/>
    <w:rsid w:val="00010183"/>
    <w:rsid w:val="000179A7"/>
    <w:rsid w:val="00024D8C"/>
    <w:rsid w:val="0003157C"/>
    <w:rsid w:val="000339B6"/>
    <w:rsid w:val="00034101"/>
    <w:rsid w:val="0003458F"/>
    <w:rsid w:val="0003566C"/>
    <w:rsid w:val="00035DE1"/>
    <w:rsid w:val="000366FE"/>
    <w:rsid w:val="00042B44"/>
    <w:rsid w:val="00050D86"/>
    <w:rsid w:val="00051A6E"/>
    <w:rsid w:val="0006042C"/>
    <w:rsid w:val="00060F45"/>
    <w:rsid w:val="0006287C"/>
    <w:rsid w:val="00065853"/>
    <w:rsid w:val="00070389"/>
    <w:rsid w:val="00071B7A"/>
    <w:rsid w:val="00076D61"/>
    <w:rsid w:val="00077933"/>
    <w:rsid w:val="00087915"/>
    <w:rsid w:val="0009459B"/>
    <w:rsid w:val="00095D2A"/>
    <w:rsid w:val="00097DB7"/>
    <w:rsid w:val="000A679A"/>
    <w:rsid w:val="000A6D97"/>
    <w:rsid w:val="000A6DB5"/>
    <w:rsid w:val="000A78A8"/>
    <w:rsid w:val="000B08C7"/>
    <w:rsid w:val="000B0B12"/>
    <w:rsid w:val="000B2FBD"/>
    <w:rsid w:val="000B3BF1"/>
    <w:rsid w:val="000B3C18"/>
    <w:rsid w:val="000B6C18"/>
    <w:rsid w:val="000C3F05"/>
    <w:rsid w:val="000D403D"/>
    <w:rsid w:val="000D4CBB"/>
    <w:rsid w:val="000D4D50"/>
    <w:rsid w:val="000D65AA"/>
    <w:rsid w:val="000E1A89"/>
    <w:rsid w:val="000E2FEF"/>
    <w:rsid w:val="000E6272"/>
    <w:rsid w:val="000F2E86"/>
    <w:rsid w:val="000F399F"/>
    <w:rsid w:val="000F443D"/>
    <w:rsid w:val="000F6ABE"/>
    <w:rsid w:val="000F7344"/>
    <w:rsid w:val="000F74F3"/>
    <w:rsid w:val="000F76DB"/>
    <w:rsid w:val="0010204F"/>
    <w:rsid w:val="00102579"/>
    <w:rsid w:val="001030F2"/>
    <w:rsid w:val="00103935"/>
    <w:rsid w:val="001061E1"/>
    <w:rsid w:val="00106568"/>
    <w:rsid w:val="001109FF"/>
    <w:rsid w:val="0011270C"/>
    <w:rsid w:val="00113162"/>
    <w:rsid w:val="00113307"/>
    <w:rsid w:val="00113438"/>
    <w:rsid w:val="00113DFB"/>
    <w:rsid w:val="00115DEF"/>
    <w:rsid w:val="00121F00"/>
    <w:rsid w:val="0012262E"/>
    <w:rsid w:val="00122A7E"/>
    <w:rsid w:val="001231E9"/>
    <w:rsid w:val="001274ED"/>
    <w:rsid w:val="00131B45"/>
    <w:rsid w:val="00133235"/>
    <w:rsid w:val="001334E6"/>
    <w:rsid w:val="001344D4"/>
    <w:rsid w:val="00136E59"/>
    <w:rsid w:val="00140AF1"/>
    <w:rsid w:val="00140E71"/>
    <w:rsid w:val="001435F7"/>
    <w:rsid w:val="001449BB"/>
    <w:rsid w:val="001500D2"/>
    <w:rsid w:val="0015041D"/>
    <w:rsid w:val="00150D00"/>
    <w:rsid w:val="00151A38"/>
    <w:rsid w:val="00151AAF"/>
    <w:rsid w:val="00155582"/>
    <w:rsid w:val="00157F05"/>
    <w:rsid w:val="001618B8"/>
    <w:rsid w:val="00164385"/>
    <w:rsid w:val="00165888"/>
    <w:rsid w:val="00171840"/>
    <w:rsid w:val="00171EF4"/>
    <w:rsid w:val="001743AE"/>
    <w:rsid w:val="00184CE3"/>
    <w:rsid w:val="00185D7E"/>
    <w:rsid w:val="001860A4"/>
    <w:rsid w:val="0018731B"/>
    <w:rsid w:val="001931C1"/>
    <w:rsid w:val="001931EC"/>
    <w:rsid w:val="00193996"/>
    <w:rsid w:val="00195B87"/>
    <w:rsid w:val="001978E7"/>
    <w:rsid w:val="001A17A1"/>
    <w:rsid w:val="001A2494"/>
    <w:rsid w:val="001A4ACD"/>
    <w:rsid w:val="001A6BA1"/>
    <w:rsid w:val="001B539D"/>
    <w:rsid w:val="001C1A59"/>
    <w:rsid w:val="001C4012"/>
    <w:rsid w:val="001C5EC4"/>
    <w:rsid w:val="001C7F33"/>
    <w:rsid w:val="001D132F"/>
    <w:rsid w:val="001D7ECF"/>
    <w:rsid w:val="001E2A98"/>
    <w:rsid w:val="001E3473"/>
    <w:rsid w:val="001E3547"/>
    <w:rsid w:val="001E3DAC"/>
    <w:rsid w:val="001E5541"/>
    <w:rsid w:val="001E5E3C"/>
    <w:rsid w:val="001E6FB1"/>
    <w:rsid w:val="001E7098"/>
    <w:rsid w:val="001F0417"/>
    <w:rsid w:val="001F1788"/>
    <w:rsid w:val="001F3AE9"/>
    <w:rsid w:val="001F4A30"/>
    <w:rsid w:val="001F4CD6"/>
    <w:rsid w:val="002004D7"/>
    <w:rsid w:val="00202677"/>
    <w:rsid w:val="00210AC9"/>
    <w:rsid w:val="00214ACB"/>
    <w:rsid w:val="0021673B"/>
    <w:rsid w:val="00222CBA"/>
    <w:rsid w:val="002238C7"/>
    <w:rsid w:val="00223C77"/>
    <w:rsid w:val="00230E0D"/>
    <w:rsid w:val="002316AB"/>
    <w:rsid w:val="0023274A"/>
    <w:rsid w:val="002359E0"/>
    <w:rsid w:val="002372BD"/>
    <w:rsid w:val="00243340"/>
    <w:rsid w:val="00243E86"/>
    <w:rsid w:val="00244320"/>
    <w:rsid w:val="00245FEF"/>
    <w:rsid w:val="00246583"/>
    <w:rsid w:val="00252023"/>
    <w:rsid w:val="0025602A"/>
    <w:rsid w:val="0025611B"/>
    <w:rsid w:val="0025759A"/>
    <w:rsid w:val="00257DEC"/>
    <w:rsid w:val="00257EE2"/>
    <w:rsid w:val="00261A00"/>
    <w:rsid w:val="0026346F"/>
    <w:rsid w:val="00270BDA"/>
    <w:rsid w:val="0027280E"/>
    <w:rsid w:val="002736E3"/>
    <w:rsid w:val="002765FA"/>
    <w:rsid w:val="00283948"/>
    <w:rsid w:val="002845C3"/>
    <w:rsid w:val="0028760C"/>
    <w:rsid w:val="00287B7B"/>
    <w:rsid w:val="0029005E"/>
    <w:rsid w:val="002916D6"/>
    <w:rsid w:val="00295EA3"/>
    <w:rsid w:val="002970D7"/>
    <w:rsid w:val="002A522D"/>
    <w:rsid w:val="002A6E37"/>
    <w:rsid w:val="002A71EA"/>
    <w:rsid w:val="002B4BC7"/>
    <w:rsid w:val="002C05E9"/>
    <w:rsid w:val="002C0A0D"/>
    <w:rsid w:val="002C41B8"/>
    <w:rsid w:val="002C52A0"/>
    <w:rsid w:val="002C5364"/>
    <w:rsid w:val="002C55C0"/>
    <w:rsid w:val="002C78BA"/>
    <w:rsid w:val="002C7DA3"/>
    <w:rsid w:val="002D39D9"/>
    <w:rsid w:val="002D3A6F"/>
    <w:rsid w:val="002D3EDE"/>
    <w:rsid w:val="002D3F10"/>
    <w:rsid w:val="002D7AAA"/>
    <w:rsid w:val="002E0FAE"/>
    <w:rsid w:val="002E44D6"/>
    <w:rsid w:val="002E6F43"/>
    <w:rsid w:val="002F0B49"/>
    <w:rsid w:val="002F3E42"/>
    <w:rsid w:val="002F529E"/>
    <w:rsid w:val="002F6E9D"/>
    <w:rsid w:val="00304DE7"/>
    <w:rsid w:val="00310448"/>
    <w:rsid w:val="00310EC5"/>
    <w:rsid w:val="00312D1E"/>
    <w:rsid w:val="0031511D"/>
    <w:rsid w:val="0031710B"/>
    <w:rsid w:val="00320D01"/>
    <w:rsid w:val="003251C1"/>
    <w:rsid w:val="00330D22"/>
    <w:rsid w:val="00330F29"/>
    <w:rsid w:val="0033525D"/>
    <w:rsid w:val="00335714"/>
    <w:rsid w:val="00341F72"/>
    <w:rsid w:val="00342274"/>
    <w:rsid w:val="003431BB"/>
    <w:rsid w:val="003437C7"/>
    <w:rsid w:val="003438C6"/>
    <w:rsid w:val="00351305"/>
    <w:rsid w:val="00351DAA"/>
    <w:rsid w:val="00354FF9"/>
    <w:rsid w:val="00356818"/>
    <w:rsid w:val="00357965"/>
    <w:rsid w:val="00360C36"/>
    <w:rsid w:val="00360EC9"/>
    <w:rsid w:val="00361F4D"/>
    <w:rsid w:val="00363189"/>
    <w:rsid w:val="00364A29"/>
    <w:rsid w:val="00365D35"/>
    <w:rsid w:val="003660EB"/>
    <w:rsid w:val="003705F1"/>
    <w:rsid w:val="003715E3"/>
    <w:rsid w:val="003731AB"/>
    <w:rsid w:val="00385E3D"/>
    <w:rsid w:val="00386F6B"/>
    <w:rsid w:val="00387BF6"/>
    <w:rsid w:val="003908EF"/>
    <w:rsid w:val="00390CC3"/>
    <w:rsid w:val="003925E6"/>
    <w:rsid w:val="00396559"/>
    <w:rsid w:val="00397557"/>
    <w:rsid w:val="003A09F4"/>
    <w:rsid w:val="003A0A5A"/>
    <w:rsid w:val="003A0C7B"/>
    <w:rsid w:val="003A6200"/>
    <w:rsid w:val="003B2317"/>
    <w:rsid w:val="003B2D05"/>
    <w:rsid w:val="003B53B0"/>
    <w:rsid w:val="003B59F1"/>
    <w:rsid w:val="003C0866"/>
    <w:rsid w:val="003C1EDB"/>
    <w:rsid w:val="003C2416"/>
    <w:rsid w:val="003C7D82"/>
    <w:rsid w:val="003D0068"/>
    <w:rsid w:val="003D3ED3"/>
    <w:rsid w:val="003D488A"/>
    <w:rsid w:val="003D7B67"/>
    <w:rsid w:val="003E05B7"/>
    <w:rsid w:val="003E0E72"/>
    <w:rsid w:val="003E1187"/>
    <w:rsid w:val="003E1EE4"/>
    <w:rsid w:val="003E28F9"/>
    <w:rsid w:val="003E5262"/>
    <w:rsid w:val="003E584E"/>
    <w:rsid w:val="003E63B5"/>
    <w:rsid w:val="003E6BA6"/>
    <w:rsid w:val="003E7F55"/>
    <w:rsid w:val="003F0C5D"/>
    <w:rsid w:val="003F407A"/>
    <w:rsid w:val="0040203F"/>
    <w:rsid w:val="00403E4B"/>
    <w:rsid w:val="004048AB"/>
    <w:rsid w:val="0040577B"/>
    <w:rsid w:val="00407E77"/>
    <w:rsid w:val="00410827"/>
    <w:rsid w:val="004133E3"/>
    <w:rsid w:val="0041563A"/>
    <w:rsid w:val="00415664"/>
    <w:rsid w:val="00416E37"/>
    <w:rsid w:val="004172F4"/>
    <w:rsid w:val="004178F1"/>
    <w:rsid w:val="0041796B"/>
    <w:rsid w:val="00420E8D"/>
    <w:rsid w:val="0042210E"/>
    <w:rsid w:val="00423AB2"/>
    <w:rsid w:val="004243EB"/>
    <w:rsid w:val="00427038"/>
    <w:rsid w:val="00427947"/>
    <w:rsid w:val="004331F5"/>
    <w:rsid w:val="00433B12"/>
    <w:rsid w:val="004359EC"/>
    <w:rsid w:val="00447A74"/>
    <w:rsid w:val="00447D58"/>
    <w:rsid w:val="00450CFB"/>
    <w:rsid w:val="004516AE"/>
    <w:rsid w:val="0045212C"/>
    <w:rsid w:val="00452FFA"/>
    <w:rsid w:val="00454594"/>
    <w:rsid w:val="00457BBD"/>
    <w:rsid w:val="00460F94"/>
    <w:rsid w:val="0046111C"/>
    <w:rsid w:val="00462973"/>
    <w:rsid w:val="00466A26"/>
    <w:rsid w:val="00467A6F"/>
    <w:rsid w:val="004702BC"/>
    <w:rsid w:val="004710AA"/>
    <w:rsid w:val="00475F30"/>
    <w:rsid w:val="00482BC7"/>
    <w:rsid w:val="00483096"/>
    <w:rsid w:val="00487D9D"/>
    <w:rsid w:val="00493480"/>
    <w:rsid w:val="0049352F"/>
    <w:rsid w:val="00493687"/>
    <w:rsid w:val="00493A88"/>
    <w:rsid w:val="00494E1B"/>
    <w:rsid w:val="004960A0"/>
    <w:rsid w:val="00496AF3"/>
    <w:rsid w:val="00497C70"/>
    <w:rsid w:val="004A1668"/>
    <w:rsid w:val="004A3175"/>
    <w:rsid w:val="004B100E"/>
    <w:rsid w:val="004B203B"/>
    <w:rsid w:val="004B4FAF"/>
    <w:rsid w:val="004B5121"/>
    <w:rsid w:val="004B65FD"/>
    <w:rsid w:val="004B7477"/>
    <w:rsid w:val="004C4684"/>
    <w:rsid w:val="004C5639"/>
    <w:rsid w:val="004C5EE4"/>
    <w:rsid w:val="004C731A"/>
    <w:rsid w:val="004D0BD4"/>
    <w:rsid w:val="004D1825"/>
    <w:rsid w:val="004D4416"/>
    <w:rsid w:val="004D595F"/>
    <w:rsid w:val="004E0ACA"/>
    <w:rsid w:val="004E0BA0"/>
    <w:rsid w:val="004E2FDC"/>
    <w:rsid w:val="004E3F93"/>
    <w:rsid w:val="004E4048"/>
    <w:rsid w:val="004E4661"/>
    <w:rsid w:val="004E4A21"/>
    <w:rsid w:val="004E593C"/>
    <w:rsid w:val="004F0D84"/>
    <w:rsid w:val="004F1BAD"/>
    <w:rsid w:val="004F3376"/>
    <w:rsid w:val="004F42CD"/>
    <w:rsid w:val="004F4965"/>
    <w:rsid w:val="004F564C"/>
    <w:rsid w:val="004F5658"/>
    <w:rsid w:val="004F7366"/>
    <w:rsid w:val="004F799E"/>
    <w:rsid w:val="00501552"/>
    <w:rsid w:val="00503815"/>
    <w:rsid w:val="005048F4"/>
    <w:rsid w:val="00504B47"/>
    <w:rsid w:val="00506310"/>
    <w:rsid w:val="00507647"/>
    <w:rsid w:val="00507E24"/>
    <w:rsid w:val="0051360A"/>
    <w:rsid w:val="005166A3"/>
    <w:rsid w:val="005171A8"/>
    <w:rsid w:val="00517A7C"/>
    <w:rsid w:val="00522E4B"/>
    <w:rsid w:val="00523B66"/>
    <w:rsid w:val="00525BAF"/>
    <w:rsid w:val="00530F67"/>
    <w:rsid w:val="005323B1"/>
    <w:rsid w:val="00532B69"/>
    <w:rsid w:val="00532F5E"/>
    <w:rsid w:val="005346B5"/>
    <w:rsid w:val="0053634A"/>
    <w:rsid w:val="005368F9"/>
    <w:rsid w:val="00551461"/>
    <w:rsid w:val="00552A8D"/>
    <w:rsid w:val="00554BD9"/>
    <w:rsid w:val="00556908"/>
    <w:rsid w:val="00557372"/>
    <w:rsid w:val="00557620"/>
    <w:rsid w:val="00562C93"/>
    <w:rsid w:val="005651BD"/>
    <w:rsid w:val="00566AAE"/>
    <w:rsid w:val="00575BA3"/>
    <w:rsid w:val="00582232"/>
    <w:rsid w:val="00583E87"/>
    <w:rsid w:val="00586C99"/>
    <w:rsid w:val="00592017"/>
    <w:rsid w:val="00592B76"/>
    <w:rsid w:val="005A7A4F"/>
    <w:rsid w:val="005B0FE1"/>
    <w:rsid w:val="005B15CE"/>
    <w:rsid w:val="005B27D4"/>
    <w:rsid w:val="005B509E"/>
    <w:rsid w:val="005B6206"/>
    <w:rsid w:val="005C105E"/>
    <w:rsid w:val="005C41CA"/>
    <w:rsid w:val="005C6291"/>
    <w:rsid w:val="005C7B24"/>
    <w:rsid w:val="005D3815"/>
    <w:rsid w:val="005D5638"/>
    <w:rsid w:val="005E1953"/>
    <w:rsid w:val="005E47BF"/>
    <w:rsid w:val="005E5455"/>
    <w:rsid w:val="005E73B6"/>
    <w:rsid w:val="005E76CC"/>
    <w:rsid w:val="005F03FA"/>
    <w:rsid w:val="005F3C6F"/>
    <w:rsid w:val="005F7AAF"/>
    <w:rsid w:val="00601B92"/>
    <w:rsid w:val="00602F14"/>
    <w:rsid w:val="00604FA2"/>
    <w:rsid w:val="006067F4"/>
    <w:rsid w:val="0060768B"/>
    <w:rsid w:val="00612D6E"/>
    <w:rsid w:val="00615534"/>
    <w:rsid w:val="0061573D"/>
    <w:rsid w:val="00617E0F"/>
    <w:rsid w:val="00621294"/>
    <w:rsid w:val="00621F1C"/>
    <w:rsid w:val="00622363"/>
    <w:rsid w:val="006257A9"/>
    <w:rsid w:val="00625FEA"/>
    <w:rsid w:val="00633BE0"/>
    <w:rsid w:val="0064286F"/>
    <w:rsid w:val="00644745"/>
    <w:rsid w:val="006452B9"/>
    <w:rsid w:val="006470FB"/>
    <w:rsid w:val="0065171D"/>
    <w:rsid w:val="00654A3A"/>
    <w:rsid w:val="0065563D"/>
    <w:rsid w:val="00661E55"/>
    <w:rsid w:val="00664D1E"/>
    <w:rsid w:val="00670DD9"/>
    <w:rsid w:val="00671508"/>
    <w:rsid w:val="00671ACA"/>
    <w:rsid w:val="00672338"/>
    <w:rsid w:val="00677691"/>
    <w:rsid w:val="006805E7"/>
    <w:rsid w:val="00682C9C"/>
    <w:rsid w:val="00683A3C"/>
    <w:rsid w:val="00683F2F"/>
    <w:rsid w:val="00687E13"/>
    <w:rsid w:val="00691B06"/>
    <w:rsid w:val="006921EA"/>
    <w:rsid w:val="006A038F"/>
    <w:rsid w:val="006A0E1B"/>
    <w:rsid w:val="006A12FE"/>
    <w:rsid w:val="006A278E"/>
    <w:rsid w:val="006A2CD5"/>
    <w:rsid w:val="006A6C64"/>
    <w:rsid w:val="006A6ECB"/>
    <w:rsid w:val="006B0C59"/>
    <w:rsid w:val="006B2DD4"/>
    <w:rsid w:val="006B444B"/>
    <w:rsid w:val="006B7EE6"/>
    <w:rsid w:val="006C0D9A"/>
    <w:rsid w:val="006C194A"/>
    <w:rsid w:val="006C2243"/>
    <w:rsid w:val="006C309C"/>
    <w:rsid w:val="006C3399"/>
    <w:rsid w:val="006C3BF9"/>
    <w:rsid w:val="006C60F0"/>
    <w:rsid w:val="006D122D"/>
    <w:rsid w:val="006D2BDD"/>
    <w:rsid w:val="006D5172"/>
    <w:rsid w:val="006D5CDE"/>
    <w:rsid w:val="006D7B70"/>
    <w:rsid w:val="006E12B3"/>
    <w:rsid w:val="006E1AD9"/>
    <w:rsid w:val="006E3F33"/>
    <w:rsid w:val="006E5C8E"/>
    <w:rsid w:val="006F04FB"/>
    <w:rsid w:val="006F51D2"/>
    <w:rsid w:val="006F5D30"/>
    <w:rsid w:val="006F7499"/>
    <w:rsid w:val="007001D7"/>
    <w:rsid w:val="00705D60"/>
    <w:rsid w:val="00706E6B"/>
    <w:rsid w:val="00706ECC"/>
    <w:rsid w:val="007101AF"/>
    <w:rsid w:val="00714526"/>
    <w:rsid w:val="007148B9"/>
    <w:rsid w:val="007171DD"/>
    <w:rsid w:val="00721EEA"/>
    <w:rsid w:val="00723B17"/>
    <w:rsid w:val="00723E68"/>
    <w:rsid w:val="00725432"/>
    <w:rsid w:val="00730F9C"/>
    <w:rsid w:val="00732981"/>
    <w:rsid w:val="007329A1"/>
    <w:rsid w:val="00735CB7"/>
    <w:rsid w:val="00736E62"/>
    <w:rsid w:val="00741C63"/>
    <w:rsid w:val="00745B87"/>
    <w:rsid w:val="00750905"/>
    <w:rsid w:val="00751734"/>
    <w:rsid w:val="00754025"/>
    <w:rsid w:val="00755146"/>
    <w:rsid w:val="00756A41"/>
    <w:rsid w:val="00761E7A"/>
    <w:rsid w:val="0076381C"/>
    <w:rsid w:val="007646E8"/>
    <w:rsid w:val="007670A3"/>
    <w:rsid w:val="00770EE2"/>
    <w:rsid w:val="00774927"/>
    <w:rsid w:val="007757C4"/>
    <w:rsid w:val="00776CA1"/>
    <w:rsid w:val="007777E6"/>
    <w:rsid w:val="0078061D"/>
    <w:rsid w:val="00782322"/>
    <w:rsid w:val="007840A6"/>
    <w:rsid w:val="00786403"/>
    <w:rsid w:val="0079073A"/>
    <w:rsid w:val="007948A0"/>
    <w:rsid w:val="0079646C"/>
    <w:rsid w:val="0079669E"/>
    <w:rsid w:val="007972FA"/>
    <w:rsid w:val="00797F30"/>
    <w:rsid w:val="007A0C66"/>
    <w:rsid w:val="007A1D60"/>
    <w:rsid w:val="007A3DC6"/>
    <w:rsid w:val="007A40DA"/>
    <w:rsid w:val="007A6139"/>
    <w:rsid w:val="007A6B9E"/>
    <w:rsid w:val="007A702F"/>
    <w:rsid w:val="007A7FD3"/>
    <w:rsid w:val="007B1478"/>
    <w:rsid w:val="007B217C"/>
    <w:rsid w:val="007B519C"/>
    <w:rsid w:val="007C02DE"/>
    <w:rsid w:val="007C1BC3"/>
    <w:rsid w:val="007C279E"/>
    <w:rsid w:val="007C3CED"/>
    <w:rsid w:val="007D076B"/>
    <w:rsid w:val="007D174C"/>
    <w:rsid w:val="007D3B26"/>
    <w:rsid w:val="007D4963"/>
    <w:rsid w:val="007D7805"/>
    <w:rsid w:val="007D7B1C"/>
    <w:rsid w:val="007E00D8"/>
    <w:rsid w:val="007E39E7"/>
    <w:rsid w:val="007E4E94"/>
    <w:rsid w:val="007E5470"/>
    <w:rsid w:val="007E6ED6"/>
    <w:rsid w:val="007F0E38"/>
    <w:rsid w:val="007F0ECD"/>
    <w:rsid w:val="007F45FB"/>
    <w:rsid w:val="00800886"/>
    <w:rsid w:val="00800C6C"/>
    <w:rsid w:val="008018AC"/>
    <w:rsid w:val="00804934"/>
    <w:rsid w:val="008101A4"/>
    <w:rsid w:val="0081211B"/>
    <w:rsid w:val="008149A1"/>
    <w:rsid w:val="00816334"/>
    <w:rsid w:val="00816F3A"/>
    <w:rsid w:val="00820B83"/>
    <w:rsid w:val="008238C3"/>
    <w:rsid w:val="00824753"/>
    <w:rsid w:val="00824B9A"/>
    <w:rsid w:val="0082623E"/>
    <w:rsid w:val="00831475"/>
    <w:rsid w:val="008334FB"/>
    <w:rsid w:val="0083460D"/>
    <w:rsid w:val="008422FD"/>
    <w:rsid w:val="00842DE6"/>
    <w:rsid w:val="0084550A"/>
    <w:rsid w:val="00851085"/>
    <w:rsid w:val="00853990"/>
    <w:rsid w:val="00855770"/>
    <w:rsid w:val="00856B98"/>
    <w:rsid w:val="008647C5"/>
    <w:rsid w:val="00866666"/>
    <w:rsid w:val="00867A53"/>
    <w:rsid w:val="0087311D"/>
    <w:rsid w:val="00876F8A"/>
    <w:rsid w:val="008871BE"/>
    <w:rsid w:val="0088788D"/>
    <w:rsid w:val="00891572"/>
    <w:rsid w:val="008924E4"/>
    <w:rsid w:val="00893C59"/>
    <w:rsid w:val="00894F7B"/>
    <w:rsid w:val="0089540E"/>
    <w:rsid w:val="008956AD"/>
    <w:rsid w:val="00896F25"/>
    <w:rsid w:val="008A0F64"/>
    <w:rsid w:val="008A1339"/>
    <w:rsid w:val="008A4F8A"/>
    <w:rsid w:val="008A5880"/>
    <w:rsid w:val="008A5D47"/>
    <w:rsid w:val="008A6997"/>
    <w:rsid w:val="008B5023"/>
    <w:rsid w:val="008B564E"/>
    <w:rsid w:val="008B74B4"/>
    <w:rsid w:val="008C1231"/>
    <w:rsid w:val="008C2050"/>
    <w:rsid w:val="008C26C8"/>
    <w:rsid w:val="008C6A4D"/>
    <w:rsid w:val="008D04C3"/>
    <w:rsid w:val="008D15B0"/>
    <w:rsid w:val="008D38B9"/>
    <w:rsid w:val="008D5EA3"/>
    <w:rsid w:val="008E45C8"/>
    <w:rsid w:val="008E61CF"/>
    <w:rsid w:val="008E6FF4"/>
    <w:rsid w:val="008F0606"/>
    <w:rsid w:val="008F19ED"/>
    <w:rsid w:val="008F6484"/>
    <w:rsid w:val="008F69AC"/>
    <w:rsid w:val="0090213A"/>
    <w:rsid w:val="00905D8E"/>
    <w:rsid w:val="00906A4D"/>
    <w:rsid w:val="0091172B"/>
    <w:rsid w:val="0091203C"/>
    <w:rsid w:val="00913CB3"/>
    <w:rsid w:val="00914F2C"/>
    <w:rsid w:val="00920CF2"/>
    <w:rsid w:val="00922665"/>
    <w:rsid w:val="00923C50"/>
    <w:rsid w:val="00924D25"/>
    <w:rsid w:val="00925657"/>
    <w:rsid w:val="00926BD6"/>
    <w:rsid w:val="0092772E"/>
    <w:rsid w:val="0093367F"/>
    <w:rsid w:val="00936301"/>
    <w:rsid w:val="0093642A"/>
    <w:rsid w:val="00936796"/>
    <w:rsid w:val="009376A7"/>
    <w:rsid w:val="00937B42"/>
    <w:rsid w:val="00940BD5"/>
    <w:rsid w:val="00941820"/>
    <w:rsid w:val="009436AD"/>
    <w:rsid w:val="00943CCD"/>
    <w:rsid w:val="00944E11"/>
    <w:rsid w:val="00945537"/>
    <w:rsid w:val="009516D4"/>
    <w:rsid w:val="00951E8E"/>
    <w:rsid w:val="009558BD"/>
    <w:rsid w:val="00957544"/>
    <w:rsid w:val="00960986"/>
    <w:rsid w:val="009640CE"/>
    <w:rsid w:val="009658BF"/>
    <w:rsid w:val="0097036E"/>
    <w:rsid w:val="00975769"/>
    <w:rsid w:val="00977345"/>
    <w:rsid w:val="0098146B"/>
    <w:rsid w:val="00981AAE"/>
    <w:rsid w:val="00982D0E"/>
    <w:rsid w:val="00982F72"/>
    <w:rsid w:val="009850B9"/>
    <w:rsid w:val="0098703F"/>
    <w:rsid w:val="00990C6C"/>
    <w:rsid w:val="009922E3"/>
    <w:rsid w:val="00993BDA"/>
    <w:rsid w:val="00994AAA"/>
    <w:rsid w:val="009A0B24"/>
    <w:rsid w:val="009A5B87"/>
    <w:rsid w:val="009B0A30"/>
    <w:rsid w:val="009B2969"/>
    <w:rsid w:val="009B2B8E"/>
    <w:rsid w:val="009B59B7"/>
    <w:rsid w:val="009B5E55"/>
    <w:rsid w:val="009B6ACF"/>
    <w:rsid w:val="009B6B11"/>
    <w:rsid w:val="009C29B1"/>
    <w:rsid w:val="009C2F71"/>
    <w:rsid w:val="009D2634"/>
    <w:rsid w:val="009D29F0"/>
    <w:rsid w:val="009D3B35"/>
    <w:rsid w:val="009D50AD"/>
    <w:rsid w:val="009D5FC9"/>
    <w:rsid w:val="009D6572"/>
    <w:rsid w:val="009D6D69"/>
    <w:rsid w:val="009E1029"/>
    <w:rsid w:val="009E485A"/>
    <w:rsid w:val="009E50DA"/>
    <w:rsid w:val="009E63FB"/>
    <w:rsid w:val="009F0BB7"/>
    <w:rsid w:val="009F1AD1"/>
    <w:rsid w:val="009F4301"/>
    <w:rsid w:val="00A00BFF"/>
    <w:rsid w:val="00A04E05"/>
    <w:rsid w:val="00A079AE"/>
    <w:rsid w:val="00A11A6A"/>
    <w:rsid w:val="00A17ECA"/>
    <w:rsid w:val="00A23EC9"/>
    <w:rsid w:val="00A254F3"/>
    <w:rsid w:val="00A25B62"/>
    <w:rsid w:val="00A275E3"/>
    <w:rsid w:val="00A300A2"/>
    <w:rsid w:val="00A302E0"/>
    <w:rsid w:val="00A30F86"/>
    <w:rsid w:val="00A344D8"/>
    <w:rsid w:val="00A347FE"/>
    <w:rsid w:val="00A3506E"/>
    <w:rsid w:val="00A42535"/>
    <w:rsid w:val="00A4297D"/>
    <w:rsid w:val="00A437FC"/>
    <w:rsid w:val="00A45885"/>
    <w:rsid w:val="00A462A8"/>
    <w:rsid w:val="00A47760"/>
    <w:rsid w:val="00A5398B"/>
    <w:rsid w:val="00A57FA1"/>
    <w:rsid w:val="00A6179D"/>
    <w:rsid w:val="00A64942"/>
    <w:rsid w:val="00A7067A"/>
    <w:rsid w:val="00A70EC5"/>
    <w:rsid w:val="00A73AE1"/>
    <w:rsid w:val="00A73CD8"/>
    <w:rsid w:val="00A7468B"/>
    <w:rsid w:val="00A74F43"/>
    <w:rsid w:val="00A762FF"/>
    <w:rsid w:val="00A806DE"/>
    <w:rsid w:val="00A808A4"/>
    <w:rsid w:val="00A81B4D"/>
    <w:rsid w:val="00A867C1"/>
    <w:rsid w:val="00A86D71"/>
    <w:rsid w:val="00A902B5"/>
    <w:rsid w:val="00A90E21"/>
    <w:rsid w:val="00A92FA0"/>
    <w:rsid w:val="00A9581C"/>
    <w:rsid w:val="00A961D5"/>
    <w:rsid w:val="00AA346C"/>
    <w:rsid w:val="00AA6D67"/>
    <w:rsid w:val="00AA7970"/>
    <w:rsid w:val="00AB2FD2"/>
    <w:rsid w:val="00AB6824"/>
    <w:rsid w:val="00AB687B"/>
    <w:rsid w:val="00AB7F6B"/>
    <w:rsid w:val="00AC7340"/>
    <w:rsid w:val="00AC79AF"/>
    <w:rsid w:val="00AD0CBA"/>
    <w:rsid w:val="00AE2C97"/>
    <w:rsid w:val="00AE5B1D"/>
    <w:rsid w:val="00AE5C95"/>
    <w:rsid w:val="00AE70C6"/>
    <w:rsid w:val="00AF45B8"/>
    <w:rsid w:val="00AF68D0"/>
    <w:rsid w:val="00B022CF"/>
    <w:rsid w:val="00B039FD"/>
    <w:rsid w:val="00B0585B"/>
    <w:rsid w:val="00B06AD3"/>
    <w:rsid w:val="00B11728"/>
    <w:rsid w:val="00B12228"/>
    <w:rsid w:val="00B12253"/>
    <w:rsid w:val="00B1318D"/>
    <w:rsid w:val="00B172C3"/>
    <w:rsid w:val="00B17739"/>
    <w:rsid w:val="00B21BB4"/>
    <w:rsid w:val="00B22240"/>
    <w:rsid w:val="00B2612E"/>
    <w:rsid w:val="00B3040F"/>
    <w:rsid w:val="00B352CD"/>
    <w:rsid w:val="00B362CF"/>
    <w:rsid w:val="00B36600"/>
    <w:rsid w:val="00B41BDD"/>
    <w:rsid w:val="00B479AA"/>
    <w:rsid w:val="00B57FC4"/>
    <w:rsid w:val="00B6182B"/>
    <w:rsid w:val="00B634A1"/>
    <w:rsid w:val="00B65BDC"/>
    <w:rsid w:val="00B66E5F"/>
    <w:rsid w:val="00B7164B"/>
    <w:rsid w:val="00B719A2"/>
    <w:rsid w:val="00B71A88"/>
    <w:rsid w:val="00B73544"/>
    <w:rsid w:val="00B73BB1"/>
    <w:rsid w:val="00B73E09"/>
    <w:rsid w:val="00B7448C"/>
    <w:rsid w:val="00B74CE4"/>
    <w:rsid w:val="00B77052"/>
    <w:rsid w:val="00B878A4"/>
    <w:rsid w:val="00B90C8B"/>
    <w:rsid w:val="00B95676"/>
    <w:rsid w:val="00BA609F"/>
    <w:rsid w:val="00BA6C95"/>
    <w:rsid w:val="00BB1DCF"/>
    <w:rsid w:val="00BB23D7"/>
    <w:rsid w:val="00BB5C4A"/>
    <w:rsid w:val="00BB5D9E"/>
    <w:rsid w:val="00BB671A"/>
    <w:rsid w:val="00BB7588"/>
    <w:rsid w:val="00BC26BE"/>
    <w:rsid w:val="00BC321A"/>
    <w:rsid w:val="00BC56AF"/>
    <w:rsid w:val="00BC5BEF"/>
    <w:rsid w:val="00BD0C23"/>
    <w:rsid w:val="00BD0C79"/>
    <w:rsid w:val="00BD27C2"/>
    <w:rsid w:val="00BD40BD"/>
    <w:rsid w:val="00BD5A90"/>
    <w:rsid w:val="00BD73CD"/>
    <w:rsid w:val="00BD76AC"/>
    <w:rsid w:val="00BE2F32"/>
    <w:rsid w:val="00BE3ECD"/>
    <w:rsid w:val="00BE5308"/>
    <w:rsid w:val="00BE589F"/>
    <w:rsid w:val="00BF0BE1"/>
    <w:rsid w:val="00BF0CC7"/>
    <w:rsid w:val="00BF383C"/>
    <w:rsid w:val="00BF5425"/>
    <w:rsid w:val="00BF62A1"/>
    <w:rsid w:val="00C01038"/>
    <w:rsid w:val="00C016A5"/>
    <w:rsid w:val="00C0170B"/>
    <w:rsid w:val="00C02125"/>
    <w:rsid w:val="00C067AD"/>
    <w:rsid w:val="00C10B82"/>
    <w:rsid w:val="00C1727F"/>
    <w:rsid w:val="00C1734A"/>
    <w:rsid w:val="00C22ED8"/>
    <w:rsid w:val="00C242D3"/>
    <w:rsid w:val="00C251A1"/>
    <w:rsid w:val="00C2642C"/>
    <w:rsid w:val="00C26D21"/>
    <w:rsid w:val="00C3058A"/>
    <w:rsid w:val="00C33654"/>
    <w:rsid w:val="00C34811"/>
    <w:rsid w:val="00C374FF"/>
    <w:rsid w:val="00C375FF"/>
    <w:rsid w:val="00C4400A"/>
    <w:rsid w:val="00C44586"/>
    <w:rsid w:val="00C44BD5"/>
    <w:rsid w:val="00C50ADD"/>
    <w:rsid w:val="00C51C50"/>
    <w:rsid w:val="00C52722"/>
    <w:rsid w:val="00C53DD4"/>
    <w:rsid w:val="00C56792"/>
    <w:rsid w:val="00C60745"/>
    <w:rsid w:val="00C61160"/>
    <w:rsid w:val="00C638AF"/>
    <w:rsid w:val="00C645EB"/>
    <w:rsid w:val="00C64ADC"/>
    <w:rsid w:val="00C650C7"/>
    <w:rsid w:val="00C651BD"/>
    <w:rsid w:val="00C71DE3"/>
    <w:rsid w:val="00C7272D"/>
    <w:rsid w:val="00C73366"/>
    <w:rsid w:val="00C746EB"/>
    <w:rsid w:val="00C7520F"/>
    <w:rsid w:val="00C75D95"/>
    <w:rsid w:val="00C80DF0"/>
    <w:rsid w:val="00C81DB3"/>
    <w:rsid w:val="00C92C20"/>
    <w:rsid w:val="00C93616"/>
    <w:rsid w:val="00C95BBB"/>
    <w:rsid w:val="00CA37A5"/>
    <w:rsid w:val="00CA7310"/>
    <w:rsid w:val="00CB239F"/>
    <w:rsid w:val="00CC1F1F"/>
    <w:rsid w:val="00CC6A16"/>
    <w:rsid w:val="00CD13F7"/>
    <w:rsid w:val="00CD3FEF"/>
    <w:rsid w:val="00CD6605"/>
    <w:rsid w:val="00CD7ED5"/>
    <w:rsid w:val="00CE1E3E"/>
    <w:rsid w:val="00CE22D9"/>
    <w:rsid w:val="00CE26C1"/>
    <w:rsid w:val="00CE3D7B"/>
    <w:rsid w:val="00CE55FD"/>
    <w:rsid w:val="00CE6771"/>
    <w:rsid w:val="00CF0D36"/>
    <w:rsid w:val="00CF3413"/>
    <w:rsid w:val="00CF4A26"/>
    <w:rsid w:val="00CF5F4C"/>
    <w:rsid w:val="00D00699"/>
    <w:rsid w:val="00D00FB4"/>
    <w:rsid w:val="00D02ED9"/>
    <w:rsid w:val="00D03CDE"/>
    <w:rsid w:val="00D040FA"/>
    <w:rsid w:val="00D053CF"/>
    <w:rsid w:val="00D060D7"/>
    <w:rsid w:val="00D07316"/>
    <w:rsid w:val="00D105E5"/>
    <w:rsid w:val="00D10691"/>
    <w:rsid w:val="00D11D00"/>
    <w:rsid w:val="00D11E53"/>
    <w:rsid w:val="00D16A4F"/>
    <w:rsid w:val="00D20352"/>
    <w:rsid w:val="00D24947"/>
    <w:rsid w:val="00D26273"/>
    <w:rsid w:val="00D2646E"/>
    <w:rsid w:val="00D27B5C"/>
    <w:rsid w:val="00D30649"/>
    <w:rsid w:val="00D31BBA"/>
    <w:rsid w:val="00D33807"/>
    <w:rsid w:val="00D3399C"/>
    <w:rsid w:val="00D359A9"/>
    <w:rsid w:val="00D36599"/>
    <w:rsid w:val="00D37F73"/>
    <w:rsid w:val="00D40101"/>
    <w:rsid w:val="00D46379"/>
    <w:rsid w:val="00D46DCF"/>
    <w:rsid w:val="00D47342"/>
    <w:rsid w:val="00D51799"/>
    <w:rsid w:val="00D53B67"/>
    <w:rsid w:val="00D54375"/>
    <w:rsid w:val="00D5703F"/>
    <w:rsid w:val="00D57DB6"/>
    <w:rsid w:val="00D57E30"/>
    <w:rsid w:val="00D606B1"/>
    <w:rsid w:val="00D6125D"/>
    <w:rsid w:val="00D6193C"/>
    <w:rsid w:val="00D6504D"/>
    <w:rsid w:val="00D66BC6"/>
    <w:rsid w:val="00D715F9"/>
    <w:rsid w:val="00D72FE6"/>
    <w:rsid w:val="00D73269"/>
    <w:rsid w:val="00D7368F"/>
    <w:rsid w:val="00D73D08"/>
    <w:rsid w:val="00D75FA8"/>
    <w:rsid w:val="00D831F9"/>
    <w:rsid w:val="00D84DED"/>
    <w:rsid w:val="00D90C15"/>
    <w:rsid w:val="00D9100A"/>
    <w:rsid w:val="00D9123C"/>
    <w:rsid w:val="00D96442"/>
    <w:rsid w:val="00D978CF"/>
    <w:rsid w:val="00DA224A"/>
    <w:rsid w:val="00DA22A5"/>
    <w:rsid w:val="00DA23B0"/>
    <w:rsid w:val="00DA5DF9"/>
    <w:rsid w:val="00DA7F4E"/>
    <w:rsid w:val="00DB185D"/>
    <w:rsid w:val="00DB1DCC"/>
    <w:rsid w:val="00DB30ED"/>
    <w:rsid w:val="00DB3714"/>
    <w:rsid w:val="00DB3DD7"/>
    <w:rsid w:val="00DB3FB9"/>
    <w:rsid w:val="00DB6B91"/>
    <w:rsid w:val="00DB72EC"/>
    <w:rsid w:val="00DB74A3"/>
    <w:rsid w:val="00DC0390"/>
    <w:rsid w:val="00DC0B06"/>
    <w:rsid w:val="00DC5728"/>
    <w:rsid w:val="00DC7044"/>
    <w:rsid w:val="00DC71F8"/>
    <w:rsid w:val="00DD0E67"/>
    <w:rsid w:val="00DD1319"/>
    <w:rsid w:val="00DD1514"/>
    <w:rsid w:val="00DD2920"/>
    <w:rsid w:val="00DD656B"/>
    <w:rsid w:val="00DD6CB5"/>
    <w:rsid w:val="00DE5583"/>
    <w:rsid w:val="00DE6561"/>
    <w:rsid w:val="00DE711B"/>
    <w:rsid w:val="00DF05EA"/>
    <w:rsid w:val="00DF1EB3"/>
    <w:rsid w:val="00DF2B74"/>
    <w:rsid w:val="00DF40FB"/>
    <w:rsid w:val="00DF443B"/>
    <w:rsid w:val="00DF69F7"/>
    <w:rsid w:val="00DF753D"/>
    <w:rsid w:val="00E0153F"/>
    <w:rsid w:val="00E024AB"/>
    <w:rsid w:val="00E06203"/>
    <w:rsid w:val="00E1002A"/>
    <w:rsid w:val="00E100EA"/>
    <w:rsid w:val="00E125E6"/>
    <w:rsid w:val="00E12C7E"/>
    <w:rsid w:val="00E137DB"/>
    <w:rsid w:val="00E153A8"/>
    <w:rsid w:val="00E17CC3"/>
    <w:rsid w:val="00E20908"/>
    <w:rsid w:val="00E24E12"/>
    <w:rsid w:val="00E270CE"/>
    <w:rsid w:val="00E346D1"/>
    <w:rsid w:val="00E35349"/>
    <w:rsid w:val="00E37591"/>
    <w:rsid w:val="00E45092"/>
    <w:rsid w:val="00E457D1"/>
    <w:rsid w:val="00E50DA0"/>
    <w:rsid w:val="00E52539"/>
    <w:rsid w:val="00E54A28"/>
    <w:rsid w:val="00E756E3"/>
    <w:rsid w:val="00E77096"/>
    <w:rsid w:val="00E85079"/>
    <w:rsid w:val="00E8576D"/>
    <w:rsid w:val="00E86431"/>
    <w:rsid w:val="00E87C8D"/>
    <w:rsid w:val="00E917EB"/>
    <w:rsid w:val="00E92268"/>
    <w:rsid w:val="00E93C70"/>
    <w:rsid w:val="00E94F3B"/>
    <w:rsid w:val="00E97C8F"/>
    <w:rsid w:val="00EA08FA"/>
    <w:rsid w:val="00EA10D9"/>
    <w:rsid w:val="00EA1346"/>
    <w:rsid w:val="00EA1FE7"/>
    <w:rsid w:val="00EA2A74"/>
    <w:rsid w:val="00EA314C"/>
    <w:rsid w:val="00EA5054"/>
    <w:rsid w:val="00EA6745"/>
    <w:rsid w:val="00EB14C1"/>
    <w:rsid w:val="00EB210F"/>
    <w:rsid w:val="00EB2CFA"/>
    <w:rsid w:val="00EB5E16"/>
    <w:rsid w:val="00EC02AC"/>
    <w:rsid w:val="00EC1A87"/>
    <w:rsid w:val="00EC36A1"/>
    <w:rsid w:val="00EC44AD"/>
    <w:rsid w:val="00ED1432"/>
    <w:rsid w:val="00ED24D7"/>
    <w:rsid w:val="00ED2670"/>
    <w:rsid w:val="00ED28EA"/>
    <w:rsid w:val="00ED3309"/>
    <w:rsid w:val="00ED4922"/>
    <w:rsid w:val="00ED62BD"/>
    <w:rsid w:val="00EE0B97"/>
    <w:rsid w:val="00EE72B8"/>
    <w:rsid w:val="00EF0F63"/>
    <w:rsid w:val="00EF1E5E"/>
    <w:rsid w:val="00EF29A2"/>
    <w:rsid w:val="00EF43BC"/>
    <w:rsid w:val="00EF6DFB"/>
    <w:rsid w:val="00EF7CD5"/>
    <w:rsid w:val="00F0235D"/>
    <w:rsid w:val="00F0509E"/>
    <w:rsid w:val="00F11F8F"/>
    <w:rsid w:val="00F20780"/>
    <w:rsid w:val="00F214EC"/>
    <w:rsid w:val="00F219AA"/>
    <w:rsid w:val="00F2520F"/>
    <w:rsid w:val="00F3202D"/>
    <w:rsid w:val="00F35296"/>
    <w:rsid w:val="00F35384"/>
    <w:rsid w:val="00F35988"/>
    <w:rsid w:val="00F40E5D"/>
    <w:rsid w:val="00F418A4"/>
    <w:rsid w:val="00F42E8E"/>
    <w:rsid w:val="00F430D4"/>
    <w:rsid w:val="00F453C0"/>
    <w:rsid w:val="00F4594D"/>
    <w:rsid w:val="00F52AE2"/>
    <w:rsid w:val="00F52EF3"/>
    <w:rsid w:val="00F530D7"/>
    <w:rsid w:val="00F543D8"/>
    <w:rsid w:val="00F54A04"/>
    <w:rsid w:val="00F54FF8"/>
    <w:rsid w:val="00F57E27"/>
    <w:rsid w:val="00F6167C"/>
    <w:rsid w:val="00F619FF"/>
    <w:rsid w:val="00F62E36"/>
    <w:rsid w:val="00F64CDB"/>
    <w:rsid w:val="00F652A6"/>
    <w:rsid w:val="00F6696D"/>
    <w:rsid w:val="00F672D1"/>
    <w:rsid w:val="00F67E42"/>
    <w:rsid w:val="00F71260"/>
    <w:rsid w:val="00F76F53"/>
    <w:rsid w:val="00F77865"/>
    <w:rsid w:val="00F80CFD"/>
    <w:rsid w:val="00F80DBB"/>
    <w:rsid w:val="00F80FA8"/>
    <w:rsid w:val="00F846E7"/>
    <w:rsid w:val="00F864BD"/>
    <w:rsid w:val="00F909CC"/>
    <w:rsid w:val="00F92643"/>
    <w:rsid w:val="00F93F0F"/>
    <w:rsid w:val="00F943D2"/>
    <w:rsid w:val="00F94DC4"/>
    <w:rsid w:val="00F95066"/>
    <w:rsid w:val="00F95B31"/>
    <w:rsid w:val="00FA0357"/>
    <w:rsid w:val="00FA16F4"/>
    <w:rsid w:val="00FA17B1"/>
    <w:rsid w:val="00FA487B"/>
    <w:rsid w:val="00FA5254"/>
    <w:rsid w:val="00FA7D6B"/>
    <w:rsid w:val="00FC0AE5"/>
    <w:rsid w:val="00FC3BA1"/>
    <w:rsid w:val="00FC5437"/>
    <w:rsid w:val="00FC676D"/>
    <w:rsid w:val="00FC6F27"/>
    <w:rsid w:val="00FC7A21"/>
    <w:rsid w:val="00FD07EA"/>
    <w:rsid w:val="00FD1EAD"/>
    <w:rsid w:val="00FD47D2"/>
    <w:rsid w:val="00FD61DD"/>
    <w:rsid w:val="00FD65B6"/>
    <w:rsid w:val="00FD6A3E"/>
    <w:rsid w:val="00FD7933"/>
    <w:rsid w:val="00FE58B1"/>
    <w:rsid w:val="00FE7E64"/>
    <w:rsid w:val="00FF29C5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F407A"/>
  <w15:docId w15:val="{BD0D6519-B8B8-470C-A7DE-CAE1A079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0A3"/>
    <w:rPr>
      <w:sz w:val="30"/>
      <w:szCs w:val="24"/>
    </w:rPr>
  </w:style>
  <w:style w:type="paragraph" w:styleId="1">
    <w:name w:val="heading 1"/>
    <w:basedOn w:val="a"/>
    <w:next w:val="a"/>
    <w:qFormat/>
    <w:rsid w:val="002E0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4EC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D40101"/>
    <w:pPr>
      <w:keepNext/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2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24D25"/>
    <w:pPr>
      <w:spacing w:after="120"/>
      <w:ind w:left="283"/>
    </w:pPr>
    <w:rPr>
      <w:sz w:val="20"/>
      <w:szCs w:val="20"/>
    </w:rPr>
  </w:style>
  <w:style w:type="paragraph" w:styleId="a5">
    <w:name w:val="Body Text"/>
    <w:basedOn w:val="a"/>
    <w:qFormat/>
    <w:rsid w:val="006A038F"/>
    <w:pPr>
      <w:spacing w:after="120"/>
    </w:pPr>
    <w:rPr>
      <w:sz w:val="20"/>
      <w:szCs w:val="20"/>
    </w:rPr>
  </w:style>
  <w:style w:type="character" w:styleId="a6">
    <w:name w:val="Hyperlink"/>
    <w:uiPriority w:val="99"/>
    <w:qFormat/>
    <w:rsid w:val="00165888"/>
    <w:rPr>
      <w:color w:val="0000FF"/>
      <w:u w:val="single"/>
    </w:rPr>
  </w:style>
  <w:style w:type="paragraph" w:styleId="a7">
    <w:name w:val="header"/>
    <w:basedOn w:val="a"/>
    <w:link w:val="a8"/>
    <w:uiPriority w:val="99"/>
    <w:qFormat/>
    <w:rsid w:val="002E0FAE"/>
    <w:pPr>
      <w:tabs>
        <w:tab w:val="center" w:pos="4153"/>
        <w:tab w:val="right" w:pos="8306"/>
      </w:tabs>
    </w:pPr>
    <w:rPr>
      <w:color w:val="000000"/>
      <w:szCs w:val="20"/>
    </w:rPr>
  </w:style>
  <w:style w:type="paragraph" w:customStyle="1" w:styleId="ConsPlusNormal">
    <w:name w:val="ConsPlusNormal"/>
    <w:qFormat/>
    <w:rsid w:val="00A70EC5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20">
    <w:name w:val="Заголовок 2 Знак"/>
    <w:link w:val="2"/>
    <w:qFormat/>
    <w:rsid w:val="00433B12"/>
    <w:rPr>
      <w:color w:val="000000"/>
      <w:sz w:val="30"/>
    </w:rPr>
  </w:style>
  <w:style w:type="character" w:styleId="a9">
    <w:name w:val="Emphasis"/>
    <w:qFormat/>
    <w:rsid w:val="00433B12"/>
    <w:rPr>
      <w:rFonts w:ascii="Times New Roman" w:hAnsi="Times New Roman"/>
      <w:iCs/>
      <w:sz w:val="28"/>
    </w:rPr>
  </w:style>
  <w:style w:type="character" w:customStyle="1" w:styleId="aa">
    <w:name w:val="Адресат"/>
    <w:uiPriority w:val="1"/>
    <w:qFormat/>
    <w:rsid w:val="00DA224A"/>
    <w:rPr>
      <w:rFonts w:ascii="Times New Roman" w:hAnsi="Times New Roman"/>
      <w:sz w:val="30"/>
    </w:rPr>
  </w:style>
  <w:style w:type="paragraph" w:styleId="ab">
    <w:name w:val="footer"/>
    <w:basedOn w:val="a"/>
    <w:link w:val="ac"/>
    <w:qFormat/>
    <w:rsid w:val="007A4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qFormat/>
    <w:rsid w:val="007A40DA"/>
    <w:rPr>
      <w:sz w:val="30"/>
      <w:szCs w:val="24"/>
    </w:rPr>
  </w:style>
  <w:style w:type="character" w:customStyle="1" w:styleId="a8">
    <w:name w:val="Верхний колонтитул Знак"/>
    <w:link w:val="a7"/>
    <w:uiPriority w:val="99"/>
    <w:qFormat/>
    <w:rsid w:val="007A40DA"/>
    <w:rPr>
      <w:color w:val="000000"/>
      <w:sz w:val="30"/>
    </w:rPr>
  </w:style>
  <w:style w:type="character" w:customStyle="1" w:styleId="FontStyle11">
    <w:name w:val="Font Style11"/>
    <w:qFormat/>
    <w:rsid w:val="0093642A"/>
    <w:rPr>
      <w:rFonts w:ascii="Times New Roman" w:hAnsi="Times New Roman" w:cs="Times New Roman"/>
      <w:sz w:val="26"/>
      <w:szCs w:val="26"/>
    </w:rPr>
  </w:style>
  <w:style w:type="character" w:customStyle="1" w:styleId="FontStyle250">
    <w:name w:val="Font Style250"/>
    <w:qFormat/>
    <w:rsid w:val="00171840"/>
    <w:rPr>
      <w:rFonts w:ascii="Times New Roman" w:hAnsi="Times New Roman" w:cs="Times New Roman"/>
      <w:color w:val="000000"/>
      <w:sz w:val="28"/>
      <w:szCs w:val="28"/>
    </w:rPr>
  </w:style>
  <w:style w:type="paragraph" w:customStyle="1" w:styleId="newncpi">
    <w:name w:val="newncpi"/>
    <w:basedOn w:val="a"/>
    <w:qFormat/>
    <w:rsid w:val="00171840"/>
    <w:pPr>
      <w:ind w:firstLine="567"/>
      <w:jc w:val="both"/>
    </w:pPr>
    <w:rPr>
      <w:sz w:val="24"/>
    </w:rPr>
  </w:style>
  <w:style w:type="paragraph" w:styleId="21">
    <w:name w:val="Body Text 2"/>
    <w:basedOn w:val="a"/>
    <w:link w:val="22"/>
    <w:qFormat/>
    <w:rsid w:val="009A5B87"/>
    <w:pPr>
      <w:spacing w:after="120" w:line="480" w:lineRule="auto"/>
    </w:pPr>
  </w:style>
  <w:style w:type="character" w:customStyle="1" w:styleId="22">
    <w:name w:val="Основной текст 2 Знак"/>
    <w:link w:val="21"/>
    <w:qFormat/>
    <w:rsid w:val="009A5B87"/>
    <w:rPr>
      <w:sz w:val="30"/>
      <w:szCs w:val="24"/>
    </w:rPr>
  </w:style>
  <w:style w:type="paragraph" w:styleId="ad">
    <w:name w:val="List Paragraph"/>
    <w:basedOn w:val="a"/>
    <w:uiPriority w:val="99"/>
    <w:qFormat/>
    <w:rsid w:val="00E52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qFormat/>
    <w:rsid w:val="00D40101"/>
    <w:rPr>
      <w:b/>
      <w:bCs/>
      <w:sz w:val="30"/>
      <w:szCs w:val="24"/>
    </w:rPr>
  </w:style>
  <w:style w:type="numbering" w:customStyle="1" w:styleId="10">
    <w:name w:val="Нет списка1"/>
    <w:next w:val="a2"/>
    <w:uiPriority w:val="99"/>
    <w:semiHidden/>
    <w:rsid w:val="00D40101"/>
  </w:style>
  <w:style w:type="paragraph" w:customStyle="1" w:styleId="11">
    <w:name w:val="Основной шрифт абзаца1"/>
    <w:aliases w:val=" Знак Знак,Знак Знак"/>
    <w:basedOn w:val="a"/>
    <w:autoRedefine/>
    <w:qFormat/>
    <w:rsid w:val="00D401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ирина"/>
    <w:basedOn w:val="a"/>
    <w:qFormat/>
    <w:rsid w:val="00D40101"/>
    <w:pPr>
      <w:ind w:firstLine="709"/>
      <w:jc w:val="both"/>
    </w:pPr>
    <w:rPr>
      <w:szCs w:val="20"/>
    </w:rPr>
  </w:style>
  <w:style w:type="paragraph" w:customStyle="1" w:styleId="af">
    <w:name w:val="мой"/>
    <w:basedOn w:val="a"/>
    <w:qFormat/>
    <w:rsid w:val="00D40101"/>
    <w:pPr>
      <w:ind w:firstLine="709"/>
      <w:jc w:val="both"/>
    </w:pPr>
    <w:rPr>
      <w:sz w:val="28"/>
    </w:rPr>
  </w:style>
  <w:style w:type="character" w:styleId="af0">
    <w:name w:val="page number"/>
    <w:basedOn w:val="a0"/>
    <w:qFormat/>
    <w:rsid w:val="00D40101"/>
  </w:style>
  <w:style w:type="paragraph" w:customStyle="1" w:styleId="af1">
    <w:name w:val="саша"/>
    <w:basedOn w:val="a"/>
    <w:rsid w:val="00D40101"/>
    <w:pPr>
      <w:ind w:firstLine="851"/>
      <w:jc w:val="both"/>
    </w:pPr>
    <w:rPr>
      <w:sz w:val="28"/>
      <w:szCs w:val="28"/>
    </w:rPr>
  </w:style>
  <w:style w:type="paragraph" w:customStyle="1" w:styleId="ConsNormal">
    <w:name w:val="ConsNormal"/>
    <w:qFormat/>
    <w:rsid w:val="00D4010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401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Основной текст с отступом Знак"/>
    <w:qFormat/>
    <w:rsid w:val="00D40101"/>
    <w:rPr>
      <w:sz w:val="30"/>
      <w:szCs w:val="24"/>
      <w:lang w:val="ru-RU" w:eastAsia="ru-RU" w:bidi="ar-SA"/>
    </w:rPr>
  </w:style>
  <w:style w:type="table" w:styleId="12">
    <w:name w:val="Table Grid 1"/>
    <w:basedOn w:val="a1"/>
    <w:rsid w:val="00D401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rsid w:val="00D401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4010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autoRedefine/>
    <w:rsid w:val="00D401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No Spacing"/>
    <w:uiPriority w:val="1"/>
    <w:qFormat/>
    <w:rsid w:val="00D40101"/>
    <w:rPr>
      <w:sz w:val="24"/>
      <w:szCs w:val="24"/>
    </w:rPr>
  </w:style>
  <w:style w:type="paragraph" w:customStyle="1" w:styleId="snoski">
    <w:name w:val="snoski"/>
    <w:basedOn w:val="a"/>
    <w:rsid w:val="00D4010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qFormat/>
    <w:rsid w:val="00D4010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qFormat/>
    <w:rsid w:val="00D40101"/>
    <w:rPr>
      <w:sz w:val="20"/>
      <w:szCs w:val="20"/>
    </w:rPr>
  </w:style>
  <w:style w:type="paragraph" w:customStyle="1" w:styleId="append">
    <w:name w:val="append"/>
    <w:basedOn w:val="a"/>
    <w:qFormat/>
    <w:rsid w:val="00D40101"/>
    <w:rPr>
      <w:sz w:val="22"/>
      <w:szCs w:val="22"/>
    </w:rPr>
  </w:style>
  <w:style w:type="paragraph" w:customStyle="1" w:styleId="nonumheader">
    <w:name w:val="nonumheader"/>
    <w:basedOn w:val="a"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append1">
    <w:name w:val="append1"/>
    <w:basedOn w:val="a"/>
    <w:rsid w:val="00D40101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qFormat/>
    <w:rsid w:val="00D40101"/>
    <w:pPr>
      <w:jc w:val="both"/>
    </w:pPr>
    <w:rPr>
      <w:sz w:val="24"/>
    </w:rPr>
  </w:style>
  <w:style w:type="paragraph" w:customStyle="1" w:styleId="undline">
    <w:name w:val="undline"/>
    <w:basedOn w:val="a"/>
    <w:qFormat/>
    <w:rsid w:val="00D40101"/>
    <w:pPr>
      <w:jc w:val="both"/>
    </w:pPr>
    <w:rPr>
      <w:sz w:val="20"/>
      <w:szCs w:val="20"/>
    </w:rPr>
  </w:style>
  <w:style w:type="paragraph" w:customStyle="1" w:styleId="begform">
    <w:name w:val="begform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endform">
    <w:name w:val="endform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titlep">
    <w:name w:val="titlep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table" w:customStyle="1" w:styleId="tablencpi">
    <w:name w:val="tablencpi"/>
    <w:basedOn w:val="a1"/>
    <w:qFormat/>
    <w:rsid w:val="00D40101"/>
    <w:tblPr>
      <w:tblCellMar>
        <w:left w:w="0" w:type="dxa"/>
        <w:right w:w="0" w:type="dxa"/>
      </w:tblCellMar>
    </w:tblPr>
  </w:style>
  <w:style w:type="table" w:customStyle="1" w:styleId="13">
    <w:name w:val="Сетка таблицы1"/>
    <w:basedOn w:val="a1"/>
    <w:next w:val="a3"/>
    <w:uiPriority w:val="59"/>
    <w:qFormat/>
    <w:rsid w:val="00D4010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qFormat/>
    <w:rsid w:val="00D40101"/>
    <w:pPr>
      <w:spacing w:before="240" w:after="240"/>
    </w:pPr>
    <w:rPr>
      <w:b/>
      <w:bCs/>
      <w:sz w:val="24"/>
    </w:rPr>
  </w:style>
  <w:style w:type="paragraph" w:customStyle="1" w:styleId="titlek">
    <w:name w:val="titlek"/>
    <w:basedOn w:val="a"/>
    <w:qFormat/>
    <w:rsid w:val="00D40101"/>
    <w:pPr>
      <w:spacing w:before="240"/>
      <w:jc w:val="center"/>
    </w:pPr>
    <w:rPr>
      <w:caps/>
      <w:sz w:val="24"/>
    </w:rPr>
  </w:style>
  <w:style w:type="paragraph" w:customStyle="1" w:styleId="point">
    <w:name w:val="poin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rekviziti">
    <w:name w:val="rekviziti"/>
    <w:basedOn w:val="a"/>
    <w:qFormat/>
    <w:rsid w:val="00D40101"/>
    <w:pPr>
      <w:ind w:left="1134"/>
      <w:jc w:val="both"/>
    </w:pPr>
    <w:rPr>
      <w:sz w:val="24"/>
    </w:rPr>
  </w:style>
  <w:style w:type="paragraph" w:customStyle="1" w:styleId="ncpidel">
    <w:name w:val="ncpidel"/>
    <w:basedOn w:val="a"/>
    <w:qFormat/>
    <w:rsid w:val="00D40101"/>
    <w:pPr>
      <w:ind w:left="1134" w:firstLine="567"/>
      <w:jc w:val="both"/>
    </w:pPr>
    <w:rPr>
      <w:sz w:val="24"/>
    </w:rPr>
  </w:style>
  <w:style w:type="paragraph" w:customStyle="1" w:styleId="contenttext">
    <w:name w:val="contenttext"/>
    <w:basedOn w:val="a"/>
    <w:qFormat/>
    <w:rsid w:val="00D40101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qFormat/>
    <w:rsid w:val="00D40101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doklad">
    <w:name w:val="doklad"/>
    <w:basedOn w:val="a"/>
    <w:qFormat/>
    <w:rsid w:val="00D40101"/>
    <w:pPr>
      <w:ind w:left="2835"/>
    </w:pPr>
    <w:rPr>
      <w:sz w:val="24"/>
    </w:rPr>
  </w:style>
  <w:style w:type="paragraph" w:customStyle="1" w:styleId="snoskishablon">
    <w:name w:val="snoskishablon"/>
    <w:basedOn w:val="a"/>
    <w:qFormat/>
    <w:rsid w:val="00D40101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qFormat/>
    <w:rsid w:val="00D40101"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fav1">
    <w:name w:val="fav1"/>
    <w:basedOn w:val="a"/>
    <w:qFormat/>
    <w:rsid w:val="00D40101"/>
    <w:pPr>
      <w:shd w:val="clear" w:color="auto" w:fill="D5EDC0"/>
      <w:spacing w:before="100" w:beforeAutospacing="1" w:after="100" w:afterAutospacing="1"/>
      <w:ind w:left="570"/>
    </w:pPr>
    <w:rPr>
      <w:sz w:val="24"/>
    </w:rPr>
  </w:style>
  <w:style w:type="character" w:styleId="af7">
    <w:name w:val="FollowedHyperlink"/>
    <w:uiPriority w:val="99"/>
    <w:unhideWhenUsed/>
    <w:qFormat/>
    <w:rsid w:val="00D40101"/>
    <w:rPr>
      <w:color w:val="154C94"/>
      <w:u w:val="single"/>
    </w:rPr>
  </w:style>
  <w:style w:type="paragraph" w:customStyle="1" w:styleId="article">
    <w:name w:val="article"/>
    <w:basedOn w:val="a"/>
    <w:rsid w:val="00D40101"/>
    <w:pPr>
      <w:spacing w:before="240" w:after="240"/>
      <w:ind w:left="1922" w:hanging="1355"/>
    </w:pPr>
    <w:rPr>
      <w:b/>
      <w:bCs/>
      <w:sz w:val="24"/>
    </w:rPr>
  </w:style>
  <w:style w:type="paragraph" w:customStyle="1" w:styleId="14">
    <w:name w:val="Заголовок1"/>
    <w:basedOn w:val="a"/>
    <w:qFormat/>
    <w:rsid w:val="00D4010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qFormat/>
    <w:rsid w:val="00D4010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qFormat/>
    <w:rsid w:val="00D40101"/>
    <w:pPr>
      <w:jc w:val="center"/>
    </w:pPr>
    <w:rPr>
      <w:b/>
      <w:bCs/>
      <w:color w:val="FF0000"/>
      <w:sz w:val="24"/>
    </w:rPr>
  </w:style>
  <w:style w:type="paragraph" w:customStyle="1" w:styleId="chapter">
    <w:name w:val="chapter"/>
    <w:basedOn w:val="a"/>
    <w:qFormat/>
    <w:rsid w:val="00D40101"/>
    <w:pPr>
      <w:spacing w:before="240" w:after="240"/>
      <w:jc w:val="center"/>
    </w:pPr>
    <w:rPr>
      <w:b/>
      <w:bCs/>
      <w:caps/>
      <w:sz w:val="24"/>
    </w:rPr>
  </w:style>
  <w:style w:type="paragraph" w:customStyle="1" w:styleId="titleg">
    <w:name w:val="titleg"/>
    <w:basedOn w:val="a"/>
    <w:rsid w:val="00D40101"/>
    <w:pPr>
      <w:jc w:val="center"/>
    </w:pPr>
    <w:rPr>
      <w:b/>
      <w:bCs/>
      <w:sz w:val="24"/>
    </w:rPr>
  </w:style>
  <w:style w:type="paragraph" w:customStyle="1" w:styleId="titlepr">
    <w:name w:val="titlepr"/>
    <w:basedOn w:val="a"/>
    <w:qFormat/>
    <w:rsid w:val="00D40101"/>
    <w:pPr>
      <w:jc w:val="center"/>
    </w:pPr>
    <w:rPr>
      <w:b/>
      <w:bCs/>
      <w:sz w:val="24"/>
    </w:rPr>
  </w:style>
  <w:style w:type="paragraph" w:customStyle="1" w:styleId="agree">
    <w:name w:val="agree"/>
    <w:basedOn w:val="a"/>
    <w:rsid w:val="00D40101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qFormat/>
    <w:rsid w:val="00D40101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qFormat/>
    <w:rsid w:val="00D40101"/>
    <w:pPr>
      <w:jc w:val="center"/>
    </w:pPr>
    <w:rPr>
      <w:b/>
      <w:bCs/>
      <w:caps/>
      <w:sz w:val="24"/>
    </w:rPr>
  </w:style>
  <w:style w:type="paragraph" w:customStyle="1" w:styleId="onestring">
    <w:name w:val="onestring"/>
    <w:basedOn w:val="a"/>
    <w:qFormat/>
    <w:rsid w:val="00D40101"/>
    <w:pPr>
      <w:jc w:val="right"/>
    </w:pPr>
    <w:rPr>
      <w:sz w:val="22"/>
      <w:szCs w:val="22"/>
    </w:rPr>
  </w:style>
  <w:style w:type="paragraph" w:customStyle="1" w:styleId="izvlechen">
    <w:name w:val="izvlechen"/>
    <w:basedOn w:val="a"/>
    <w:qFormat/>
    <w:rsid w:val="00D40101"/>
    <w:rPr>
      <w:sz w:val="20"/>
      <w:szCs w:val="20"/>
    </w:rPr>
  </w:style>
  <w:style w:type="paragraph" w:customStyle="1" w:styleId="underpoint">
    <w:name w:val="underpoin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signed">
    <w:name w:val="signed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odobren">
    <w:name w:val="odobren"/>
    <w:basedOn w:val="a"/>
    <w:qFormat/>
    <w:rsid w:val="00D40101"/>
    <w:rPr>
      <w:sz w:val="22"/>
      <w:szCs w:val="22"/>
    </w:rPr>
  </w:style>
  <w:style w:type="paragraph" w:customStyle="1" w:styleId="odobren1">
    <w:name w:val="odobren1"/>
    <w:basedOn w:val="a"/>
    <w:qFormat/>
    <w:rsid w:val="00D40101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qFormat/>
    <w:rsid w:val="00D40101"/>
    <w:pPr>
      <w:ind w:firstLine="709"/>
      <w:jc w:val="both"/>
    </w:pPr>
    <w:rPr>
      <w:sz w:val="20"/>
      <w:szCs w:val="20"/>
    </w:rPr>
  </w:style>
  <w:style w:type="paragraph" w:customStyle="1" w:styleId="paragraph">
    <w:name w:val="paragraph"/>
    <w:basedOn w:val="a"/>
    <w:qFormat/>
    <w:rsid w:val="00D40101"/>
    <w:pPr>
      <w:spacing w:before="240" w:after="240"/>
      <w:ind w:firstLine="567"/>
      <w:jc w:val="center"/>
    </w:pPr>
    <w:rPr>
      <w:b/>
      <w:bCs/>
      <w:sz w:val="24"/>
    </w:rPr>
  </w:style>
  <w:style w:type="paragraph" w:customStyle="1" w:styleId="numnrpa">
    <w:name w:val="numnrpa"/>
    <w:basedOn w:val="a"/>
    <w:rsid w:val="00D40101"/>
    <w:rPr>
      <w:sz w:val="36"/>
      <w:szCs w:val="36"/>
    </w:rPr>
  </w:style>
  <w:style w:type="paragraph" w:customStyle="1" w:styleId="prinodobren">
    <w:name w:val="prinodobren"/>
    <w:basedOn w:val="a"/>
    <w:qFormat/>
    <w:rsid w:val="00D40101"/>
    <w:pPr>
      <w:spacing w:before="240" w:after="240"/>
    </w:pPr>
    <w:rPr>
      <w:i/>
      <w:iCs/>
      <w:sz w:val="24"/>
    </w:rPr>
  </w:style>
  <w:style w:type="paragraph" w:customStyle="1" w:styleId="spiski">
    <w:name w:val="spiski"/>
    <w:basedOn w:val="a"/>
    <w:qFormat/>
    <w:rsid w:val="00D40101"/>
    <w:rPr>
      <w:sz w:val="24"/>
    </w:rPr>
  </w:style>
  <w:style w:type="paragraph" w:customStyle="1" w:styleId="numheader">
    <w:name w:val="numheader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agreefio">
    <w:name w:val="agreefio"/>
    <w:basedOn w:val="a"/>
    <w:qFormat/>
    <w:rsid w:val="00D40101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qFormat/>
    <w:rsid w:val="00D40101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qFormat/>
    <w:rsid w:val="00D40101"/>
    <w:pPr>
      <w:ind w:left="1134" w:firstLine="567"/>
      <w:jc w:val="both"/>
    </w:pPr>
    <w:rPr>
      <w:sz w:val="24"/>
    </w:rPr>
  </w:style>
  <w:style w:type="paragraph" w:customStyle="1" w:styleId="changei">
    <w:name w:val="changei"/>
    <w:basedOn w:val="a"/>
    <w:qFormat/>
    <w:rsid w:val="00D40101"/>
    <w:pPr>
      <w:ind w:left="1021"/>
    </w:pPr>
    <w:rPr>
      <w:sz w:val="24"/>
    </w:rPr>
  </w:style>
  <w:style w:type="paragraph" w:customStyle="1" w:styleId="changeutrs">
    <w:name w:val="changeutrs"/>
    <w:basedOn w:val="a"/>
    <w:qFormat/>
    <w:rsid w:val="00D40101"/>
    <w:pPr>
      <w:spacing w:after="240"/>
      <w:ind w:left="1134"/>
      <w:jc w:val="both"/>
    </w:pPr>
    <w:rPr>
      <w:sz w:val="24"/>
    </w:rPr>
  </w:style>
  <w:style w:type="paragraph" w:customStyle="1" w:styleId="changeold">
    <w:name w:val="changeold"/>
    <w:basedOn w:val="a"/>
    <w:qFormat/>
    <w:rsid w:val="00D40101"/>
    <w:pPr>
      <w:spacing w:before="240" w:after="240"/>
      <w:ind w:firstLine="567"/>
      <w:jc w:val="center"/>
    </w:pPr>
    <w:rPr>
      <w:i/>
      <w:iCs/>
      <w:sz w:val="24"/>
    </w:rPr>
  </w:style>
  <w:style w:type="paragraph" w:customStyle="1" w:styleId="cap1">
    <w:name w:val="cap1"/>
    <w:basedOn w:val="a"/>
    <w:qFormat/>
    <w:rsid w:val="00D40101"/>
    <w:rPr>
      <w:sz w:val="22"/>
      <w:szCs w:val="22"/>
    </w:rPr>
  </w:style>
  <w:style w:type="paragraph" w:customStyle="1" w:styleId="capu1">
    <w:name w:val="capu1"/>
    <w:basedOn w:val="a"/>
    <w:qFormat/>
    <w:rsid w:val="00D40101"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qFormat/>
    <w:rsid w:val="00D40101"/>
    <w:pPr>
      <w:ind w:left="567"/>
      <w:jc w:val="both"/>
    </w:pPr>
    <w:rPr>
      <w:sz w:val="24"/>
    </w:rPr>
  </w:style>
  <w:style w:type="paragraph" w:customStyle="1" w:styleId="edizmeren">
    <w:name w:val="edizmeren"/>
    <w:basedOn w:val="a"/>
    <w:qFormat/>
    <w:rsid w:val="00D40101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qFormat/>
    <w:rsid w:val="00D40101"/>
    <w:pPr>
      <w:spacing w:before="240" w:after="240"/>
      <w:jc w:val="center"/>
    </w:pPr>
    <w:rPr>
      <w:b/>
      <w:bCs/>
      <w:caps/>
      <w:sz w:val="24"/>
    </w:rPr>
  </w:style>
  <w:style w:type="paragraph" w:customStyle="1" w:styleId="placeprin">
    <w:name w:val="placeprin"/>
    <w:basedOn w:val="a"/>
    <w:qFormat/>
    <w:rsid w:val="00D40101"/>
    <w:pPr>
      <w:jc w:val="center"/>
    </w:pPr>
    <w:rPr>
      <w:sz w:val="24"/>
    </w:rPr>
  </w:style>
  <w:style w:type="paragraph" w:customStyle="1" w:styleId="primer">
    <w:name w:val="primer"/>
    <w:basedOn w:val="a"/>
    <w:qFormat/>
    <w:rsid w:val="00D40101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withoutpar">
    <w:name w:val="withoutpar"/>
    <w:basedOn w:val="a"/>
    <w:qFormat/>
    <w:rsid w:val="00D40101"/>
    <w:pPr>
      <w:spacing w:after="60"/>
      <w:jc w:val="both"/>
    </w:pPr>
    <w:rPr>
      <w:sz w:val="24"/>
    </w:rPr>
  </w:style>
  <w:style w:type="paragraph" w:customStyle="1" w:styleId="underline">
    <w:name w:val="underline"/>
    <w:basedOn w:val="a"/>
    <w:qFormat/>
    <w:rsid w:val="00D40101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qFormat/>
    <w:rsid w:val="00D40101"/>
    <w:pPr>
      <w:spacing w:before="120"/>
      <w:ind w:left="1134"/>
      <w:jc w:val="both"/>
    </w:pPr>
    <w:rPr>
      <w:i/>
      <w:iCs/>
      <w:sz w:val="24"/>
    </w:rPr>
  </w:style>
  <w:style w:type="paragraph" w:customStyle="1" w:styleId="tsifra">
    <w:name w:val="tsifra"/>
    <w:basedOn w:val="a"/>
    <w:qFormat/>
    <w:rsid w:val="00D40101"/>
    <w:rPr>
      <w:b/>
      <w:bCs/>
      <w:sz w:val="36"/>
      <w:szCs w:val="36"/>
    </w:rPr>
  </w:style>
  <w:style w:type="paragraph" w:customStyle="1" w:styleId="articleintext">
    <w:name w:val="articleintex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newncpiv">
    <w:name w:val="newncpiv"/>
    <w:basedOn w:val="a"/>
    <w:qFormat/>
    <w:rsid w:val="00D40101"/>
    <w:pPr>
      <w:ind w:firstLine="567"/>
      <w:jc w:val="both"/>
    </w:pPr>
    <w:rPr>
      <w:i/>
      <w:iCs/>
      <w:sz w:val="24"/>
    </w:rPr>
  </w:style>
  <w:style w:type="paragraph" w:customStyle="1" w:styleId="snoskiv">
    <w:name w:val="snoskiv"/>
    <w:basedOn w:val="a"/>
    <w:qFormat/>
    <w:rsid w:val="00D40101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qFormat/>
    <w:rsid w:val="00D40101"/>
    <w:pPr>
      <w:spacing w:before="240" w:after="240"/>
      <w:ind w:firstLine="567"/>
    </w:pPr>
    <w:rPr>
      <w:i/>
      <w:iCs/>
      <w:sz w:val="24"/>
    </w:rPr>
  </w:style>
  <w:style w:type="paragraph" w:customStyle="1" w:styleId="contentword">
    <w:name w:val="contentword"/>
    <w:basedOn w:val="a"/>
    <w:qFormat/>
    <w:rsid w:val="00D40101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letter">
    <w:name w:val="letter"/>
    <w:basedOn w:val="a"/>
    <w:qFormat/>
    <w:rsid w:val="00D40101"/>
    <w:pPr>
      <w:spacing w:before="240" w:after="240"/>
    </w:pPr>
    <w:rPr>
      <w:sz w:val="24"/>
    </w:rPr>
  </w:style>
  <w:style w:type="paragraph" w:customStyle="1" w:styleId="recepient">
    <w:name w:val="recepient"/>
    <w:basedOn w:val="a"/>
    <w:qFormat/>
    <w:rsid w:val="00D40101"/>
    <w:pPr>
      <w:ind w:left="5103"/>
    </w:pPr>
    <w:rPr>
      <w:sz w:val="24"/>
    </w:rPr>
  </w:style>
  <w:style w:type="paragraph" w:customStyle="1" w:styleId="onpaper">
    <w:name w:val="onpaper"/>
    <w:basedOn w:val="a"/>
    <w:qFormat/>
    <w:rsid w:val="00D40101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qFormat/>
    <w:rsid w:val="00D40101"/>
    <w:pPr>
      <w:jc w:val="center"/>
    </w:pPr>
    <w:rPr>
      <w:sz w:val="24"/>
    </w:rPr>
  </w:style>
  <w:style w:type="paragraph" w:customStyle="1" w:styleId="tableblank">
    <w:name w:val="tableblank"/>
    <w:basedOn w:val="a"/>
    <w:qFormat/>
    <w:rsid w:val="00D40101"/>
    <w:rPr>
      <w:sz w:val="24"/>
    </w:rPr>
  </w:style>
  <w:style w:type="paragraph" w:customStyle="1" w:styleId="table9">
    <w:name w:val="table9"/>
    <w:basedOn w:val="a"/>
    <w:qFormat/>
    <w:rsid w:val="00D40101"/>
    <w:rPr>
      <w:sz w:val="18"/>
      <w:szCs w:val="18"/>
    </w:rPr>
  </w:style>
  <w:style w:type="paragraph" w:customStyle="1" w:styleId="table8">
    <w:name w:val="table8"/>
    <w:basedOn w:val="a"/>
    <w:qFormat/>
    <w:rsid w:val="00D40101"/>
    <w:rPr>
      <w:sz w:val="16"/>
      <w:szCs w:val="16"/>
    </w:rPr>
  </w:style>
  <w:style w:type="paragraph" w:customStyle="1" w:styleId="table7">
    <w:name w:val="table7"/>
    <w:basedOn w:val="a"/>
    <w:qFormat/>
    <w:rsid w:val="00D40101"/>
    <w:rPr>
      <w:sz w:val="14"/>
      <w:szCs w:val="14"/>
    </w:rPr>
  </w:style>
  <w:style w:type="paragraph" w:customStyle="1" w:styleId="fav2">
    <w:name w:val="fav2"/>
    <w:basedOn w:val="a"/>
    <w:qFormat/>
    <w:rsid w:val="00D40101"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dopinfo">
    <w:name w:val="dopinfo"/>
    <w:basedOn w:val="a"/>
    <w:qFormat/>
    <w:rsid w:val="00D40101"/>
    <w:pPr>
      <w:spacing w:before="100" w:beforeAutospacing="1" w:after="100" w:afterAutospacing="1"/>
    </w:pPr>
    <w:rPr>
      <w:sz w:val="24"/>
    </w:rPr>
  </w:style>
  <w:style w:type="paragraph" w:customStyle="1" w:styleId="divinsselect">
    <w:name w:val="divinsselect"/>
    <w:basedOn w:val="a"/>
    <w:qFormat/>
    <w:rsid w:val="00D4010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sz w:val="24"/>
    </w:rPr>
  </w:style>
  <w:style w:type="character" w:customStyle="1" w:styleId="name">
    <w:name w:val="name"/>
    <w:qFormat/>
    <w:rsid w:val="00D401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qFormat/>
    <w:rsid w:val="00D40101"/>
    <w:rPr>
      <w:rFonts w:ascii="Times New Roman" w:hAnsi="Times New Roman" w:cs="Times New Roman" w:hint="default"/>
      <w:caps/>
    </w:rPr>
  </w:style>
  <w:style w:type="character" w:customStyle="1" w:styleId="datepr">
    <w:name w:val="datepr"/>
    <w:qFormat/>
    <w:rsid w:val="00D40101"/>
    <w:rPr>
      <w:rFonts w:ascii="Times New Roman" w:hAnsi="Times New Roman" w:cs="Times New Roman" w:hint="default"/>
    </w:rPr>
  </w:style>
  <w:style w:type="character" w:customStyle="1" w:styleId="datecity">
    <w:name w:val="datecity"/>
    <w:qFormat/>
    <w:rsid w:val="00D4010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qFormat/>
    <w:rsid w:val="00D40101"/>
    <w:rPr>
      <w:rFonts w:ascii="Times New Roman" w:hAnsi="Times New Roman" w:cs="Times New Roman" w:hint="default"/>
    </w:rPr>
  </w:style>
  <w:style w:type="character" w:customStyle="1" w:styleId="number">
    <w:name w:val="number"/>
    <w:qFormat/>
    <w:rsid w:val="00D40101"/>
    <w:rPr>
      <w:rFonts w:ascii="Times New Roman" w:hAnsi="Times New Roman" w:cs="Times New Roman" w:hint="default"/>
    </w:rPr>
  </w:style>
  <w:style w:type="character" w:customStyle="1" w:styleId="bigsimbol">
    <w:name w:val="bigsimbol"/>
    <w:qFormat/>
    <w:rsid w:val="00D40101"/>
    <w:rPr>
      <w:rFonts w:ascii="Times New Roman" w:hAnsi="Times New Roman" w:cs="Times New Roman" w:hint="default"/>
      <w:caps/>
    </w:rPr>
  </w:style>
  <w:style w:type="character" w:customStyle="1" w:styleId="razr">
    <w:name w:val="razr"/>
    <w:qFormat/>
    <w:rsid w:val="00D4010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qFormat/>
    <w:rsid w:val="00D40101"/>
    <w:rPr>
      <w:rFonts w:ascii="Symbol" w:hAnsi="Symbol" w:hint="default"/>
    </w:rPr>
  </w:style>
  <w:style w:type="character" w:customStyle="1" w:styleId="onewind3">
    <w:name w:val="onewind3"/>
    <w:qFormat/>
    <w:rsid w:val="00D40101"/>
    <w:rPr>
      <w:rFonts w:ascii="Wingdings 3" w:hAnsi="Wingdings 3" w:hint="default"/>
    </w:rPr>
  </w:style>
  <w:style w:type="character" w:customStyle="1" w:styleId="onewind2">
    <w:name w:val="onewind2"/>
    <w:qFormat/>
    <w:rsid w:val="00D40101"/>
    <w:rPr>
      <w:rFonts w:ascii="Wingdings 2" w:hAnsi="Wingdings 2" w:hint="default"/>
    </w:rPr>
  </w:style>
  <w:style w:type="character" w:customStyle="1" w:styleId="onewind">
    <w:name w:val="onewind"/>
    <w:qFormat/>
    <w:rsid w:val="00D40101"/>
    <w:rPr>
      <w:rFonts w:ascii="Wingdings" w:hAnsi="Wingdings" w:hint="default"/>
    </w:rPr>
  </w:style>
  <w:style w:type="character" w:customStyle="1" w:styleId="rednoun">
    <w:name w:val="rednoun"/>
    <w:basedOn w:val="a0"/>
    <w:qFormat/>
    <w:rsid w:val="00D40101"/>
  </w:style>
  <w:style w:type="character" w:customStyle="1" w:styleId="post">
    <w:name w:val="post"/>
    <w:qFormat/>
    <w:rsid w:val="00D401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qFormat/>
    <w:rsid w:val="00D401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qFormat/>
    <w:rsid w:val="00D40101"/>
    <w:rPr>
      <w:rFonts w:ascii="Times New Roman" w:hAnsi="Times New Roman" w:cs="Times New Roman" w:hint="default"/>
    </w:rPr>
  </w:style>
  <w:style w:type="character" w:customStyle="1" w:styleId="articlec">
    <w:name w:val="articlec"/>
    <w:qFormat/>
    <w:rsid w:val="00D4010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qFormat/>
    <w:rsid w:val="00D40101"/>
    <w:rPr>
      <w:rFonts w:ascii="Arial" w:hAnsi="Arial" w:cs="Arial" w:hint="default"/>
    </w:rPr>
  </w:style>
  <w:style w:type="character" w:customStyle="1" w:styleId="snoskiindex">
    <w:name w:val="snoskiindex"/>
    <w:qFormat/>
    <w:rsid w:val="00D40101"/>
    <w:rPr>
      <w:rFonts w:ascii="Times New Roman" w:hAnsi="Times New Roman" w:cs="Times New Roman" w:hint="default"/>
    </w:rPr>
  </w:style>
  <w:style w:type="table" w:customStyle="1" w:styleId="110">
    <w:name w:val="Сетка таблицы 11"/>
    <w:basedOn w:val="a1"/>
    <w:next w:val="12"/>
    <w:rsid w:val="006E5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character" w:customStyle="1" w:styleId="word-wrapper">
    <w:name w:val="word-wrapper"/>
    <w:basedOn w:val="a0"/>
    <w:rsid w:val="00B3040F"/>
  </w:style>
  <w:style w:type="character" w:customStyle="1" w:styleId="fake-non-breaking-space">
    <w:name w:val="fake-non-breaking-space"/>
    <w:basedOn w:val="a0"/>
    <w:rsid w:val="00B3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E67-2008-4FF7-9B87-4AAEF68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>MNS</Company>
  <LinksUpToDate>false</LinksUpToDate>
  <CharactersWithSpaces>7825</CharactersWithSpaces>
  <SharedDoc>false</SharedDoc>
  <HLinks>
    <vt:vector size="6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consultantplus://offline/ref=4D422EBA5E0E23993DD889A90B77915729F0159DC4F1F42DA838788041B52B82C8E6DC7FC11BE19959D45A5975h3E4M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user</cp:lastModifiedBy>
  <cp:revision>4</cp:revision>
  <cp:lastPrinted>2022-03-04T06:46:00Z</cp:lastPrinted>
  <dcterms:created xsi:type="dcterms:W3CDTF">2022-03-04T06:03:00Z</dcterms:created>
  <dcterms:modified xsi:type="dcterms:W3CDTF">2022-03-04T06:51:00Z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