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0C22C2" w:rsidRPr="000256ED" w:rsidTr="006906D5">
        <w:tc>
          <w:tcPr>
            <w:tcW w:w="4501" w:type="dxa"/>
          </w:tcPr>
          <w:p w:rsidR="000C22C2" w:rsidRPr="000256ED" w:rsidRDefault="000C22C2" w:rsidP="000256ED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56ED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0C22C2" w:rsidRPr="000256ED" w:rsidRDefault="000C22C2" w:rsidP="000256ED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56ED">
              <w:rPr>
                <w:rFonts w:eastAsia="Calibri"/>
                <w:sz w:val="28"/>
                <w:szCs w:val="28"/>
                <w:lang w:eastAsia="en-US"/>
              </w:rPr>
              <w:t>Протокол заседания комиссии по противодействию коррупции в инспекции МНС Республики Беларусь по Дзержинскому  району</w:t>
            </w:r>
          </w:p>
          <w:p w:rsidR="000C22C2" w:rsidRPr="000256ED" w:rsidRDefault="00A14ECE" w:rsidP="00CC12F5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4ECE">
              <w:rPr>
                <w:rFonts w:eastAsia="Calibri"/>
                <w:sz w:val="28"/>
                <w:szCs w:val="28"/>
                <w:lang w:eastAsia="en-US"/>
              </w:rPr>
              <w:t>от 22 декабря 2018 года № 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(с изменениями, внесенными протоколом </w:t>
            </w:r>
            <w:r w:rsidR="000C22C2" w:rsidRPr="000256ED">
              <w:rPr>
                <w:rFonts w:eastAsia="Calibri"/>
                <w:sz w:val="28"/>
                <w:szCs w:val="28"/>
                <w:lang w:eastAsia="en-US"/>
              </w:rPr>
              <w:t xml:space="preserve">от  </w:t>
            </w:r>
            <w:r w:rsidR="00CC12F5">
              <w:rPr>
                <w:rFonts w:eastAsia="Calibri"/>
                <w:sz w:val="28"/>
                <w:szCs w:val="28"/>
                <w:lang w:eastAsia="en-US"/>
              </w:rPr>
              <w:t>04.10.2019</w:t>
            </w:r>
            <w:r w:rsidR="00DB3FA9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="00CC12F5">
              <w:rPr>
                <w:rFonts w:eastAsia="Calibri"/>
                <w:sz w:val="28"/>
                <w:szCs w:val="28"/>
                <w:lang w:eastAsia="en-US"/>
              </w:rPr>
              <w:t xml:space="preserve"> №7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0C22C2" w:rsidRPr="000256ED" w:rsidRDefault="000C22C2" w:rsidP="000C22C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C22C2" w:rsidRPr="0036056E" w:rsidRDefault="000C22C2" w:rsidP="000C22C2">
      <w:pPr>
        <w:jc w:val="center"/>
        <w:rPr>
          <w:rFonts w:eastAsia="Calibri"/>
          <w:sz w:val="28"/>
          <w:szCs w:val="28"/>
          <w:lang w:eastAsia="en-US"/>
        </w:rPr>
      </w:pPr>
      <w:r w:rsidRPr="0036056E">
        <w:rPr>
          <w:rFonts w:eastAsia="Calibri"/>
          <w:sz w:val="28"/>
          <w:szCs w:val="28"/>
          <w:lang w:eastAsia="en-US"/>
        </w:rPr>
        <w:t>ПЛАН</w:t>
      </w:r>
    </w:p>
    <w:p w:rsidR="000C22C2" w:rsidRPr="0036056E" w:rsidRDefault="000C22C2" w:rsidP="000C22C2">
      <w:pPr>
        <w:jc w:val="center"/>
        <w:rPr>
          <w:rFonts w:eastAsia="Calibri"/>
          <w:sz w:val="28"/>
          <w:szCs w:val="28"/>
          <w:lang w:eastAsia="en-US"/>
        </w:rPr>
      </w:pPr>
      <w:r w:rsidRPr="0036056E">
        <w:rPr>
          <w:rFonts w:eastAsia="Calibri"/>
          <w:sz w:val="28"/>
          <w:szCs w:val="28"/>
          <w:lang w:eastAsia="en-US"/>
        </w:rPr>
        <w:t xml:space="preserve">работы комиссии по противодействию коррупции в  </w:t>
      </w:r>
    </w:p>
    <w:p w:rsidR="000C22C2" w:rsidRPr="0036056E" w:rsidRDefault="000C22C2" w:rsidP="000C22C2">
      <w:pPr>
        <w:jc w:val="center"/>
        <w:rPr>
          <w:rFonts w:eastAsia="Calibri"/>
          <w:sz w:val="28"/>
          <w:szCs w:val="28"/>
          <w:lang w:eastAsia="en-US"/>
        </w:rPr>
      </w:pPr>
      <w:r w:rsidRPr="0036056E">
        <w:rPr>
          <w:rFonts w:eastAsia="Calibri"/>
          <w:sz w:val="28"/>
          <w:szCs w:val="28"/>
          <w:lang w:eastAsia="en-US"/>
        </w:rPr>
        <w:t>инспекции МНС Республики Беларусь по Дзержинскому району на 201</w:t>
      </w:r>
      <w:r w:rsidR="00F648FD">
        <w:rPr>
          <w:rFonts w:eastAsia="Calibri"/>
          <w:sz w:val="28"/>
          <w:szCs w:val="28"/>
          <w:lang w:eastAsia="en-US"/>
        </w:rPr>
        <w:t>9</w:t>
      </w:r>
      <w:r w:rsidRPr="0036056E">
        <w:rPr>
          <w:rFonts w:eastAsia="Calibri"/>
          <w:sz w:val="28"/>
          <w:szCs w:val="28"/>
          <w:lang w:eastAsia="en-US"/>
        </w:rPr>
        <w:t xml:space="preserve"> год</w:t>
      </w:r>
    </w:p>
    <w:p w:rsidR="000C22C2" w:rsidRPr="0036056E" w:rsidRDefault="000C22C2" w:rsidP="000C22C2">
      <w:pPr>
        <w:rPr>
          <w:rFonts w:eastAsia="Calibri"/>
          <w:sz w:val="28"/>
          <w:szCs w:val="28"/>
          <w:lang w:eastAsia="en-US"/>
        </w:rPr>
      </w:pPr>
    </w:p>
    <w:tbl>
      <w:tblPr>
        <w:tblW w:w="99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17"/>
        <w:gridCol w:w="4802"/>
        <w:gridCol w:w="44"/>
        <w:gridCol w:w="1799"/>
        <w:gridCol w:w="44"/>
        <w:gridCol w:w="2649"/>
        <w:gridCol w:w="44"/>
      </w:tblGrid>
      <w:tr w:rsidR="000C22C2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36056E" w:rsidRDefault="000C22C2" w:rsidP="000256ED">
            <w:pPr>
              <w:ind w:left="-12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46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1843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C22C2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46" w:type="dxa"/>
            <w:gridSpan w:val="2"/>
          </w:tcPr>
          <w:p w:rsidR="000C22C2" w:rsidRPr="0036056E" w:rsidRDefault="000C22C2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Проведение информационно-разъяснительной работы с налогоплательщиками и работниками инспекции о негативном влиянии коррупции на развитие общества и необходимости противодействия всем её проявлениям</w:t>
            </w:r>
          </w:p>
        </w:tc>
        <w:tc>
          <w:tcPr>
            <w:tcW w:w="1843" w:type="dxa"/>
            <w:gridSpan w:val="2"/>
          </w:tcPr>
          <w:p w:rsidR="000C22C2" w:rsidRPr="0036056E" w:rsidRDefault="000C22C2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04350" w:rsidRPr="0036056E" w:rsidRDefault="00391FC2" w:rsidP="0036056E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Сакавец Л.А.</w:t>
            </w:r>
          </w:p>
        </w:tc>
      </w:tr>
      <w:tr w:rsidR="000C22C2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46" w:type="dxa"/>
            <w:gridSpan w:val="2"/>
          </w:tcPr>
          <w:p w:rsidR="000C22C2" w:rsidRPr="0036056E" w:rsidRDefault="000C22C2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Изучение и ознакомление работников инспекции с требованиями нормативных правовых актов, регулирующих антикоррупционную деятельность</w:t>
            </w:r>
          </w:p>
        </w:tc>
        <w:tc>
          <w:tcPr>
            <w:tcW w:w="1843" w:type="dxa"/>
            <w:gridSpan w:val="2"/>
          </w:tcPr>
          <w:p w:rsidR="000C22C2" w:rsidRPr="0036056E" w:rsidRDefault="000C22C2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0C22C2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0C22C2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46" w:type="dxa"/>
            <w:gridSpan w:val="2"/>
          </w:tcPr>
          <w:p w:rsidR="000C22C2" w:rsidRPr="0036056E" w:rsidRDefault="000C22C2" w:rsidP="00612392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протоколов заседания комиссии по противодействию коррупции вышестоящих органов и проведение анализа поступающей в инспекцию информации о нарушении антикоррупционного </w:t>
            </w:r>
            <w:r w:rsidR="00612392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аконодательства</w:t>
            </w:r>
          </w:p>
        </w:tc>
        <w:tc>
          <w:tcPr>
            <w:tcW w:w="1843" w:type="dxa"/>
            <w:gridSpan w:val="2"/>
          </w:tcPr>
          <w:p w:rsidR="000C22C2" w:rsidRPr="0036056E" w:rsidRDefault="000C22C2" w:rsidP="000256ED">
            <w:pPr>
              <w:spacing w:line="280" w:lineRule="exac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693" w:type="dxa"/>
            <w:gridSpan w:val="2"/>
          </w:tcPr>
          <w:p w:rsidR="000C22C2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0C22C2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46" w:type="dxa"/>
            <w:gridSpan w:val="2"/>
          </w:tcPr>
          <w:p w:rsidR="000C22C2" w:rsidRPr="0036056E" w:rsidRDefault="000C22C2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Рассмотрение  </w:t>
            </w:r>
            <w:r w:rsidR="00F648FD">
              <w:rPr>
                <w:rFonts w:eastAsia="Calibri"/>
                <w:sz w:val="28"/>
                <w:szCs w:val="28"/>
                <w:lang w:eastAsia="en-US"/>
              </w:rPr>
              <w:t xml:space="preserve">результатов анализа за соблюдением порядка очередности при назначении и проведении внеплановых проверок при ликвидации (прекращении деятельности) субъектов хозяйствования, а также за полнотой использования информации, содержащейся в базах данных инспекции, при подготовке и непосредственном проведении таких проверок и оформлению их результатов. </w:t>
            </w:r>
          </w:p>
        </w:tc>
        <w:tc>
          <w:tcPr>
            <w:tcW w:w="1843" w:type="dxa"/>
            <w:gridSpan w:val="2"/>
          </w:tcPr>
          <w:p w:rsidR="000C22C2" w:rsidRPr="0036056E" w:rsidRDefault="00F648FD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gridSpan w:val="2"/>
          </w:tcPr>
          <w:p w:rsidR="000C22C2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Антоненков С.Н.</w:t>
            </w:r>
          </w:p>
        </w:tc>
      </w:tr>
      <w:tr w:rsidR="000C22C2" w:rsidRPr="0036056E" w:rsidTr="00612392">
        <w:trPr>
          <w:gridBefore w:val="1"/>
          <w:wBefore w:w="34" w:type="dxa"/>
          <w:trHeight w:val="699"/>
          <w:jc w:val="center"/>
        </w:trPr>
        <w:tc>
          <w:tcPr>
            <w:tcW w:w="551" w:type="dxa"/>
            <w:gridSpan w:val="2"/>
          </w:tcPr>
          <w:p w:rsidR="000C22C2" w:rsidRPr="0036056E" w:rsidRDefault="000C22C2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46" w:type="dxa"/>
            <w:gridSpan w:val="2"/>
          </w:tcPr>
          <w:p w:rsidR="000C22C2" w:rsidRDefault="00F648FD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Рассмотрение вопросов соблюдения антикоррупционного законодательства на заседаниях комиссии и профилактике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коррупционных правонарушений</w:t>
            </w:r>
            <w:r w:rsidR="000C22C2" w:rsidRPr="003605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12392" w:rsidRPr="0036056E" w:rsidRDefault="00612392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C22C2" w:rsidRPr="0036056E" w:rsidRDefault="00F648FD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</w:tcPr>
          <w:p w:rsidR="000C22C2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НИ.</w:t>
            </w:r>
          </w:p>
        </w:tc>
      </w:tr>
      <w:tr w:rsidR="002D6A86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2D6A86" w:rsidRPr="0036056E" w:rsidRDefault="002D6A8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6. </w:t>
            </w:r>
          </w:p>
        </w:tc>
        <w:tc>
          <w:tcPr>
            <w:tcW w:w="4846" w:type="dxa"/>
            <w:gridSpan w:val="2"/>
          </w:tcPr>
          <w:p w:rsidR="002D6A86" w:rsidRPr="0036056E" w:rsidRDefault="002D6A86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использования алгоритма по выявлению фактов совершения работниками инспекции поступков, не совместимых с нахождением на госслужбе</w:t>
            </w:r>
          </w:p>
        </w:tc>
        <w:tc>
          <w:tcPr>
            <w:tcW w:w="1843" w:type="dxa"/>
            <w:gridSpan w:val="2"/>
          </w:tcPr>
          <w:p w:rsidR="002D6A86" w:rsidRPr="0036056E" w:rsidRDefault="002D6A86" w:rsidP="002D6A86">
            <w:pPr>
              <w:spacing w:line="280" w:lineRule="exact"/>
              <w:ind w:left="-9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2D6A86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Рахуба А.Ю.</w:t>
            </w:r>
          </w:p>
          <w:p w:rsidR="00391FC2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0C22C2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36056E" w:rsidRDefault="002D6A8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C22C2"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0C22C2" w:rsidRPr="0036056E" w:rsidRDefault="000C22C2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Обеспечение неукоснительного требования о предоставлении государственными служащими и членами их семей деклараций о доходах и имуществе</w:t>
            </w:r>
          </w:p>
        </w:tc>
        <w:tc>
          <w:tcPr>
            <w:tcW w:w="1843" w:type="dxa"/>
            <w:gridSpan w:val="2"/>
          </w:tcPr>
          <w:p w:rsidR="000C22C2" w:rsidRPr="0036056E" w:rsidRDefault="000C22C2" w:rsidP="002F3B0E">
            <w:pPr>
              <w:spacing w:line="280" w:lineRule="exact"/>
              <w:ind w:left="-9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в установленные законодательством сроки</w:t>
            </w:r>
          </w:p>
          <w:p w:rsidR="002F3B0E" w:rsidRPr="0036056E" w:rsidRDefault="002F3B0E" w:rsidP="002F3B0E">
            <w:pPr>
              <w:spacing w:line="280" w:lineRule="exact"/>
              <w:ind w:left="-9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612392" w:rsidRPr="0036056E" w:rsidRDefault="0061239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2B4B41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2B4B41" w:rsidRPr="0036056E" w:rsidRDefault="002D6A8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2B4B41"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2B4B41" w:rsidRPr="0036056E" w:rsidRDefault="002B4B41" w:rsidP="009312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36056E">
              <w:rPr>
                <w:sz w:val="28"/>
                <w:szCs w:val="28"/>
              </w:rPr>
              <w:t>Проведение  проверок фактов получения в 201</w:t>
            </w:r>
            <w:r w:rsidR="002D6A86">
              <w:rPr>
                <w:sz w:val="28"/>
                <w:szCs w:val="28"/>
              </w:rPr>
              <w:t>8</w:t>
            </w:r>
            <w:r w:rsidRPr="0036056E">
              <w:rPr>
                <w:sz w:val="28"/>
                <w:szCs w:val="28"/>
              </w:rPr>
              <w:t xml:space="preserve"> году выигрышей государственными служащими (в т.ч. в рабочее время) в игорных заведениях и отражения их в декларациях о доходах и имуществе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93067B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693" w:type="dxa"/>
            <w:gridSpan w:val="2"/>
          </w:tcPr>
          <w:p w:rsidR="002B4B41" w:rsidRPr="0036056E" w:rsidRDefault="00391FC2" w:rsidP="002B4B4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2B4B41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2B4B41" w:rsidRPr="0036056E" w:rsidRDefault="002D6A86" w:rsidP="009306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B4B41"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2B4B41" w:rsidRPr="0036056E" w:rsidRDefault="002B4B41" w:rsidP="009312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36056E">
              <w:rPr>
                <w:sz w:val="28"/>
                <w:szCs w:val="28"/>
              </w:rPr>
              <w:t xml:space="preserve">Проведение анализа полноты и достоверности представляемых </w:t>
            </w:r>
            <w:r w:rsidRPr="0036056E">
              <w:rPr>
                <w:color w:val="000000"/>
                <w:sz w:val="28"/>
                <w:szCs w:val="28"/>
              </w:rPr>
              <w:t xml:space="preserve">лицами в соответствии со статьями 29, 30 и 32, частью третьей статьи 31 Закона Республики Беларусь от 15 июля 2015 года «О борьбе с коррупцией» </w:t>
            </w:r>
            <w:r w:rsidRPr="0036056E">
              <w:rPr>
                <w:sz w:val="28"/>
                <w:szCs w:val="28"/>
              </w:rPr>
              <w:t xml:space="preserve">сведений </w:t>
            </w:r>
            <w:r w:rsidRPr="0036056E">
              <w:rPr>
                <w:color w:val="000000"/>
                <w:sz w:val="28"/>
                <w:szCs w:val="28"/>
              </w:rPr>
              <w:t>о доходах и имуществе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93067B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май-июнь </w:t>
            </w:r>
          </w:p>
        </w:tc>
        <w:tc>
          <w:tcPr>
            <w:tcW w:w="2693" w:type="dxa"/>
            <w:gridSpan w:val="2"/>
          </w:tcPr>
          <w:p w:rsidR="00612392" w:rsidRPr="0036056E" w:rsidRDefault="00612392" w:rsidP="0093067B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2B4B41" w:rsidRPr="0036056E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2B4B41" w:rsidRPr="0036056E" w:rsidRDefault="002D6A86" w:rsidP="002D6A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46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Осуществление разъяснительной работы антикоррупционной направленности с вновь принятыми на работу сотрудниками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693" w:type="dxa"/>
            <w:gridSpan w:val="2"/>
          </w:tcPr>
          <w:p w:rsidR="002B4B41" w:rsidRPr="0036056E" w:rsidRDefault="00391FC2" w:rsidP="0036056E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  <w:trHeight w:val="141"/>
        </w:trPr>
        <w:tc>
          <w:tcPr>
            <w:tcW w:w="568" w:type="dxa"/>
            <w:gridSpan w:val="2"/>
          </w:tcPr>
          <w:p w:rsidR="002B4B41" w:rsidRPr="0036056E" w:rsidRDefault="0036056E" w:rsidP="002D6A86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D6A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B4B41"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Проведение профилактических мероприятий с участием правоохранительных органов (совещания, семинары, рабочие встречи)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2B4B41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Сакавец Л.А.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  <w:trHeight w:val="1153"/>
        </w:trPr>
        <w:tc>
          <w:tcPr>
            <w:tcW w:w="568" w:type="dxa"/>
            <w:gridSpan w:val="2"/>
          </w:tcPr>
          <w:p w:rsidR="002B4B41" w:rsidRPr="0036056E" w:rsidRDefault="002B4B41" w:rsidP="002D6A86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D6A8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Изучение материалов </w:t>
            </w:r>
            <w:r w:rsidR="00DB3F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о коррупционных правонарушениях, поступающих из райисполкомов (Дзержинского, Узденского) 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0256ED">
            <w:pPr>
              <w:spacing w:line="280" w:lineRule="exac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693" w:type="dxa"/>
            <w:gridSpan w:val="2"/>
          </w:tcPr>
          <w:p w:rsidR="002B4B41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Рахуба А.Ю.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  <w:trHeight w:val="908"/>
        </w:trPr>
        <w:tc>
          <w:tcPr>
            <w:tcW w:w="568" w:type="dxa"/>
            <w:gridSpan w:val="2"/>
          </w:tcPr>
          <w:p w:rsidR="002B4B41" w:rsidRPr="0036056E" w:rsidRDefault="002B4B41" w:rsidP="002D6A86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D6A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Участие в работе антикоррупционных комиссий и семинаров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2B4B41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Трацевская Е.И.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2B4B41" w:rsidRPr="0036056E" w:rsidRDefault="002B4B41" w:rsidP="002D6A86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D6A8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Мониторинг исполнения должностных обязанностей государственными служащими инспекции, занимающих должности связанные с коррупционным риском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один раз </w:t>
            </w:r>
          </w:p>
          <w:p w:rsidR="002B4B41" w:rsidRPr="0036056E" w:rsidRDefault="002B4B41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в полугодие</w:t>
            </w:r>
          </w:p>
        </w:tc>
        <w:tc>
          <w:tcPr>
            <w:tcW w:w="2693" w:type="dxa"/>
            <w:gridSpan w:val="2"/>
          </w:tcPr>
          <w:p w:rsidR="00391FC2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Рахуба А.Ю.</w:t>
            </w:r>
          </w:p>
          <w:p w:rsidR="002B4B41" w:rsidRPr="0036056E" w:rsidRDefault="00391FC2" w:rsidP="000256E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2B4B41" w:rsidRPr="0036056E" w:rsidRDefault="002B4B41" w:rsidP="002D6A86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6056E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2D6A8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6056E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Обеспечение при приеме на работу и назначении на должности:</w:t>
            </w:r>
          </w:p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- прохождения</w:t>
            </w:r>
            <w:r w:rsidR="008D03FD">
              <w:t xml:space="preserve"> </w:t>
            </w:r>
            <w:r w:rsidR="008D03FD" w:rsidRPr="008D03FD">
              <w:rPr>
                <w:rFonts w:eastAsia="Calibri"/>
                <w:sz w:val="28"/>
                <w:szCs w:val="28"/>
                <w:lang w:eastAsia="en-US"/>
              </w:rPr>
              <w:t>работниками</w:t>
            </w:r>
            <w:r w:rsidR="008D03FD">
              <w:rPr>
                <w:rFonts w:eastAsia="Calibri"/>
                <w:sz w:val="28"/>
                <w:szCs w:val="28"/>
                <w:lang w:eastAsia="en-US"/>
              </w:rPr>
              <w:t xml:space="preserve"> инспекции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дактилоскопической регистрации;</w:t>
            </w:r>
          </w:p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- подписания обязательства по строгому соблюдению ограничений, установленных для государственных служащих;</w:t>
            </w:r>
          </w:p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-получения письменного согласия на соблюдение государственными служащими и работниками, осуществляющими обеспечение деятельности и техническое обслуживание, ограничения на занятие определенными видами деятельности, не относящимися к предпринимательской;  </w:t>
            </w:r>
          </w:p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- подписания  письменных обязательств по соблюдению ограничений, предусмотренных статьей 17 Закона, у лиц, принимаемых на следующие должности: начальника отделения, главного бухгалтера; заведующего группой;</w:t>
            </w:r>
          </w:p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- получения письменного согласи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на соблюдение ограничений, предусмотренных статьей 17 Закона, у лиц, принимаемых на должности: референта, бухгалтера, инспектора, секретаря приемной,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дминистратора сетей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36056E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693" w:type="dxa"/>
            <w:gridSpan w:val="2"/>
          </w:tcPr>
          <w:p w:rsidR="002B4B41" w:rsidRPr="0036056E" w:rsidRDefault="002D6A86" w:rsidP="009306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  <w:trHeight w:val="2723"/>
        </w:trPr>
        <w:tc>
          <w:tcPr>
            <w:tcW w:w="568" w:type="dxa"/>
            <w:gridSpan w:val="2"/>
          </w:tcPr>
          <w:p w:rsidR="002B4B41" w:rsidRPr="0036056E" w:rsidRDefault="002B4B41" w:rsidP="0093122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612392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Анализ информации поступающей из правоохранительных и  иных государственных органов, осуществляющих борьбу с коррупцией, содержащейся в обращениях граждан и юридических лиц о нарушениях </w:t>
            </w:r>
            <w:r w:rsidR="0061239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нтикоррупцион</w:t>
            </w:r>
            <w:r w:rsidR="0061239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ного 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конодательства работниками инспекции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93067B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693" w:type="dxa"/>
            <w:gridSpan w:val="2"/>
          </w:tcPr>
          <w:p w:rsidR="002B4B41" w:rsidRPr="0036056E" w:rsidRDefault="00391FC2" w:rsidP="009306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Рахуба А.Ю.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2B4B41" w:rsidRPr="0036056E" w:rsidRDefault="002B4B41" w:rsidP="0093122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Осуществление контроля за исполнением требований приказа МНС Ре</w:t>
            </w:r>
            <w:r w:rsidR="0036056E">
              <w:rPr>
                <w:rFonts w:eastAsia="Calibri"/>
                <w:sz w:val="28"/>
                <w:szCs w:val="28"/>
                <w:lang w:eastAsia="en-US"/>
              </w:rPr>
              <w:t>спублики Беларусь от 22.12.2014 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36056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128 «О некоторых вопросах использования служебных и специальных легковых автомобилей в инспекциях МНС» </w:t>
            </w:r>
          </w:p>
        </w:tc>
        <w:tc>
          <w:tcPr>
            <w:tcW w:w="1843" w:type="dxa"/>
            <w:gridSpan w:val="2"/>
          </w:tcPr>
          <w:p w:rsidR="002B4B41" w:rsidRPr="0036056E" w:rsidRDefault="0036056E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2B4B41" w:rsidRPr="0036056E">
              <w:rPr>
                <w:rFonts w:eastAsia="Calibri"/>
                <w:sz w:val="28"/>
                <w:szCs w:val="28"/>
                <w:lang w:eastAsia="en-US"/>
              </w:rPr>
              <w:t>истематически</w:t>
            </w:r>
          </w:p>
        </w:tc>
        <w:tc>
          <w:tcPr>
            <w:tcW w:w="2693" w:type="dxa"/>
            <w:gridSpan w:val="2"/>
          </w:tcPr>
          <w:p w:rsidR="002B4B41" w:rsidRDefault="00391FC2" w:rsidP="006123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Сакавец Л.А.</w:t>
            </w:r>
          </w:p>
          <w:p w:rsidR="00391FC2" w:rsidRPr="0036056E" w:rsidRDefault="00391FC2" w:rsidP="006123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Ковальчук С.П.</w:t>
            </w:r>
          </w:p>
        </w:tc>
      </w:tr>
      <w:tr w:rsidR="002B4B41" w:rsidRPr="0036056E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2B4B41" w:rsidRPr="0036056E" w:rsidRDefault="002B4B41" w:rsidP="0093122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2B4B41" w:rsidRPr="0036056E" w:rsidRDefault="002B4B41" w:rsidP="0093122D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Проведение анализа работы комиссии по противодействию коррупции за 201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год и утверждение плана работы на 20</w:t>
            </w:r>
            <w:r w:rsidR="0093122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2B4B41" w:rsidRPr="0036056E" w:rsidRDefault="002B4B41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gridSpan w:val="2"/>
          </w:tcPr>
          <w:p w:rsidR="002B4B41" w:rsidRDefault="00391FC2" w:rsidP="006123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Сакавец ЛА.</w:t>
            </w:r>
          </w:p>
          <w:p w:rsidR="00391FC2" w:rsidRPr="0036056E" w:rsidRDefault="00391FC2" w:rsidP="006123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Гордеева Н.И.</w:t>
            </w:r>
          </w:p>
        </w:tc>
      </w:tr>
    </w:tbl>
    <w:p w:rsidR="000C22C2" w:rsidRPr="0036056E" w:rsidRDefault="000C22C2" w:rsidP="0036056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B3337" w:rsidRPr="000256ED" w:rsidRDefault="00FB3337">
      <w:pPr>
        <w:rPr>
          <w:sz w:val="28"/>
          <w:szCs w:val="28"/>
        </w:rPr>
      </w:pPr>
      <w:bookmarkStart w:id="0" w:name="_GoBack"/>
      <w:bookmarkEnd w:id="0"/>
    </w:p>
    <w:sectPr w:rsidR="00FB3337" w:rsidRPr="000256ED" w:rsidSect="00612392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56" w:rsidRDefault="00BB7156" w:rsidP="00064297">
      <w:r>
        <w:separator/>
      </w:r>
    </w:p>
  </w:endnote>
  <w:endnote w:type="continuationSeparator" w:id="0">
    <w:p w:rsidR="00BB7156" w:rsidRDefault="00BB7156" w:rsidP="000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56" w:rsidRDefault="00BB7156" w:rsidP="00064297">
      <w:r>
        <w:separator/>
      </w:r>
    </w:p>
  </w:footnote>
  <w:footnote w:type="continuationSeparator" w:id="0">
    <w:p w:rsidR="00BB7156" w:rsidRDefault="00BB7156" w:rsidP="0006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2"/>
    <w:rsid w:val="00004562"/>
    <w:rsid w:val="000129A6"/>
    <w:rsid w:val="000200AA"/>
    <w:rsid w:val="000256ED"/>
    <w:rsid w:val="00034282"/>
    <w:rsid w:val="00037918"/>
    <w:rsid w:val="00041733"/>
    <w:rsid w:val="00043C33"/>
    <w:rsid w:val="00056CB2"/>
    <w:rsid w:val="00060324"/>
    <w:rsid w:val="00064297"/>
    <w:rsid w:val="00083298"/>
    <w:rsid w:val="0008662E"/>
    <w:rsid w:val="00087884"/>
    <w:rsid w:val="00090982"/>
    <w:rsid w:val="000A1314"/>
    <w:rsid w:val="000C22C2"/>
    <w:rsid w:val="000C2CF7"/>
    <w:rsid w:val="000E62EF"/>
    <w:rsid w:val="000F017D"/>
    <w:rsid w:val="000F223A"/>
    <w:rsid w:val="000F3E77"/>
    <w:rsid w:val="00106169"/>
    <w:rsid w:val="00112F8E"/>
    <w:rsid w:val="00121AB2"/>
    <w:rsid w:val="00133D0E"/>
    <w:rsid w:val="001364E0"/>
    <w:rsid w:val="00136B95"/>
    <w:rsid w:val="001419F4"/>
    <w:rsid w:val="001B08CA"/>
    <w:rsid w:val="001B3469"/>
    <w:rsid w:val="001D1D96"/>
    <w:rsid w:val="001D2C41"/>
    <w:rsid w:val="001D5143"/>
    <w:rsid w:val="001D6BAA"/>
    <w:rsid w:val="001F53B1"/>
    <w:rsid w:val="00205868"/>
    <w:rsid w:val="00207B8C"/>
    <w:rsid w:val="00245F73"/>
    <w:rsid w:val="00253038"/>
    <w:rsid w:val="00255EA9"/>
    <w:rsid w:val="002729C4"/>
    <w:rsid w:val="00276E3F"/>
    <w:rsid w:val="00280B45"/>
    <w:rsid w:val="0029065C"/>
    <w:rsid w:val="002959B8"/>
    <w:rsid w:val="002A258D"/>
    <w:rsid w:val="002A4FBB"/>
    <w:rsid w:val="002B13C8"/>
    <w:rsid w:val="002B2966"/>
    <w:rsid w:val="002B4B41"/>
    <w:rsid w:val="002B64A7"/>
    <w:rsid w:val="002D6A86"/>
    <w:rsid w:val="002F3B0E"/>
    <w:rsid w:val="003063BE"/>
    <w:rsid w:val="00315CDB"/>
    <w:rsid w:val="003172D2"/>
    <w:rsid w:val="003415F7"/>
    <w:rsid w:val="00357FFD"/>
    <w:rsid w:val="0036056E"/>
    <w:rsid w:val="003707DA"/>
    <w:rsid w:val="00381F55"/>
    <w:rsid w:val="00391FC2"/>
    <w:rsid w:val="003A02D6"/>
    <w:rsid w:val="003C2250"/>
    <w:rsid w:val="003E0A1D"/>
    <w:rsid w:val="003F2010"/>
    <w:rsid w:val="003F312C"/>
    <w:rsid w:val="004104EE"/>
    <w:rsid w:val="00423490"/>
    <w:rsid w:val="004249DD"/>
    <w:rsid w:val="00433BB8"/>
    <w:rsid w:val="00443A07"/>
    <w:rsid w:val="00447B4C"/>
    <w:rsid w:val="004814EE"/>
    <w:rsid w:val="00486003"/>
    <w:rsid w:val="004B1F29"/>
    <w:rsid w:val="004B501C"/>
    <w:rsid w:val="0050101C"/>
    <w:rsid w:val="00510F57"/>
    <w:rsid w:val="00517823"/>
    <w:rsid w:val="00520FE3"/>
    <w:rsid w:val="00524340"/>
    <w:rsid w:val="00526C3C"/>
    <w:rsid w:val="00540901"/>
    <w:rsid w:val="00541B28"/>
    <w:rsid w:val="00544FDE"/>
    <w:rsid w:val="005655D3"/>
    <w:rsid w:val="00574DDF"/>
    <w:rsid w:val="00586A59"/>
    <w:rsid w:val="005B1A32"/>
    <w:rsid w:val="005E08CA"/>
    <w:rsid w:val="006065F3"/>
    <w:rsid w:val="00612392"/>
    <w:rsid w:val="00621BC9"/>
    <w:rsid w:val="00627043"/>
    <w:rsid w:val="006319DC"/>
    <w:rsid w:val="006740B5"/>
    <w:rsid w:val="006779F4"/>
    <w:rsid w:val="0068516A"/>
    <w:rsid w:val="006872E2"/>
    <w:rsid w:val="006B47DE"/>
    <w:rsid w:val="006F1D80"/>
    <w:rsid w:val="006F1E65"/>
    <w:rsid w:val="00704350"/>
    <w:rsid w:val="00712D2B"/>
    <w:rsid w:val="00746698"/>
    <w:rsid w:val="00772A61"/>
    <w:rsid w:val="00774B12"/>
    <w:rsid w:val="007B3014"/>
    <w:rsid w:val="007E3961"/>
    <w:rsid w:val="007E69CB"/>
    <w:rsid w:val="007F1E81"/>
    <w:rsid w:val="00815DFE"/>
    <w:rsid w:val="00827914"/>
    <w:rsid w:val="00831B13"/>
    <w:rsid w:val="008347D5"/>
    <w:rsid w:val="008404AD"/>
    <w:rsid w:val="008742BF"/>
    <w:rsid w:val="008801FA"/>
    <w:rsid w:val="00882BE5"/>
    <w:rsid w:val="00897AB3"/>
    <w:rsid w:val="008B2FB2"/>
    <w:rsid w:val="008C7C33"/>
    <w:rsid w:val="008D03FD"/>
    <w:rsid w:val="009014DC"/>
    <w:rsid w:val="00913881"/>
    <w:rsid w:val="00917393"/>
    <w:rsid w:val="0092433A"/>
    <w:rsid w:val="0093122D"/>
    <w:rsid w:val="00957DE4"/>
    <w:rsid w:val="00962DF8"/>
    <w:rsid w:val="009A38B6"/>
    <w:rsid w:val="009C415B"/>
    <w:rsid w:val="009D4AF5"/>
    <w:rsid w:val="009F01BC"/>
    <w:rsid w:val="009F0933"/>
    <w:rsid w:val="009F3FA9"/>
    <w:rsid w:val="00A028FE"/>
    <w:rsid w:val="00A06B3C"/>
    <w:rsid w:val="00A14ECE"/>
    <w:rsid w:val="00A54765"/>
    <w:rsid w:val="00A9299D"/>
    <w:rsid w:val="00AD01E5"/>
    <w:rsid w:val="00B015E6"/>
    <w:rsid w:val="00B1073F"/>
    <w:rsid w:val="00B27802"/>
    <w:rsid w:val="00B35068"/>
    <w:rsid w:val="00B402D7"/>
    <w:rsid w:val="00B413A0"/>
    <w:rsid w:val="00B43D63"/>
    <w:rsid w:val="00B53849"/>
    <w:rsid w:val="00B66294"/>
    <w:rsid w:val="00B737FE"/>
    <w:rsid w:val="00B936B4"/>
    <w:rsid w:val="00B97D81"/>
    <w:rsid w:val="00BB23CB"/>
    <w:rsid w:val="00BB7156"/>
    <w:rsid w:val="00BD2D59"/>
    <w:rsid w:val="00BD3AB7"/>
    <w:rsid w:val="00BD6B79"/>
    <w:rsid w:val="00BF24AB"/>
    <w:rsid w:val="00BF70E7"/>
    <w:rsid w:val="00C0514E"/>
    <w:rsid w:val="00C11950"/>
    <w:rsid w:val="00C337C3"/>
    <w:rsid w:val="00C53D56"/>
    <w:rsid w:val="00CA3B6F"/>
    <w:rsid w:val="00CC12F5"/>
    <w:rsid w:val="00CC43DF"/>
    <w:rsid w:val="00CE12BC"/>
    <w:rsid w:val="00D06654"/>
    <w:rsid w:val="00D26BA4"/>
    <w:rsid w:val="00D27922"/>
    <w:rsid w:val="00D3337F"/>
    <w:rsid w:val="00D35201"/>
    <w:rsid w:val="00D3599C"/>
    <w:rsid w:val="00D47F35"/>
    <w:rsid w:val="00D62438"/>
    <w:rsid w:val="00D76CCB"/>
    <w:rsid w:val="00D8136A"/>
    <w:rsid w:val="00D95853"/>
    <w:rsid w:val="00D95FD7"/>
    <w:rsid w:val="00DA2039"/>
    <w:rsid w:val="00DA53D1"/>
    <w:rsid w:val="00DB3FA9"/>
    <w:rsid w:val="00DC338C"/>
    <w:rsid w:val="00DC4742"/>
    <w:rsid w:val="00DC5156"/>
    <w:rsid w:val="00DD732D"/>
    <w:rsid w:val="00DE7360"/>
    <w:rsid w:val="00DF0555"/>
    <w:rsid w:val="00DF35AB"/>
    <w:rsid w:val="00DF7297"/>
    <w:rsid w:val="00E063CD"/>
    <w:rsid w:val="00E519AE"/>
    <w:rsid w:val="00E54FF3"/>
    <w:rsid w:val="00E6792A"/>
    <w:rsid w:val="00E91165"/>
    <w:rsid w:val="00EA319F"/>
    <w:rsid w:val="00EB4509"/>
    <w:rsid w:val="00EB4B0E"/>
    <w:rsid w:val="00EC122A"/>
    <w:rsid w:val="00F0078D"/>
    <w:rsid w:val="00F10B5E"/>
    <w:rsid w:val="00F1445D"/>
    <w:rsid w:val="00F167F6"/>
    <w:rsid w:val="00F205D6"/>
    <w:rsid w:val="00F43784"/>
    <w:rsid w:val="00F5193D"/>
    <w:rsid w:val="00F6437F"/>
    <w:rsid w:val="00F648FD"/>
    <w:rsid w:val="00FB3337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7552-E376-497F-981E-34DE1B8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Елена Н. Бращук</cp:lastModifiedBy>
  <cp:revision>10</cp:revision>
  <cp:lastPrinted>2019-10-07T08:33:00Z</cp:lastPrinted>
  <dcterms:created xsi:type="dcterms:W3CDTF">2019-09-26T08:50:00Z</dcterms:created>
  <dcterms:modified xsi:type="dcterms:W3CDTF">2019-10-07T08:36:00Z</dcterms:modified>
</cp:coreProperties>
</file>